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sigs" ContentType="application/vnd.openxmlformats-package.digital-signature-origin"/>
  <Override PartName="/word/document.xml" ContentType="application/vnd.openxmlformats-officedocument.wordprocessingml.document.main+xml"/>
  <Override PartName="/word/header3.xml" ContentType="application/vnd.openxmlformats-officedocument.wordprocessingml.head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634C" w:rsidRDefault="0055634C" w:rsidP="00DE0688">
      <w:pPr>
        <w:autoSpaceDE w:val="0"/>
        <w:autoSpaceDN w:val="0"/>
        <w:adjustRightInd w:val="0"/>
        <w:spacing w:after="0" w:line="240" w:lineRule="auto"/>
        <w:rPr>
          <w:rFonts w:ascii="Times New Roman" w:hAnsi="Times New Roman"/>
          <w:b/>
        </w:rPr>
      </w:pPr>
    </w:p>
    <w:p w:rsidR="0055634C" w:rsidRDefault="0055634C" w:rsidP="00DE0688">
      <w:pPr>
        <w:autoSpaceDE w:val="0"/>
        <w:autoSpaceDN w:val="0"/>
        <w:adjustRightInd w:val="0"/>
        <w:spacing w:after="0" w:line="240" w:lineRule="auto"/>
        <w:rPr>
          <w:rFonts w:ascii="Times New Roman" w:hAnsi="Times New Roman"/>
          <w:b/>
        </w:rPr>
      </w:pPr>
    </w:p>
    <w:p w:rsidR="001F277B" w:rsidRDefault="001F277B" w:rsidP="00165AA9">
      <w:pPr>
        <w:spacing w:after="0" w:line="240" w:lineRule="auto"/>
        <w:jc w:val="center"/>
        <w:rPr>
          <w:rFonts w:ascii="Times New Roman" w:eastAsia="Times New Roman" w:hAnsi="Times New Roman" w:cs="Times New Roman"/>
          <w:b/>
        </w:rPr>
      </w:pPr>
    </w:p>
    <w:p w:rsidR="001F277B" w:rsidRDefault="001B3740" w:rsidP="00165AA9">
      <w:pPr>
        <w:spacing w:after="0" w:line="240" w:lineRule="auto"/>
        <w:jc w:val="center"/>
        <w:rPr>
          <w:rFonts w:ascii="Times New Roman" w:eastAsia="Times New Roman" w:hAnsi="Times New Roman" w:cs="Times New Roman"/>
          <w:b/>
        </w:rPr>
      </w:pPr>
      <w:r w:rsidRPr="001B3740">
        <w:rPr>
          <w:rFonts w:ascii="Times New Roman" w:eastAsia="Times New Roman" w:hAnsi="Times New Roman" w:cs="Times New Roman"/>
          <w:b/>
          <w:noProof/>
        </w:rPr>
        <w:drawing>
          <wp:inline distT="0" distB="0" distL="0" distR="0">
            <wp:extent cx="5219700" cy="7848153"/>
            <wp:effectExtent l="0" t="0" r="0" b="0"/>
            <wp:docPr id="2" name="Рисунок 2" descr="D:\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2.jpg"/>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sharpenSoften amount="50000"/>
                              </a14:imgEffect>
                              <a14:imgEffect>
                                <a14:saturation sat="400000"/>
                              </a14:imgEffect>
                            </a14:imgLayer>
                          </a14:imgProps>
                        </a:ext>
                        <a:ext uri="{28A0092B-C50C-407E-A947-70E740481C1C}">
                          <a14:useLocalDpi xmlns:a14="http://schemas.microsoft.com/office/drawing/2010/main" val="0"/>
                        </a:ext>
                      </a:extLst>
                    </a:blip>
                    <a:srcRect l="13427" t="4222" b="4223"/>
                    <a:stretch/>
                  </pic:blipFill>
                  <pic:spPr bwMode="auto">
                    <a:xfrm>
                      <a:off x="0" y="0"/>
                      <a:ext cx="5220288" cy="7849037"/>
                    </a:xfrm>
                    <a:prstGeom prst="rect">
                      <a:avLst/>
                    </a:prstGeom>
                    <a:noFill/>
                    <a:ln>
                      <a:noFill/>
                    </a:ln>
                    <a:extLst>
                      <a:ext uri="{53640926-AAD7-44D8-BBD7-CCE9431645EC}">
                        <a14:shadowObscured xmlns:a14="http://schemas.microsoft.com/office/drawing/2010/main"/>
                      </a:ext>
                    </a:extLst>
                  </pic:spPr>
                </pic:pic>
              </a:graphicData>
            </a:graphic>
          </wp:inline>
        </w:drawing>
      </w:r>
    </w:p>
    <w:p w:rsidR="001B3740" w:rsidRDefault="001B3740" w:rsidP="00165AA9">
      <w:pPr>
        <w:spacing w:after="0" w:line="240" w:lineRule="auto"/>
        <w:jc w:val="center"/>
        <w:rPr>
          <w:rFonts w:ascii="Times New Roman" w:eastAsia="Times New Roman" w:hAnsi="Times New Roman" w:cs="Times New Roman"/>
          <w:b/>
        </w:rPr>
      </w:pPr>
    </w:p>
    <w:p w:rsidR="001B3740" w:rsidRDefault="001B3740" w:rsidP="00165AA9">
      <w:pPr>
        <w:spacing w:after="0" w:line="240" w:lineRule="auto"/>
        <w:jc w:val="center"/>
        <w:rPr>
          <w:rFonts w:ascii="Times New Roman" w:eastAsia="Times New Roman" w:hAnsi="Times New Roman" w:cs="Times New Roman"/>
          <w:b/>
        </w:rPr>
      </w:pPr>
    </w:p>
    <w:p w:rsidR="001B3740" w:rsidRDefault="001B3740" w:rsidP="00165AA9">
      <w:pPr>
        <w:spacing w:after="0" w:line="240" w:lineRule="auto"/>
        <w:jc w:val="center"/>
        <w:rPr>
          <w:rFonts w:ascii="Times New Roman" w:eastAsia="Times New Roman" w:hAnsi="Times New Roman" w:cs="Times New Roman"/>
          <w:b/>
        </w:rPr>
      </w:pPr>
    </w:p>
    <w:p w:rsidR="001B3740" w:rsidRDefault="001B3740" w:rsidP="00165AA9">
      <w:pPr>
        <w:spacing w:after="0" w:line="240" w:lineRule="auto"/>
        <w:jc w:val="center"/>
        <w:rPr>
          <w:rFonts w:ascii="Times New Roman" w:eastAsia="Times New Roman" w:hAnsi="Times New Roman" w:cs="Times New Roman"/>
          <w:b/>
        </w:rPr>
      </w:pPr>
      <w:bookmarkStart w:id="0" w:name="_GoBack"/>
      <w:bookmarkEnd w:id="0"/>
    </w:p>
    <w:p w:rsidR="001F277B" w:rsidRDefault="001F277B" w:rsidP="00165AA9">
      <w:pPr>
        <w:spacing w:after="0" w:line="240" w:lineRule="auto"/>
        <w:jc w:val="center"/>
        <w:rPr>
          <w:rFonts w:ascii="Times New Roman" w:eastAsia="Times New Roman" w:hAnsi="Times New Roman" w:cs="Times New Roman"/>
          <w:b/>
        </w:rPr>
      </w:pPr>
    </w:p>
    <w:p w:rsidR="001F277B" w:rsidRDefault="001F277B" w:rsidP="00165AA9">
      <w:pPr>
        <w:spacing w:after="0" w:line="240" w:lineRule="auto"/>
        <w:jc w:val="center"/>
        <w:rPr>
          <w:rFonts w:ascii="Times New Roman" w:eastAsia="Times New Roman" w:hAnsi="Times New Roman" w:cs="Times New Roman"/>
          <w:b/>
        </w:rPr>
      </w:pPr>
    </w:p>
    <w:p w:rsidR="00165AA9" w:rsidRPr="00820673" w:rsidRDefault="00165AA9" w:rsidP="00165AA9">
      <w:pPr>
        <w:spacing w:after="0" w:line="240" w:lineRule="auto"/>
        <w:jc w:val="center"/>
        <w:rPr>
          <w:rFonts w:ascii="Times New Roman" w:eastAsia="Times New Roman" w:hAnsi="Times New Roman" w:cs="Times New Roman"/>
        </w:rPr>
      </w:pPr>
      <w:r w:rsidRPr="00820673">
        <w:rPr>
          <w:rFonts w:ascii="Times New Roman" w:eastAsia="Times New Roman" w:hAnsi="Times New Roman" w:cs="Times New Roman"/>
          <w:b/>
        </w:rPr>
        <w:lastRenderedPageBreak/>
        <w:t>ОГЛАВЛЕНИЕ</w:t>
      </w:r>
    </w:p>
    <w:p w:rsidR="00165AA9" w:rsidRPr="00820673" w:rsidRDefault="00165AA9" w:rsidP="00165AA9">
      <w:pPr>
        <w:spacing w:after="0"/>
        <w:rPr>
          <w:rFonts w:ascii="Times New Roman" w:eastAsia="Calibri" w:hAnsi="Times New Roman" w:cs="Times New Roman"/>
          <w:sz w:val="24"/>
          <w:szCs w:val="24"/>
        </w:rPr>
      </w:pPr>
      <w:r w:rsidRPr="00820673">
        <w:rPr>
          <w:rFonts w:ascii="Times New Roman" w:eastAsia="Calibri" w:hAnsi="Times New Roman" w:cs="Times New Roman"/>
          <w:sz w:val="24"/>
          <w:szCs w:val="24"/>
        </w:rPr>
        <w:t>ВВЕДЕНИЕ……</w:t>
      </w:r>
      <w:r>
        <w:rPr>
          <w:rFonts w:ascii="Times New Roman" w:eastAsia="Calibri" w:hAnsi="Times New Roman" w:cs="Times New Roman"/>
          <w:sz w:val="24"/>
          <w:szCs w:val="24"/>
        </w:rPr>
        <w:t>………………………………………………………………………………….4</w:t>
      </w:r>
    </w:p>
    <w:p w:rsidR="00165AA9" w:rsidRPr="00820673" w:rsidRDefault="00165AA9" w:rsidP="00165AA9">
      <w:pPr>
        <w:spacing w:after="0"/>
        <w:rPr>
          <w:rFonts w:ascii="Times New Roman" w:eastAsia="Calibri" w:hAnsi="Times New Roman" w:cs="Times New Roman"/>
          <w:sz w:val="24"/>
          <w:szCs w:val="24"/>
        </w:rPr>
      </w:pPr>
      <w:r w:rsidRPr="00820673">
        <w:rPr>
          <w:rFonts w:ascii="Times New Roman" w:eastAsia="Calibri" w:hAnsi="Times New Roman" w:cs="Times New Roman"/>
          <w:sz w:val="24"/>
          <w:szCs w:val="24"/>
        </w:rPr>
        <w:t>1. ЦЕЛЕВОЙ РАЗДЕЛ…………………………………………………………………………</w:t>
      </w:r>
      <w:r>
        <w:rPr>
          <w:rFonts w:ascii="Times New Roman" w:eastAsia="Calibri" w:hAnsi="Times New Roman" w:cs="Times New Roman"/>
          <w:sz w:val="24"/>
          <w:szCs w:val="24"/>
        </w:rPr>
        <w:t>…4</w:t>
      </w:r>
    </w:p>
    <w:p w:rsidR="00165AA9" w:rsidRPr="00820673" w:rsidRDefault="00165AA9" w:rsidP="00165AA9">
      <w:pPr>
        <w:spacing w:after="0"/>
        <w:rPr>
          <w:rFonts w:ascii="Times New Roman" w:eastAsia="Calibri" w:hAnsi="Times New Roman" w:cs="Times New Roman"/>
          <w:sz w:val="24"/>
          <w:szCs w:val="24"/>
        </w:rPr>
      </w:pPr>
      <w:r w:rsidRPr="00820673">
        <w:rPr>
          <w:rFonts w:ascii="Times New Roman" w:eastAsia="Calibri" w:hAnsi="Times New Roman" w:cs="Times New Roman"/>
          <w:sz w:val="24"/>
          <w:szCs w:val="24"/>
        </w:rPr>
        <w:t>1.1. Пояснительная записка……………………………………………………………………</w:t>
      </w:r>
      <w:r>
        <w:rPr>
          <w:rFonts w:ascii="Times New Roman" w:eastAsia="Calibri" w:hAnsi="Times New Roman" w:cs="Times New Roman"/>
          <w:sz w:val="24"/>
          <w:szCs w:val="24"/>
        </w:rPr>
        <w:t>…4</w:t>
      </w:r>
    </w:p>
    <w:p w:rsidR="00165AA9" w:rsidRPr="00820673" w:rsidRDefault="00165AA9" w:rsidP="00165AA9">
      <w:pPr>
        <w:spacing w:after="0"/>
        <w:ind w:left="390"/>
        <w:contextualSpacing/>
        <w:rPr>
          <w:rFonts w:ascii="Times New Roman" w:eastAsia="Calibri" w:hAnsi="Times New Roman" w:cs="Times New Roman"/>
          <w:sz w:val="24"/>
          <w:szCs w:val="24"/>
        </w:rPr>
      </w:pPr>
      <w:r w:rsidRPr="00820673">
        <w:rPr>
          <w:rFonts w:ascii="Times New Roman" w:eastAsia="Calibri" w:hAnsi="Times New Roman" w:cs="Times New Roman"/>
          <w:sz w:val="24"/>
          <w:szCs w:val="24"/>
        </w:rPr>
        <w:t>1.1.1. Цели и задачи Программы……………………………………………………………</w:t>
      </w:r>
      <w:r>
        <w:rPr>
          <w:rFonts w:ascii="Times New Roman" w:eastAsia="Calibri" w:hAnsi="Times New Roman" w:cs="Times New Roman"/>
          <w:sz w:val="24"/>
          <w:szCs w:val="24"/>
        </w:rPr>
        <w:t>..5</w:t>
      </w:r>
    </w:p>
    <w:p w:rsidR="00165AA9" w:rsidRPr="00820673" w:rsidRDefault="00165AA9" w:rsidP="00165AA9">
      <w:pPr>
        <w:spacing w:after="0"/>
        <w:ind w:left="390"/>
        <w:contextualSpacing/>
        <w:rPr>
          <w:rFonts w:ascii="Times New Roman" w:eastAsia="Calibri" w:hAnsi="Times New Roman" w:cs="Times New Roman"/>
          <w:sz w:val="24"/>
          <w:szCs w:val="24"/>
        </w:rPr>
      </w:pPr>
      <w:r w:rsidRPr="00820673">
        <w:rPr>
          <w:rFonts w:ascii="Times New Roman" w:eastAsia="Calibri" w:hAnsi="Times New Roman" w:cs="Times New Roman"/>
          <w:sz w:val="24"/>
          <w:szCs w:val="24"/>
        </w:rPr>
        <w:t>1.1.2. Принципы и подходы к формированию Программы………………………………</w:t>
      </w:r>
      <w:r>
        <w:rPr>
          <w:rFonts w:ascii="Times New Roman" w:eastAsia="Calibri" w:hAnsi="Times New Roman" w:cs="Times New Roman"/>
          <w:sz w:val="24"/>
          <w:szCs w:val="24"/>
        </w:rPr>
        <w:t>...</w:t>
      </w:r>
      <w:r w:rsidRPr="00820673">
        <w:rPr>
          <w:rFonts w:ascii="Times New Roman" w:eastAsia="Calibri" w:hAnsi="Times New Roman" w:cs="Times New Roman"/>
          <w:sz w:val="24"/>
          <w:szCs w:val="24"/>
        </w:rPr>
        <w:t>5</w:t>
      </w:r>
    </w:p>
    <w:p w:rsidR="00165AA9" w:rsidRPr="00820673" w:rsidRDefault="00165AA9" w:rsidP="00165AA9">
      <w:pPr>
        <w:spacing w:after="0"/>
        <w:ind w:left="390"/>
        <w:contextualSpacing/>
        <w:rPr>
          <w:rFonts w:ascii="Times New Roman" w:eastAsia="Calibri" w:hAnsi="Times New Roman" w:cs="Times New Roman"/>
          <w:sz w:val="24"/>
          <w:szCs w:val="24"/>
        </w:rPr>
      </w:pPr>
      <w:r w:rsidRPr="00820673">
        <w:rPr>
          <w:rFonts w:ascii="Times New Roman" w:eastAsia="TimesNewRomanPSMT" w:hAnsi="Times New Roman" w:cs="Times New Roman"/>
          <w:bCs/>
          <w:sz w:val="24"/>
          <w:szCs w:val="24"/>
        </w:rPr>
        <w:t>1.1.3 Значимые для разработки и реализации Программы характеристики……………</w:t>
      </w:r>
      <w:r>
        <w:rPr>
          <w:rFonts w:ascii="Times New Roman" w:eastAsia="TimesNewRomanPSMT" w:hAnsi="Times New Roman" w:cs="Times New Roman"/>
          <w:bCs/>
          <w:sz w:val="24"/>
          <w:szCs w:val="24"/>
        </w:rPr>
        <w:t>…7</w:t>
      </w:r>
    </w:p>
    <w:p w:rsidR="00165AA9" w:rsidRPr="00820673" w:rsidRDefault="00165AA9" w:rsidP="00165AA9">
      <w:pPr>
        <w:spacing w:after="0"/>
        <w:rPr>
          <w:rFonts w:ascii="Times New Roman" w:eastAsia="TimesNewRomanPSMT" w:hAnsi="Times New Roman" w:cs="Times New Roman"/>
          <w:bCs/>
          <w:sz w:val="24"/>
          <w:szCs w:val="24"/>
        </w:rPr>
      </w:pPr>
      <w:r w:rsidRPr="00820673">
        <w:rPr>
          <w:rFonts w:ascii="Times New Roman" w:eastAsia="TimesNewRomanPSMT" w:hAnsi="Times New Roman" w:cs="Times New Roman"/>
          <w:bCs/>
          <w:sz w:val="24"/>
          <w:szCs w:val="24"/>
        </w:rPr>
        <w:t>1.2. Планируемые результаты</w:t>
      </w:r>
      <w:r w:rsidRPr="00931BC1">
        <w:rPr>
          <w:rFonts w:ascii="Times New Roman" w:eastAsia="TimesNewRomanPSMT" w:hAnsi="Times New Roman" w:cs="Times New Roman"/>
          <w:bCs/>
          <w:sz w:val="24"/>
          <w:szCs w:val="24"/>
        </w:rPr>
        <w:t xml:space="preserve"> освоения Программы………………………………………...</w:t>
      </w:r>
      <w:r>
        <w:rPr>
          <w:rFonts w:ascii="Times New Roman" w:eastAsia="TimesNewRomanPSMT" w:hAnsi="Times New Roman" w:cs="Times New Roman"/>
          <w:bCs/>
          <w:sz w:val="24"/>
          <w:szCs w:val="24"/>
        </w:rPr>
        <w:t>..11</w:t>
      </w:r>
    </w:p>
    <w:p w:rsidR="00165AA9" w:rsidRPr="00820673" w:rsidRDefault="00165AA9" w:rsidP="00165AA9">
      <w:pPr>
        <w:spacing w:after="0"/>
        <w:rPr>
          <w:rFonts w:ascii="Times New Roman" w:eastAsia="TimesNewRomanPSMT" w:hAnsi="Times New Roman" w:cs="Times New Roman"/>
          <w:bCs/>
          <w:sz w:val="24"/>
          <w:szCs w:val="24"/>
        </w:rPr>
      </w:pPr>
      <w:r w:rsidRPr="00820673">
        <w:rPr>
          <w:rFonts w:ascii="Times New Roman" w:eastAsia="TimesNewRomanPSMT" w:hAnsi="Times New Roman" w:cs="Times New Roman"/>
          <w:bCs/>
          <w:sz w:val="24"/>
          <w:szCs w:val="24"/>
        </w:rPr>
        <w:t>1.2.1.Целевые ориентиры младшего дошкольного возраста с ТНР………………………</w:t>
      </w:r>
      <w:r w:rsidRPr="00931BC1">
        <w:rPr>
          <w:rFonts w:ascii="Times New Roman" w:eastAsia="TimesNewRomanPSMT" w:hAnsi="Times New Roman" w:cs="Times New Roman"/>
          <w:bCs/>
          <w:sz w:val="24"/>
          <w:szCs w:val="24"/>
        </w:rPr>
        <w:t>...</w:t>
      </w:r>
      <w:r>
        <w:rPr>
          <w:rFonts w:ascii="Times New Roman" w:eastAsia="TimesNewRomanPSMT" w:hAnsi="Times New Roman" w:cs="Times New Roman"/>
          <w:bCs/>
          <w:sz w:val="24"/>
          <w:szCs w:val="24"/>
        </w:rPr>
        <w:t>..14</w:t>
      </w:r>
    </w:p>
    <w:p w:rsidR="00165AA9" w:rsidRPr="00820673" w:rsidRDefault="00165AA9" w:rsidP="00165AA9">
      <w:pPr>
        <w:spacing w:after="0"/>
        <w:rPr>
          <w:rFonts w:ascii="Times New Roman" w:eastAsia="TimesNewRomanPSMT" w:hAnsi="Times New Roman" w:cs="Times New Roman"/>
          <w:bCs/>
          <w:sz w:val="24"/>
          <w:szCs w:val="24"/>
        </w:rPr>
      </w:pPr>
      <w:r w:rsidRPr="00820673">
        <w:rPr>
          <w:rFonts w:ascii="Times New Roman" w:eastAsia="TimesNewRomanPSMT" w:hAnsi="Times New Roman" w:cs="Times New Roman"/>
          <w:bCs/>
          <w:sz w:val="24"/>
          <w:szCs w:val="24"/>
        </w:rPr>
        <w:t>1.2.2.Целевые ориентиры среднего дошкольного возраста с ТНР………………………</w:t>
      </w:r>
      <w:r w:rsidRPr="00931BC1">
        <w:rPr>
          <w:rFonts w:ascii="Times New Roman" w:eastAsia="TimesNewRomanPSMT" w:hAnsi="Times New Roman" w:cs="Times New Roman"/>
          <w:bCs/>
          <w:sz w:val="24"/>
          <w:szCs w:val="24"/>
        </w:rPr>
        <w:t>…</w:t>
      </w:r>
      <w:r>
        <w:rPr>
          <w:rFonts w:ascii="Times New Roman" w:eastAsia="TimesNewRomanPSMT" w:hAnsi="Times New Roman" w:cs="Times New Roman"/>
          <w:bCs/>
          <w:sz w:val="24"/>
          <w:szCs w:val="24"/>
        </w:rPr>
        <w:t>...16</w:t>
      </w:r>
    </w:p>
    <w:p w:rsidR="00165AA9" w:rsidRPr="00820673" w:rsidRDefault="00165AA9" w:rsidP="00165AA9">
      <w:pPr>
        <w:spacing w:after="0"/>
        <w:rPr>
          <w:rFonts w:ascii="Times New Roman" w:eastAsia="TimesNewRomanPSMT" w:hAnsi="Times New Roman" w:cs="Times New Roman"/>
          <w:bCs/>
          <w:sz w:val="24"/>
          <w:szCs w:val="24"/>
        </w:rPr>
      </w:pPr>
      <w:r w:rsidRPr="00820673">
        <w:rPr>
          <w:rFonts w:ascii="Times New Roman" w:eastAsia="TimesNewRomanPSMT" w:hAnsi="Times New Roman" w:cs="Times New Roman"/>
          <w:bCs/>
          <w:sz w:val="24"/>
          <w:szCs w:val="24"/>
        </w:rPr>
        <w:t xml:space="preserve">1.2.2. Целевые ориентиры образования детей старшего дошкольного возраста с ТНР </w:t>
      </w:r>
      <w:r w:rsidRPr="00931BC1">
        <w:rPr>
          <w:rFonts w:ascii="Times New Roman" w:eastAsia="TimesNewRomanPSMT" w:hAnsi="Times New Roman" w:cs="Times New Roman"/>
          <w:bCs/>
          <w:sz w:val="24"/>
          <w:szCs w:val="24"/>
        </w:rPr>
        <w:t>…</w:t>
      </w:r>
      <w:r>
        <w:rPr>
          <w:rFonts w:ascii="Times New Roman" w:eastAsia="TimesNewRomanPSMT" w:hAnsi="Times New Roman" w:cs="Times New Roman"/>
          <w:bCs/>
          <w:sz w:val="24"/>
          <w:szCs w:val="24"/>
        </w:rPr>
        <w:t>…19</w:t>
      </w:r>
    </w:p>
    <w:p w:rsidR="00165AA9" w:rsidRPr="00820673" w:rsidRDefault="00165AA9" w:rsidP="00165AA9">
      <w:pPr>
        <w:spacing w:after="0"/>
        <w:rPr>
          <w:rFonts w:ascii="Times New Roman" w:eastAsia="TimesNewRomanPSMT" w:hAnsi="Times New Roman" w:cs="Times New Roman"/>
          <w:bCs/>
          <w:sz w:val="24"/>
          <w:szCs w:val="24"/>
        </w:rPr>
      </w:pPr>
      <w:r w:rsidRPr="00820673">
        <w:rPr>
          <w:rFonts w:ascii="Times New Roman" w:eastAsia="TimesNewRomanPSMT" w:hAnsi="Times New Roman" w:cs="Times New Roman"/>
          <w:bCs/>
          <w:sz w:val="24"/>
          <w:szCs w:val="24"/>
        </w:rPr>
        <w:t>1.3. Развивающее оценивание качества образовательной деятельности</w:t>
      </w:r>
      <w:r>
        <w:rPr>
          <w:rFonts w:ascii="Times New Roman" w:eastAsia="TimesNewRomanPSMT" w:hAnsi="Times New Roman" w:cs="Times New Roman"/>
          <w:bCs/>
          <w:sz w:val="24"/>
          <w:szCs w:val="24"/>
        </w:rPr>
        <w:t xml:space="preserve"> по Программе…….22</w:t>
      </w:r>
    </w:p>
    <w:p w:rsidR="00165AA9" w:rsidRPr="00820673" w:rsidRDefault="00165AA9" w:rsidP="00165AA9">
      <w:pPr>
        <w:spacing w:after="0"/>
        <w:rPr>
          <w:rFonts w:ascii="Times New Roman" w:eastAsia="Calibri" w:hAnsi="Times New Roman" w:cs="Times New Roman"/>
          <w:sz w:val="24"/>
          <w:szCs w:val="24"/>
        </w:rPr>
      </w:pPr>
      <w:r w:rsidRPr="00820673">
        <w:rPr>
          <w:rFonts w:ascii="Times New Roman" w:eastAsia="Calibri" w:hAnsi="Times New Roman" w:cs="Times New Roman"/>
          <w:sz w:val="24"/>
          <w:szCs w:val="24"/>
        </w:rPr>
        <w:t xml:space="preserve">2. СОДЕРЖАТЕЛЬНЫЙ </w:t>
      </w:r>
      <w:r>
        <w:rPr>
          <w:rFonts w:ascii="Times New Roman" w:eastAsia="Calibri" w:hAnsi="Times New Roman" w:cs="Times New Roman"/>
          <w:sz w:val="24"/>
          <w:szCs w:val="24"/>
        </w:rPr>
        <w:t>РАЗДЕЛ…………………………………………………………….</w:t>
      </w:r>
      <w:r w:rsidR="004E56CA">
        <w:rPr>
          <w:rFonts w:ascii="Times New Roman" w:eastAsia="Calibri" w:hAnsi="Times New Roman" w:cs="Times New Roman"/>
          <w:sz w:val="24"/>
          <w:szCs w:val="24"/>
        </w:rPr>
        <w:t>..</w:t>
      </w:r>
      <w:r>
        <w:rPr>
          <w:rFonts w:ascii="Times New Roman" w:eastAsia="Calibri" w:hAnsi="Times New Roman" w:cs="Times New Roman"/>
          <w:sz w:val="24"/>
          <w:szCs w:val="24"/>
        </w:rPr>
        <w:t>23</w:t>
      </w:r>
    </w:p>
    <w:p w:rsidR="00165AA9" w:rsidRPr="00820673" w:rsidRDefault="00165AA9" w:rsidP="00165AA9">
      <w:pPr>
        <w:spacing w:after="0"/>
        <w:rPr>
          <w:rFonts w:ascii="Times New Roman" w:eastAsia="Calibri" w:hAnsi="Times New Roman" w:cs="Times New Roman"/>
          <w:sz w:val="24"/>
          <w:szCs w:val="24"/>
        </w:rPr>
      </w:pPr>
      <w:r w:rsidRPr="00820673">
        <w:rPr>
          <w:rFonts w:ascii="Times New Roman" w:eastAsia="Calibri" w:hAnsi="Times New Roman" w:cs="Times New Roman"/>
          <w:sz w:val="24"/>
          <w:szCs w:val="24"/>
        </w:rPr>
        <w:t>2.1. Общие положения………………………………………………………………………….</w:t>
      </w:r>
      <w:r w:rsidR="004E56CA">
        <w:rPr>
          <w:rFonts w:ascii="Times New Roman" w:eastAsia="Calibri" w:hAnsi="Times New Roman" w:cs="Times New Roman"/>
          <w:sz w:val="24"/>
          <w:szCs w:val="24"/>
        </w:rPr>
        <w:t>..</w:t>
      </w:r>
      <w:r>
        <w:rPr>
          <w:rFonts w:ascii="Times New Roman" w:eastAsia="Calibri" w:hAnsi="Times New Roman" w:cs="Times New Roman"/>
          <w:sz w:val="24"/>
          <w:szCs w:val="24"/>
        </w:rPr>
        <w:t>23</w:t>
      </w:r>
    </w:p>
    <w:p w:rsidR="00165AA9" w:rsidRPr="00820673" w:rsidRDefault="00165AA9" w:rsidP="00165AA9">
      <w:pPr>
        <w:spacing w:after="0"/>
        <w:rPr>
          <w:rFonts w:ascii="Times New Roman" w:eastAsia="Calibri" w:hAnsi="Times New Roman" w:cs="Times New Roman"/>
          <w:sz w:val="24"/>
          <w:szCs w:val="24"/>
        </w:rPr>
      </w:pPr>
      <w:r w:rsidRPr="00820673">
        <w:rPr>
          <w:rFonts w:ascii="Times New Roman" w:eastAsia="Calibri" w:hAnsi="Times New Roman" w:cs="Times New Roman"/>
          <w:sz w:val="24"/>
          <w:szCs w:val="24"/>
        </w:rPr>
        <w:t>2.2. Описание образовательной деятельности в соответствии с направлениями развития ребенка, представленными в пяти образовательных обл</w:t>
      </w:r>
      <w:r>
        <w:rPr>
          <w:rFonts w:ascii="Times New Roman" w:eastAsia="Calibri" w:hAnsi="Times New Roman" w:cs="Times New Roman"/>
          <w:sz w:val="24"/>
          <w:szCs w:val="24"/>
        </w:rPr>
        <w:t>астях……………………………...</w:t>
      </w:r>
      <w:r w:rsidR="004E56CA">
        <w:rPr>
          <w:rFonts w:ascii="Times New Roman" w:eastAsia="Calibri" w:hAnsi="Times New Roman" w:cs="Times New Roman"/>
          <w:sz w:val="24"/>
          <w:szCs w:val="24"/>
        </w:rPr>
        <w:t>...</w:t>
      </w:r>
      <w:r>
        <w:rPr>
          <w:rFonts w:ascii="Times New Roman" w:eastAsia="Calibri" w:hAnsi="Times New Roman" w:cs="Times New Roman"/>
          <w:sz w:val="24"/>
          <w:szCs w:val="24"/>
        </w:rPr>
        <w:t>24</w:t>
      </w:r>
    </w:p>
    <w:p w:rsidR="00165AA9" w:rsidRPr="00931BC1" w:rsidRDefault="00165AA9" w:rsidP="00165AA9">
      <w:pPr>
        <w:spacing w:after="0"/>
        <w:rPr>
          <w:rFonts w:ascii="Times New Roman" w:eastAsia="Calibri" w:hAnsi="Times New Roman" w:cs="Times New Roman"/>
          <w:sz w:val="24"/>
          <w:szCs w:val="24"/>
        </w:rPr>
      </w:pPr>
      <w:r w:rsidRPr="00820673">
        <w:rPr>
          <w:rFonts w:ascii="Times New Roman" w:eastAsia="Calibri" w:hAnsi="Times New Roman" w:cs="Times New Roman"/>
          <w:sz w:val="24"/>
          <w:szCs w:val="24"/>
        </w:rPr>
        <w:t>2.2.1. Социально-коммуникативно</w:t>
      </w:r>
      <w:r>
        <w:rPr>
          <w:rFonts w:ascii="Times New Roman" w:eastAsia="Calibri" w:hAnsi="Times New Roman" w:cs="Times New Roman"/>
          <w:sz w:val="24"/>
          <w:szCs w:val="24"/>
        </w:rPr>
        <w:t>е развитие………………………………………………</w:t>
      </w:r>
      <w:r w:rsidR="004E56CA">
        <w:rPr>
          <w:rFonts w:ascii="Times New Roman" w:eastAsia="Calibri" w:hAnsi="Times New Roman" w:cs="Times New Roman"/>
          <w:sz w:val="24"/>
          <w:szCs w:val="24"/>
        </w:rPr>
        <w:t>…</w:t>
      </w:r>
      <w:r>
        <w:rPr>
          <w:rFonts w:ascii="Times New Roman" w:eastAsia="Calibri" w:hAnsi="Times New Roman" w:cs="Times New Roman"/>
          <w:sz w:val="24"/>
          <w:szCs w:val="24"/>
        </w:rPr>
        <w:t>24</w:t>
      </w:r>
    </w:p>
    <w:p w:rsidR="00165AA9" w:rsidRPr="00931BC1" w:rsidRDefault="00165AA9" w:rsidP="003711E8">
      <w:pPr>
        <w:pStyle w:val="a3"/>
        <w:numPr>
          <w:ilvl w:val="0"/>
          <w:numId w:val="62"/>
        </w:numPr>
        <w:spacing w:after="0"/>
        <w:rPr>
          <w:rFonts w:ascii="Times New Roman" w:eastAsia="Calibri" w:hAnsi="Times New Roman" w:cs="Times New Roman"/>
          <w:sz w:val="24"/>
          <w:szCs w:val="24"/>
        </w:rPr>
      </w:pPr>
      <w:r w:rsidRPr="00931BC1">
        <w:rPr>
          <w:rFonts w:ascii="Times New Roman" w:eastAsia="Calibri" w:hAnsi="Times New Roman" w:cs="Times New Roman"/>
          <w:sz w:val="24"/>
          <w:szCs w:val="24"/>
        </w:rPr>
        <w:t>Основное содержание образовательной деятельност</w:t>
      </w:r>
      <w:r>
        <w:rPr>
          <w:rFonts w:ascii="Times New Roman" w:eastAsia="Calibri" w:hAnsi="Times New Roman" w:cs="Times New Roman"/>
          <w:sz w:val="24"/>
          <w:szCs w:val="24"/>
        </w:rPr>
        <w:t xml:space="preserve">и с детьми младшего дошкольного </w:t>
      </w:r>
      <w:r w:rsidRPr="00931BC1">
        <w:rPr>
          <w:rFonts w:ascii="Times New Roman" w:eastAsia="Calibri" w:hAnsi="Times New Roman" w:cs="Times New Roman"/>
          <w:sz w:val="24"/>
          <w:szCs w:val="24"/>
        </w:rPr>
        <w:t>возраста………………………………………………………………</w:t>
      </w:r>
      <w:r>
        <w:rPr>
          <w:rFonts w:ascii="Times New Roman" w:eastAsia="Calibri" w:hAnsi="Times New Roman" w:cs="Times New Roman"/>
          <w:sz w:val="24"/>
          <w:szCs w:val="24"/>
        </w:rPr>
        <w:t>.....</w:t>
      </w:r>
      <w:r w:rsidR="004E56CA">
        <w:rPr>
          <w:rFonts w:ascii="Times New Roman" w:eastAsia="Calibri" w:hAnsi="Times New Roman" w:cs="Times New Roman"/>
          <w:sz w:val="24"/>
          <w:szCs w:val="24"/>
        </w:rPr>
        <w:t>..</w:t>
      </w:r>
      <w:r>
        <w:rPr>
          <w:rFonts w:ascii="Times New Roman" w:eastAsia="Calibri" w:hAnsi="Times New Roman" w:cs="Times New Roman"/>
          <w:sz w:val="24"/>
          <w:szCs w:val="24"/>
        </w:rPr>
        <w:t>24</w:t>
      </w:r>
    </w:p>
    <w:p w:rsidR="00165AA9" w:rsidRPr="00931BC1" w:rsidRDefault="00165AA9" w:rsidP="003711E8">
      <w:pPr>
        <w:pStyle w:val="a3"/>
        <w:numPr>
          <w:ilvl w:val="0"/>
          <w:numId w:val="62"/>
        </w:numPr>
        <w:spacing w:after="0"/>
        <w:rPr>
          <w:rFonts w:ascii="Times New Roman" w:eastAsia="Calibri" w:hAnsi="Times New Roman" w:cs="Times New Roman"/>
          <w:sz w:val="24"/>
          <w:szCs w:val="24"/>
        </w:rPr>
      </w:pPr>
      <w:r w:rsidRPr="00931BC1">
        <w:rPr>
          <w:rFonts w:ascii="Times New Roman" w:eastAsia="Calibri" w:hAnsi="Times New Roman" w:cs="Times New Roman"/>
          <w:sz w:val="24"/>
          <w:szCs w:val="24"/>
        </w:rPr>
        <w:t>Основное содержание образовательной деятельности с детьми среднего дошкольного возраста…………………………………………………………………</w:t>
      </w:r>
      <w:r w:rsidR="004E56CA">
        <w:rPr>
          <w:rFonts w:ascii="Times New Roman" w:eastAsia="Calibri" w:hAnsi="Times New Roman" w:cs="Times New Roman"/>
          <w:sz w:val="24"/>
          <w:szCs w:val="24"/>
        </w:rPr>
        <w:t>…</w:t>
      </w:r>
      <w:r>
        <w:rPr>
          <w:rFonts w:ascii="Times New Roman" w:eastAsia="Calibri" w:hAnsi="Times New Roman" w:cs="Times New Roman"/>
          <w:sz w:val="24"/>
          <w:szCs w:val="24"/>
        </w:rPr>
        <w:t>25</w:t>
      </w:r>
    </w:p>
    <w:p w:rsidR="00165AA9" w:rsidRPr="00931BC1" w:rsidRDefault="00165AA9" w:rsidP="003711E8">
      <w:pPr>
        <w:pStyle w:val="a3"/>
        <w:numPr>
          <w:ilvl w:val="0"/>
          <w:numId w:val="62"/>
        </w:numPr>
        <w:spacing w:after="0"/>
        <w:rPr>
          <w:rFonts w:ascii="Times New Roman" w:eastAsia="Calibri" w:hAnsi="Times New Roman" w:cs="Times New Roman"/>
          <w:sz w:val="24"/>
          <w:szCs w:val="24"/>
        </w:rPr>
      </w:pPr>
      <w:r w:rsidRPr="00931BC1">
        <w:rPr>
          <w:rFonts w:ascii="Times New Roman" w:eastAsia="Calibri" w:hAnsi="Times New Roman" w:cs="Times New Roman"/>
          <w:sz w:val="24"/>
          <w:szCs w:val="24"/>
        </w:rPr>
        <w:t>Основное содержание образовательной деятельности с детьми старшего дошкольного возраста</w:t>
      </w:r>
      <w:r>
        <w:rPr>
          <w:rFonts w:ascii="Times New Roman" w:eastAsia="Calibri" w:hAnsi="Times New Roman" w:cs="Times New Roman"/>
          <w:sz w:val="24"/>
          <w:szCs w:val="24"/>
        </w:rPr>
        <w:t>.....................................................................................................</w:t>
      </w:r>
      <w:r w:rsidR="004E56CA">
        <w:rPr>
          <w:rFonts w:ascii="Times New Roman" w:eastAsia="Calibri" w:hAnsi="Times New Roman" w:cs="Times New Roman"/>
          <w:sz w:val="24"/>
          <w:szCs w:val="24"/>
        </w:rPr>
        <w:t>..</w:t>
      </w:r>
      <w:r>
        <w:rPr>
          <w:rFonts w:ascii="Times New Roman" w:eastAsia="Calibri" w:hAnsi="Times New Roman" w:cs="Times New Roman"/>
          <w:sz w:val="24"/>
          <w:szCs w:val="24"/>
        </w:rPr>
        <w:t>26</w:t>
      </w:r>
    </w:p>
    <w:p w:rsidR="00165AA9" w:rsidRPr="00931BC1" w:rsidRDefault="00165AA9" w:rsidP="00165AA9">
      <w:pPr>
        <w:spacing w:after="0"/>
        <w:rPr>
          <w:rFonts w:ascii="Times New Roman" w:eastAsia="Calibri" w:hAnsi="Times New Roman" w:cs="Times New Roman"/>
          <w:sz w:val="24"/>
          <w:szCs w:val="24"/>
        </w:rPr>
      </w:pPr>
      <w:r w:rsidRPr="00820673">
        <w:rPr>
          <w:rFonts w:ascii="Times New Roman" w:eastAsia="Calibri" w:hAnsi="Times New Roman" w:cs="Times New Roman"/>
          <w:sz w:val="24"/>
          <w:szCs w:val="24"/>
        </w:rPr>
        <w:t>2.2.2. Познавательное раз</w:t>
      </w:r>
      <w:r w:rsidRPr="00931BC1">
        <w:rPr>
          <w:rFonts w:ascii="Times New Roman" w:eastAsia="Calibri" w:hAnsi="Times New Roman" w:cs="Times New Roman"/>
          <w:sz w:val="24"/>
          <w:szCs w:val="24"/>
        </w:rPr>
        <w:t>витие………………………………………………………………</w:t>
      </w:r>
      <w:r w:rsidR="004E56CA">
        <w:rPr>
          <w:rFonts w:ascii="Times New Roman" w:eastAsia="Calibri" w:hAnsi="Times New Roman" w:cs="Times New Roman"/>
          <w:sz w:val="24"/>
          <w:szCs w:val="24"/>
        </w:rPr>
        <w:t>…</w:t>
      </w:r>
      <w:r w:rsidRPr="00931BC1">
        <w:rPr>
          <w:rFonts w:ascii="Times New Roman" w:eastAsia="Calibri" w:hAnsi="Times New Roman" w:cs="Times New Roman"/>
          <w:sz w:val="24"/>
          <w:szCs w:val="24"/>
        </w:rPr>
        <w:t>2</w:t>
      </w:r>
      <w:r>
        <w:rPr>
          <w:rFonts w:ascii="Times New Roman" w:eastAsia="Calibri" w:hAnsi="Times New Roman" w:cs="Times New Roman"/>
          <w:sz w:val="24"/>
          <w:szCs w:val="24"/>
        </w:rPr>
        <w:t>8</w:t>
      </w:r>
    </w:p>
    <w:p w:rsidR="00165AA9" w:rsidRPr="00931BC1" w:rsidRDefault="00165AA9" w:rsidP="003711E8">
      <w:pPr>
        <w:pStyle w:val="a3"/>
        <w:numPr>
          <w:ilvl w:val="0"/>
          <w:numId w:val="63"/>
        </w:numPr>
        <w:spacing w:after="0"/>
        <w:rPr>
          <w:rFonts w:ascii="Times New Roman" w:eastAsia="Calibri" w:hAnsi="Times New Roman" w:cs="Times New Roman"/>
          <w:sz w:val="24"/>
          <w:szCs w:val="24"/>
        </w:rPr>
      </w:pPr>
      <w:r w:rsidRPr="00931BC1">
        <w:rPr>
          <w:rFonts w:ascii="Times New Roman" w:eastAsia="Calibri" w:hAnsi="Times New Roman" w:cs="Times New Roman"/>
          <w:sz w:val="24"/>
          <w:szCs w:val="24"/>
        </w:rPr>
        <w:t>Основное содержание образовательной деятельности с детьми младшего дошкольного возраста………………………………………………………………</w:t>
      </w:r>
      <w:r>
        <w:rPr>
          <w:rFonts w:ascii="Times New Roman" w:eastAsia="Calibri" w:hAnsi="Times New Roman" w:cs="Times New Roman"/>
          <w:sz w:val="24"/>
          <w:szCs w:val="24"/>
        </w:rPr>
        <w:t>.....</w:t>
      </w:r>
      <w:r w:rsidR="004E56CA">
        <w:rPr>
          <w:rFonts w:ascii="Times New Roman" w:eastAsia="Calibri" w:hAnsi="Times New Roman" w:cs="Times New Roman"/>
          <w:sz w:val="24"/>
          <w:szCs w:val="24"/>
        </w:rPr>
        <w:t>..</w:t>
      </w:r>
      <w:r>
        <w:rPr>
          <w:rFonts w:ascii="Times New Roman" w:eastAsia="Calibri" w:hAnsi="Times New Roman" w:cs="Times New Roman"/>
          <w:sz w:val="24"/>
          <w:szCs w:val="24"/>
        </w:rPr>
        <w:t>28</w:t>
      </w:r>
    </w:p>
    <w:p w:rsidR="00165AA9" w:rsidRPr="00931BC1" w:rsidRDefault="00165AA9" w:rsidP="003711E8">
      <w:pPr>
        <w:pStyle w:val="a3"/>
        <w:numPr>
          <w:ilvl w:val="0"/>
          <w:numId w:val="63"/>
        </w:numPr>
        <w:spacing w:after="0"/>
        <w:rPr>
          <w:rFonts w:ascii="Times New Roman" w:eastAsia="Calibri" w:hAnsi="Times New Roman" w:cs="Times New Roman"/>
          <w:sz w:val="24"/>
          <w:szCs w:val="24"/>
        </w:rPr>
      </w:pPr>
      <w:r w:rsidRPr="00931BC1">
        <w:rPr>
          <w:rFonts w:ascii="Times New Roman" w:eastAsia="Calibri" w:hAnsi="Times New Roman" w:cs="Times New Roman"/>
          <w:sz w:val="24"/>
          <w:szCs w:val="24"/>
        </w:rPr>
        <w:t>Основное содержание образовательной деятельности с детьми среднего дошкольного возраста………………………………………………………………</w:t>
      </w:r>
      <w:r>
        <w:rPr>
          <w:rFonts w:ascii="Times New Roman" w:eastAsia="Calibri" w:hAnsi="Times New Roman" w:cs="Times New Roman"/>
          <w:sz w:val="24"/>
          <w:szCs w:val="24"/>
        </w:rPr>
        <w:t>…</w:t>
      </w:r>
      <w:r w:rsidR="004E56CA">
        <w:rPr>
          <w:rFonts w:ascii="Times New Roman" w:eastAsia="Calibri" w:hAnsi="Times New Roman" w:cs="Times New Roman"/>
          <w:sz w:val="24"/>
          <w:szCs w:val="24"/>
        </w:rPr>
        <w:t>…</w:t>
      </w:r>
      <w:r>
        <w:rPr>
          <w:rFonts w:ascii="Times New Roman" w:eastAsia="Calibri" w:hAnsi="Times New Roman" w:cs="Times New Roman"/>
          <w:sz w:val="24"/>
          <w:szCs w:val="24"/>
        </w:rPr>
        <w:t>29</w:t>
      </w:r>
    </w:p>
    <w:p w:rsidR="00165AA9" w:rsidRPr="00931BC1" w:rsidRDefault="00165AA9" w:rsidP="003711E8">
      <w:pPr>
        <w:pStyle w:val="a3"/>
        <w:numPr>
          <w:ilvl w:val="0"/>
          <w:numId w:val="63"/>
        </w:numPr>
        <w:spacing w:after="0"/>
        <w:rPr>
          <w:rFonts w:ascii="Times New Roman" w:eastAsia="Calibri" w:hAnsi="Times New Roman" w:cs="Times New Roman"/>
          <w:sz w:val="24"/>
          <w:szCs w:val="24"/>
        </w:rPr>
      </w:pPr>
      <w:r w:rsidRPr="00931BC1">
        <w:rPr>
          <w:rFonts w:ascii="Times New Roman" w:eastAsia="Calibri" w:hAnsi="Times New Roman" w:cs="Times New Roman"/>
          <w:sz w:val="24"/>
          <w:szCs w:val="24"/>
        </w:rPr>
        <w:t>Основное содержание образовательной деятельности с детьми старшего дошкольного возраста…………………………………</w:t>
      </w:r>
      <w:r>
        <w:rPr>
          <w:rFonts w:ascii="Times New Roman" w:eastAsia="Calibri" w:hAnsi="Times New Roman" w:cs="Times New Roman"/>
          <w:sz w:val="24"/>
          <w:szCs w:val="24"/>
        </w:rPr>
        <w:t>………………………………</w:t>
      </w:r>
      <w:r w:rsidR="004E56CA">
        <w:rPr>
          <w:rFonts w:ascii="Times New Roman" w:eastAsia="Calibri" w:hAnsi="Times New Roman" w:cs="Times New Roman"/>
          <w:sz w:val="24"/>
          <w:szCs w:val="24"/>
        </w:rPr>
        <w:t>…</w:t>
      </w:r>
      <w:r>
        <w:rPr>
          <w:rFonts w:ascii="Times New Roman" w:eastAsia="Calibri" w:hAnsi="Times New Roman" w:cs="Times New Roman"/>
          <w:sz w:val="24"/>
          <w:szCs w:val="24"/>
        </w:rPr>
        <w:t>29</w:t>
      </w:r>
    </w:p>
    <w:p w:rsidR="00165AA9" w:rsidRPr="00931BC1" w:rsidRDefault="00165AA9" w:rsidP="00165AA9">
      <w:pPr>
        <w:spacing w:after="0"/>
        <w:rPr>
          <w:rFonts w:ascii="Times New Roman" w:eastAsia="Calibri" w:hAnsi="Times New Roman" w:cs="Times New Roman"/>
          <w:sz w:val="24"/>
          <w:szCs w:val="24"/>
        </w:rPr>
      </w:pPr>
      <w:r w:rsidRPr="00820673">
        <w:rPr>
          <w:rFonts w:ascii="Times New Roman" w:eastAsia="Calibri" w:hAnsi="Times New Roman" w:cs="Times New Roman"/>
          <w:sz w:val="24"/>
          <w:szCs w:val="24"/>
        </w:rPr>
        <w:t>2.2.3. Речевое развитие…………………………………………………………………………</w:t>
      </w:r>
      <w:r w:rsidR="004E56CA">
        <w:rPr>
          <w:rFonts w:ascii="Times New Roman" w:eastAsia="Calibri" w:hAnsi="Times New Roman" w:cs="Times New Roman"/>
          <w:sz w:val="24"/>
          <w:szCs w:val="24"/>
        </w:rPr>
        <w:t>..</w:t>
      </w:r>
      <w:r>
        <w:rPr>
          <w:rFonts w:ascii="Times New Roman" w:eastAsia="Calibri" w:hAnsi="Times New Roman" w:cs="Times New Roman"/>
          <w:sz w:val="24"/>
          <w:szCs w:val="24"/>
        </w:rPr>
        <w:t>30</w:t>
      </w:r>
    </w:p>
    <w:p w:rsidR="00165AA9" w:rsidRPr="00931BC1" w:rsidRDefault="00165AA9" w:rsidP="003711E8">
      <w:pPr>
        <w:pStyle w:val="a3"/>
        <w:numPr>
          <w:ilvl w:val="0"/>
          <w:numId w:val="64"/>
        </w:numPr>
        <w:spacing w:after="0"/>
        <w:rPr>
          <w:rFonts w:ascii="Times New Roman" w:eastAsia="Calibri" w:hAnsi="Times New Roman" w:cs="Times New Roman"/>
          <w:sz w:val="24"/>
          <w:szCs w:val="24"/>
        </w:rPr>
      </w:pPr>
      <w:r w:rsidRPr="00931BC1">
        <w:rPr>
          <w:rFonts w:ascii="Times New Roman" w:eastAsia="Calibri" w:hAnsi="Times New Roman" w:cs="Times New Roman"/>
          <w:sz w:val="24"/>
          <w:szCs w:val="24"/>
        </w:rPr>
        <w:t>Основное содержание образовательной деятельности с детьми младшего дошкольного возраста……………………………………………………………</w:t>
      </w:r>
      <w:r>
        <w:rPr>
          <w:rFonts w:ascii="Times New Roman" w:eastAsia="Calibri" w:hAnsi="Times New Roman" w:cs="Times New Roman"/>
          <w:sz w:val="24"/>
          <w:szCs w:val="24"/>
        </w:rPr>
        <w:t>……</w:t>
      </w:r>
      <w:r w:rsidR="004E56CA">
        <w:rPr>
          <w:rFonts w:ascii="Times New Roman" w:eastAsia="Calibri" w:hAnsi="Times New Roman" w:cs="Times New Roman"/>
          <w:sz w:val="24"/>
          <w:szCs w:val="24"/>
        </w:rPr>
        <w:t>…</w:t>
      </w:r>
      <w:r>
        <w:rPr>
          <w:rFonts w:ascii="Times New Roman" w:eastAsia="Calibri" w:hAnsi="Times New Roman" w:cs="Times New Roman"/>
          <w:sz w:val="24"/>
          <w:szCs w:val="24"/>
        </w:rPr>
        <w:t>31</w:t>
      </w:r>
    </w:p>
    <w:p w:rsidR="00165AA9" w:rsidRPr="00931BC1" w:rsidRDefault="00165AA9" w:rsidP="003711E8">
      <w:pPr>
        <w:pStyle w:val="a3"/>
        <w:numPr>
          <w:ilvl w:val="0"/>
          <w:numId w:val="64"/>
        </w:numPr>
        <w:spacing w:after="0"/>
        <w:rPr>
          <w:rFonts w:ascii="Times New Roman" w:eastAsia="Calibri" w:hAnsi="Times New Roman" w:cs="Times New Roman"/>
          <w:sz w:val="24"/>
          <w:szCs w:val="24"/>
        </w:rPr>
      </w:pPr>
      <w:r w:rsidRPr="00931BC1">
        <w:rPr>
          <w:rFonts w:ascii="Times New Roman" w:eastAsia="Calibri" w:hAnsi="Times New Roman" w:cs="Times New Roman"/>
          <w:sz w:val="24"/>
          <w:szCs w:val="24"/>
        </w:rPr>
        <w:t>Основное содержание образовательной деятельности с детьми среднего дошкольного возраста……………………………………</w:t>
      </w:r>
      <w:r>
        <w:rPr>
          <w:rFonts w:ascii="Times New Roman" w:eastAsia="Calibri" w:hAnsi="Times New Roman" w:cs="Times New Roman"/>
          <w:sz w:val="24"/>
          <w:szCs w:val="24"/>
        </w:rPr>
        <w:t>……………………………</w:t>
      </w:r>
      <w:r w:rsidR="004E56CA">
        <w:rPr>
          <w:rFonts w:ascii="Times New Roman" w:eastAsia="Calibri" w:hAnsi="Times New Roman" w:cs="Times New Roman"/>
          <w:sz w:val="24"/>
          <w:szCs w:val="24"/>
        </w:rPr>
        <w:t>…</w:t>
      </w:r>
      <w:r>
        <w:rPr>
          <w:rFonts w:ascii="Times New Roman" w:eastAsia="Calibri" w:hAnsi="Times New Roman" w:cs="Times New Roman"/>
          <w:sz w:val="24"/>
          <w:szCs w:val="24"/>
        </w:rPr>
        <w:t>32</w:t>
      </w:r>
    </w:p>
    <w:p w:rsidR="00165AA9" w:rsidRPr="00931BC1" w:rsidRDefault="00165AA9" w:rsidP="003711E8">
      <w:pPr>
        <w:pStyle w:val="a3"/>
        <w:numPr>
          <w:ilvl w:val="0"/>
          <w:numId w:val="64"/>
        </w:numPr>
        <w:spacing w:after="0"/>
        <w:rPr>
          <w:rFonts w:ascii="Times New Roman" w:eastAsia="Calibri" w:hAnsi="Times New Roman" w:cs="Times New Roman"/>
          <w:sz w:val="24"/>
          <w:szCs w:val="24"/>
        </w:rPr>
      </w:pPr>
      <w:r w:rsidRPr="00931BC1">
        <w:rPr>
          <w:rFonts w:ascii="Times New Roman" w:eastAsia="Calibri" w:hAnsi="Times New Roman" w:cs="Times New Roman"/>
          <w:sz w:val="24"/>
          <w:szCs w:val="24"/>
        </w:rPr>
        <w:t>Основное содержание образовательной деятельности с детьми старшего дошкольного возраста…………………………</w:t>
      </w:r>
      <w:r>
        <w:rPr>
          <w:rFonts w:ascii="Times New Roman" w:eastAsia="Calibri" w:hAnsi="Times New Roman" w:cs="Times New Roman"/>
          <w:sz w:val="24"/>
          <w:szCs w:val="24"/>
        </w:rPr>
        <w:t>………………………………………</w:t>
      </w:r>
      <w:r w:rsidR="004E56CA">
        <w:rPr>
          <w:rFonts w:ascii="Times New Roman" w:eastAsia="Calibri" w:hAnsi="Times New Roman" w:cs="Times New Roman"/>
          <w:sz w:val="24"/>
          <w:szCs w:val="24"/>
        </w:rPr>
        <w:t>…</w:t>
      </w:r>
      <w:r>
        <w:rPr>
          <w:rFonts w:ascii="Times New Roman" w:eastAsia="Calibri" w:hAnsi="Times New Roman" w:cs="Times New Roman"/>
          <w:sz w:val="24"/>
          <w:szCs w:val="24"/>
        </w:rPr>
        <w:t>32</w:t>
      </w:r>
    </w:p>
    <w:p w:rsidR="00165AA9" w:rsidRPr="00931BC1" w:rsidRDefault="00165AA9" w:rsidP="00165AA9">
      <w:pPr>
        <w:spacing w:after="0"/>
        <w:rPr>
          <w:rFonts w:ascii="Times New Roman" w:eastAsia="Calibri" w:hAnsi="Times New Roman" w:cs="Times New Roman"/>
          <w:sz w:val="24"/>
          <w:szCs w:val="24"/>
        </w:rPr>
      </w:pPr>
      <w:r w:rsidRPr="00820673">
        <w:rPr>
          <w:rFonts w:ascii="Times New Roman" w:eastAsia="Calibri" w:hAnsi="Times New Roman" w:cs="Times New Roman"/>
          <w:sz w:val="24"/>
          <w:szCs w:val="24"/>
        </w:rPr>
        <w:t>2.2.4. Художественно-эстетическое развитие………………………………………………...</w:t>
      </w:r>
      <w:r w:rsidR="004E56CA">
        <w:rPr>
          <w:rFonts w:ascii="Times New Roman" w:eastAsia="Calibri" w:hAnsi="Times New Roman" w:cs="Times New Roman"/>
          <w:sz w:val="24"/>
          <w:szCs w:val="24"/>
        </w:rPr>
        <w:t>..34</w:t>
      </w:r>
    </w:p>
    <w:p w:rsidR="00165AA9" w:rsidRPr="00931BC1" w:rsidRDefault="00165AA9" w:rsidP="003711E8">
      <w:pPr>
        <w:pStyle w:val="a3"/>
        <w:numPr>
          <w:ilvl w:val="0"/>
          <w:numId w:val="65"/>
        </w:numPr>
        <w:spacing w:after="0"/>
        <w:rPr>
          <w:rFonts w:ascii="Times New Roman" w:eastAsia="Calibri" w:hAnsi="Times New Roman" w:cs="Times New Roman"/>
          <w:sz w:val="24"/>
          <w:szCs w:val="24"/>
        </w:rPr>
      </w:pPr>
      <w:r w:rsidRPr="00931BC1">
        <w:rPr>
          <w:rFonts w:ascii="Times New Roman" w:eastAsia="Calibri" w:hAnsi="Times New Roman" w:cs="Times New Roman"/>
          <w:sz w:val="24"/>
          <w:szCs w:val="24"/>
        </w:rPr>
        <w:t>Основное содержание образовательной деятельности с детьми младшего</w:t>
      </w:r>
    </w:p>
    <w:p w:rsidR="00165AA9" w:rsidRPr="00931BC1" w:rsidRDefault="00165AA9" w:rsidP="00165AA9">
      <w:pPr>
        <w:pStyle w:val="a3"/>
        <w:spacing w:after="0"/>
        <w:rPr>
          <w:rFonts w:ascii="Times New Roman" w:eastAsia="Calibri" w:hAnsi="Times New Roman" w:cs="Times New Roman"/>
          <w:sz w:val="24"/>
          <w:szCs w:val="24"/>
        </w:rPr>
      </w:pPr>
      <w:r w:rsidRPr="00931BC1">
        <w:rPr>
          <w:rFonts w:ascii="Times New Roman" w:eastAsia="Calibri" w:hAnsi="Times New Roman" w:cs="Times New Roman"/>
          <w:sz w:val="24"/>
          <w:szCs w:val="24"/>
        </w:rPr>
        <w:t>дошкольного возраста…………………………………</w:t>
      </w:r>
      <w:r>
        <w:rPr>
          <w:rFonts w:ascii="Times New Roman" w:eastAsia="Calibri" w:hAnsi="Times New Roman" w:cs="Times New Roman"/>
          <w:sz w:val="24"/>
          <w:szCs w:val="24"/>
        </w:rPr>
        <w:t>………………………………</w:t>
      </w:r>
      <w:r w:rsidR="004E56CA">
        <w:rPr>
          <w:rFonts w:ascii="Times New Roman" w:eastAsia="Calibri" w:hAnsi="Times New Roman" w:cs="Times New Roman"/>
          <w:sz w:val="24"/>
          <w:szCs w:val="24"/>
        </w:rPr>
        <w:t>…35</w:t>
      </w:r>
    </w:p>
    <w:p w:rsidR="00165AA9" w:rsidRPr="00931BC1" w:rsidRDefault="00165AA9" w:rsidP="003711E8">
      <w:pPr>
        <w:pStyle w:val="a3"/>
        <w:numPr>
          <w:ilvl w:val="0"/>
          <w:numId w:val="65"/>
        </w:numPr>
        <w:spacing w:after="0"/>
        <w:rPr>
          <w:rFonts w:ascii="Times New Roman" w:eastAsia="Calibri" w:hAnsi="Times New Roman" w:cs="Times New Roman"/>
          <w:sz w:val="24"/>
          <w:szCs w:val="24"/>
        </w:rPr>
      </w:pPr>
      <w:r w:rsidRPr="00931BC1">
        <w:rPr>
          <w:rFonts w:ascii="Times New Roman" w:eastAsia="Calibri" w:hAnsi="Times New Roman" w:cs="Times New Roman"/>
          <w:sz w:val="24"/>
          <w:szCs w:val="24"/>
        </w:rPr>
        <w:t>Основное содержание образовательной деятельности с детьми среднего дошкольного возраста………………………………</w:t>
      </w:r>
      <w:r>
        <w:rPr>
          <w:rFonts w:ascii="Times New Roman" w:eastAsia="Calibri" w:hAnsi="Times New Roman" w:cs="Times New Roman"/>
          <w:sz w:val="24"/>
          <w:szCs w:val="24"/>
        </w:rPr>
        <w:t>…………………………………</w:t>
      </w:r>
      <w:r w:rsidR="004E56CA">
        <w:rPr>
          <w:rFonts w:ascii="Times New Roman" w:eastAsia="Calibri" w:hAnsi="Times New Roman" w:cs="Times New Roman"/>
          <w:sz w:val="24"/>
          <w:szCs w:val="24"/>
        </w:rPr>
        <w:t>…35</w:t>
      </w:r>
    </w:p>
    <w:p w:rsidR="00165AA9" w:rsidRPr="00931BC1" w:rsidRDefault="00165AA9" w:rsidP="003711E8">
      <w:pPr>
        <w:pStyle w:val="a3"/>
        <w:numPr>
          <w:ilvl w:val="0"/>
          <w:numId w:val="65"/>
        </w:numPr>
        <w:spacing w:after="0"/>
        <w:rPr>
          <w:rFonts w:ascii="Times New Roman" w:eastAsia="Calibri" w:hAnsi="Times New Roman" w:cs="Times New Roman"/>
          <w:sz w:val="24"/>
          <w:szCs w:val="24"/>
        </w:rPr>
      </w:pPr>
      <w:r w:rsidRPr="00931BC1">
        <w:rPr>
          <w:rFonts w:ascii="Times New Roman" w:eastAsia="Calibri" w:hAnsi="Times New Roman" w:cs="Times New Roman"/>
          <w:sz w:val="24"/>
          <w:szCs w:val="24"/>
        </w:rPr>
        <w:t>Основное содержание образовательной деятельности с детьми старшего дошкольного возраста……………………</w:t>
      </w:r>
      <w:r>
        <w:rPr>
          <w:rFonts w:ascii="Times New Roman" w:eastAsia="Calibri" w:hAnsi="Times New Roman" w:cs="Times New Roman"/>
          <w:sz w:val="24"/>
          <w:szCs w:val="24"/>
        </w:rPr>
        <w:t>……………………………………………</w:t>
      </w:r>
      <w:r w:rsidR="004E56CA">
        <w:rPr>
          <w:rFonts w:ascii="Times New Roman" w:eastAsia="Calibri" w:hAnsi="Times New Roman" w:cs="Times New Roman"/>
          <w:sz w:val="24"/>
          <w:szCs w:val="24"/>
        </w:rPr>
        <w:t>…36</w:t>
      </w:r>
    </w:p>
    <w:p w:rsidR="00165AA9" w:rsidRPr="00931BC1" w:rsidRDefault="00165AA9" w:rsidP="00165AA9">
      <w:pPr>
        <w:spacing w:after="0"/>
        <w:rPr>
          <w:rFonts w:ascii="Times New Roman" w:eastAsia="Calibri" w:hAnsi="Times New Roman" w:cs="Times New Roman"/>
          <w:sz w:val="24"/>
          <w:szCs w:val="24"/>
        </w:rPr>
      </w:pPr>
      <w:r w:rsidRPr="00820673">
        <w:rPr>
          <w:rFonts w:ascii="Times New Roman" w:eastAsia="Calibri" w:hAnsi="Times New Roman" w:cs="Times New Roman"/>
          <w:sz w:val="24"/>
          <w:szCs w:val="24"/>
        </w:rPr>
        <w:lastRenderedPageBreak/>
        <w:t>2.2.5. Физическое развитие…………………………………………………………………….</w:t>
      </w:r>
      <w:r w:rsidR="004E56CA">
        <w:rPr>
          <w:rFonts w:ascii="Times New Roman" w:eastAsia="Calibri" w:hAnsi="Times New Roman" w:cs="Times New Roman"/>
          <w:sz w:val="24"/>
          <w:szCs w:val="24"/>
        </w:rPr>
        <w:t>..37</w:t>
      </w:r>
    </w:p>
    <w:p w:rsidR="00165AA9" w:rsidRPr="00931BC1" w:rsidRDefault="00165AA9" w:rsidP="003711E8">
      <w:pPr>
        <w:pStyle w:val="a3"/>
        <w:numPr>
          <w:ilvl w:val="0"/>
          <w:numId w:val="66"/>
        </w:numPr>
        <w:spacing w:after="0"/>
        <w:rPr>
          <w:rFonts w:ascii="Times New Roman" w:eastAsia="Calibri" w:hAnsi="Times New Roman" w:cs="Times New Roman"/>
          <w:sz w:val="24"/>
          <w:szCs w:val="24"/>
        </w:rPr>
      </w:pPr>
      <w:r w:rsidRPr="00931BC1">
        <w:rPr>
          <w:rFonts w:ascii="Times New Roman" w:eastAsia="Calibri" w:hAnsi="Times New Roman" w:cs="Times New Roman"/>
          <w:sz w:val="24"/>
          <w:szCs w:val="24"/>
        </w:rPr>
        <w:t>Основное содержание образовательной деятельности с детьми младшего дошкольного возраста……………</w:t>
      </w:r>
      <w:r>
        <w:rPr>
          <w:rFonts w:ascii="Times New Roman" w:eastAsia="Calibri" w:hAnsi="Times New Roman" w:cs="Times New Roman"/>
          <w:sz w:val="24"/>
          <w:szCs w:val="24"/>
        </w:rPr>
        <w:t>……………………………………………………</w:t>
      </w:r>
      <w:r w:rsidR="004E56CA">
        <w:rPr>
          <w:rFonts w:ascii="Times New Roman" w:eastAsia="Calibri" w:hAnsi="Times New Roman" w:cs="Times New Roman"/>
          <w:sz w:val="24"/>
          <w:szCs w:val="24"/>
        </w:rPr>
        <w:t>…38</w:t>
      </w:r>
    </w:p>
    <w:p w:rsidR="00165AA9" w:rsidRPr="00931BC1" w:rsidRDefault="00165AA9" w:rsidP="003711E8">
      <w:pPr>
        <w:pStyle w:val="a3"/>
        <w:numPr>
          <w:ilvl w:val="0"/>
          <w:numId w:val="66"/>
        </w:numPr>
        <w:spacing w:after="0"/>
        <w:rPr>
          <w:rFonts w:ascii="Times New Roman" w:eastAsia="Calibri" w:hAnsi="Times New Roman" w:cs="Times New Roman"/>
          <w:sz w:val="24"/>
          <w:szCs w:val="24"/>
        </w:rPr>
      </w:pPr>
      <w:r w:rsidRPr="00931BC1">
        <w:rPr>
          <w:rFonts w:ascii="Times New Roman" w:eastAsia="Calibri" w:hAnsi="Times New Roman" w:cs="Times New Roman"/>
          <w:sz w:val="24"/>
          <w:szCs w:val="24"/>
        </w:rPr>
        <w:t>Основное содержание образовательной деятельности с детьми среднего дошкольного возраста……………………</w:t>
      </w:r>
      <w:r>
        <w:rPr>
          <w:rFonts w:ascii="Times New Roman" w:eastAsia="Calibri" w:hAnsi="Times New Roman" w:cs="Times New Roman"/>
          <w:sz w:val="24"/>
          <w:szCs w:val="24"/>
        </w:rPr>
        <w:t>………………………………………….</w:t>
      </w:r>
      <w:r w:rsidR="004E56CA">
        <w:rPr>
          <w:rFonts w:ascii="Times New Roman" w:eastAsia="Calibri" w:hAnsi="Times New Roman" w:cs="Times New Roman"/>
          <w:sz w:val="24"/>
          <w:szCs w:val="24"/>
        </w:rPr>
        <w:t>…..39</w:t>
      </w:r>
    </w:p>
    <w:p w:rsidR="00165AA9" w:rsidRPr="00931BC1" w:rsidRDefault="00165AA9" w:rsidP="003711E8">
      <w:pPr>
        <w:pStyle w:val="a3"/>
        <w:numPr>
          <w:ilvl w:val="0"/>
          <w:numId w:val="66"/>
        </w:numPr>
        <w:spacing w:after="0"/>
        <w:rPr>
          <w:rFonts w:ascii="Times New Roman" w:eastAsia="Calibri" w:hAnsi="Times New Roman" w:cs="Times New Roman"/>
          <w:sz w:val="24"/>
          <w:szCs w:val="24"/>
        </w:rPr>
      </w:pPr>
      <w:r w:rsidRPr="00931BC1">
        <w:rPr>
          <w:rFonts w:ascii="Times New Roman" w:eastAsia="Calibri" w:hAnsi="Times New Roman" w:cs="Times New Roman"/>
          <w:sz w:val="24"/>
          <w:szCs w:val="24"/>
        </w:rPr>
        <w:t>Основное содержание образовательной деятельности с детьми старшего дошкольного возраста………</w:t>
      </w:r>
      <w:r>
        <w:rPr>
          <w:rFonts w:ascii="Times New Roman" w:eastAsia="Calibri" w:hAnsi="Times New Roman" w:cs="Times New Roman"/>
          <w:sz w:val="24"/>
          <w:szCs w:val="24"/>
        </w:rPr>
        <w:t>…………………………………………………………</w:t>
      </w:r>
      <w:r w:rsidR="004E56CA">
        <w:rPr>
          <w:rFonts w:ascii="Times New Roman" w:eastAsia="Calibri" w:hAnsi="Times New Roman" w:cs="Times New Roman"/>
          <w:sz w:val="24"/>
          <w:szCs w:val="24"/>
        </w:rPr>
        <w:t>…39</w:t>
      </w:r>
    </w:p>
    <w:p w:rsidR="00165AA9" w:rsidRPr="00820673" w:rsidRDefault="00165AA9" w:rsidP="00165AA9">
      <w:pPr>
        <w:spacing w:after="0"/>
        <w:rPr>
          <w:rFonts w:ascii="Times New Roman" w:eastAsia="Calibri" w:hAnsi="Times New Roman" w:cs="Times New Roman"/>
          <w:sz w:val="24"/>
          <w:szCs w:val="24"/>
        </w:rPr>
      </w:pPr>
      <w:r w:rsidRPr="00820673">
        <w:rPr>
          <w:rFonts w:ascii="Times New Roman" w:eastAsia="Calibri" w:hAnsi="Times New Roman" w:cs="Times New Roman"/>
          <w:sz w:val="24"/>
          <w:szCs w:val="24"/>
        </w:rPr>
        <w:t>2.3. Взаимодействие взрослых с детьми………………………………………………………</w:t>
      </w:r>
      <w:r w:rsidR="004E56CA">
        <w:rPr>
          <w:rFonts w:ascii="Times New Roman" w:eastAsia="Calibri" w:hAnsi="Times New Roman" w:cs="Times New Roman"/>
          <w:sz w:val="24"/>
          <w:szCs w:val="24"/>
        </w:rPr>
        <w:t>..45</w:t>
      </w:r>
    </w:p>
    <w:p w:rsidR="00165AA9" w:rsidRPr="00820673" w:rsidRDefault="00165AA9" w:rsidP="00165AA9">
      <w:pPr>
        <w:spacing w:after="0"/>
        <w:rPr>
          <w:rFonts w:ascii="Times New Roman" w:eastAsia="Calibri" w:hAnsi="Times New Roman" w:cs="Times New Roman"/>
          <w:sz w:val="24"/>
          <w:szCs w:val="24"/>
        </w:rPr>
      </w:pPr>
      <w:r w:rsidRPr="00820673">
        <w:rPr>
          <w:rFonts w:ascii="Times New Roman" w:eastAsia="Calibri" w:hAnsi="Times New Roman" w:cs="Times New Roman"/>
          <w:sz w:val="24"/>
          <w:szCs w:val="24"/>
        </w:rPr>
        <w:t>2.4. Взаимодействие специалистов ДОУ……………………………………………………...</w:t>
      </w:r>
      <w:r w:rsidR="004E56CA">
        <w:rPr>
          <w:rFonts w:ascii="Times New Roman" w:eastAsia="Calibri" w:hAnsi="Times New Roman" w:cs="Times New Roman"/>
          <w:sz w:val="24"/>
          <w:szCs w:val="24"/>
        </w:rPr>
        <w:t>..57</w:t>
      </w:r>
    </w:p>
    <w:p w:rsidR="00165AA9" w:rsidRPr="00820673" w:rsidRDefault="00165AA9" w:rsidP="00165AA9">
      <w:pPr>
        <w:spacing w:after="0"/>
        <w:rPr>
          <w:rFonts w:ascii="Times New Roman" w:eastAsia="Calibri" w:hAnsi="Times New Roman" w:cs="Times New Roman"/>
          <w:sz w:val="24"/>
          <w:szCs w:val="24"/>
        </w:rPr>
      </w:pPr>
      <w:r w:rsidRPr="00820673">
        <w:rPr>
          <w:rFonts w:ascii="Times New Roman" w:eastAsia="Calibri" w:hAnsi="Times New Roman" w:cs="Times New Roman"/>
          <w:sz w:val="24"/>
          <w:szCs w:val="24"/>
        </w:rPr>
        <w:t>2.5.Особенности взаимодействия педагогического коллектива с семьями дошкольников с ТНР………………………………………………………………………………………………</w:t>
      </w:r>
      <w:r w:rsidR="004E56CA">
        <w:rPr>
          <w:rFonts w:ascii="Times New Roman" w:eastAsia="Calibri" w:hAnsi="Times New Roman" w:cs="Times New Roman"/>
          <w:sz w:val="24"/>
          <w:szCs w:val="24"/>
        </w:rPr>
        <w:t>..62</w:t>
      </w:r>
    </w:p>
    <w:p w:rsidR="00165AA9" w:rsidRPr="00820673" w:rsidRDefault="00165AA9" w:rsidP="00165AA9">
      <w:pPr>
        <w:spacing w:after="0"/>
        <w:rPr>
          <w:rFonts w:ascii="Times New Roman" w:eastAsia="Calibri" w:hAnsi="Times New Roman" w:cs="Times New Roman"/>
          <w:sz w:val="24"/>
          <w:szCs w:val="24"/>
        </w:rPr>
      </w:pPr>
      <w:r w:rsidRPr="00820673">
        <w:rPr>
          <w:rFonts w:ascii="Times New Roman" w:eastAsia="Calibri" w:hAnsi="Times New Roman" w:cs="Times New Roman"/>
          <w:sz w:val="24"/>
          <w:szCs w:val="24"/>
        </w:rPr>
        <w:t>2.6.Организация работы с детьми с ТНР (содержание образовательной деятельности по профессиональной коррекции нарушений развития детей (коррекционная программа))...</w:t>
      </w:r>
      <w:r w:rsidR="00C20B27">
        <w:rPr>
          <w:rFonts w:ascii="Times New Roman" w:eastAsia="Calibri" w:hAnsi="Times New Roman" w:cs="Times New Roman"/>
          <w:sz w:val="24"/>
          <w:szCs w:val="24"/>
        </w:rPr>
        <w:t>..65</w:t>
      </w:r>
    </w:p>
    <w:p w:rsidR="00165AA9" w:rsidRPr="00820673" w:rsidRDefault="00165AA9" w:rsidP="00165AA9">
      <w:pPr>
        <w:spacing w:after="0"/>
        <w:rPr>
          <w:rFonts w:ascii="Times New Roman" w:eastAsia="Times New Roman" w:hAnsi="Times New Roman" w:cs="Times New Roman"/>
          <w:sz w:val="24"/>
          <w:szCs w:val="24"/>
        </w:rPr>
      </w:pPr>
      <w:r w:rsidRPr="00820673">
        <w:rPr>
          <w:rFonts w:ascii="Times New Roman" w:eastAsia="Times New Roman" w:hAnsi="Times New Roman" w:cs="Times New Roman"/>
          <w:sz w:val="24"/>
          <w:szCs w:val="24"/>
        </w:rPr>
        <w:t>3. ОРГАНИЗАЦИОННЫЙ РАЗДЕЛ…………………………………………………………</w:t>
      </w:r>
      <w:r w:rsidR="00C20B27">
        <w:rPr>
          <w:rFonts w:ascii="Times New Roman" w:eastAsia="Times New Roman" w:hAnsi="Times New Roman" w:cs="Times New Roman"/>
          <w:sz w:val="24"/>
          <w:szCs w:val="24"/>
        </w:rPr>
        <w:t>...75</w:t>
      </w:r>
    </w:p>
    <w:p w:rsidR="00165AA9" w:rsidRPr="00820673" w:rsidRDefault="00165AA9" w:rsidP="00165AA9">
      <w:pPr>
        <w:spacing w:after="0"/>
        <w:rPr>
          <w:rFonts w:ascii="Times New Roman" w:eastAsia="Times New Roman" w:hAnsi="Times New Roman" w:cs="Times New Roman"/>
          <w:sz w:val="24"/>
          <w:szCs w:val="24"/>
        </w:rPr>
      </w:pPr>
      <w:r w:rsidRPr="00820673">
        <w:rPr>
          <w:rFonts w:ascii="Times New Roman" w:eastAsia="Times New Roman" w:hAnsi="Times New Roman" w:cs="Times New Roman"/>
          <w:sz w:val="24"/>
          <w:szCs w:val="24"/>
        </w:rPr>
        <w:t>3.1.Психолого-педагогические условия, обеспечивающие развитие ребенка……………..</w:t>
      </w:r>
      <w:r w:rsidR="00C20B27">
        <w:rPr>
          <w:rFonts w:ascii="Times New Roman" w:eastAsia="Times New Roman" w:hAnsi="Times New Roman" w:cs="Times New Roman"/>
          <w:sz w:val="24"/>
          <w:szCs w:val="24"/>
        </w:rPr>
        <w:t>...75</w:t>
      </w:r>
    </w:p>
    <w:p w:rsidR="00165AA9" w:rsidRPr="00820673" w:rsidRDefault="00165AA9" w:rsidP="00165AA9">
      <w:pPr>
        <w:spacing w:after="0"/>
        <w:rPr>
          <w:rFonts w:ascii="Times New Roman" w:eastAsia="Times New Roman" w:hAnsi="Times New Roman" w:cs="Times New Roman"/>
          <w:sz w:val="24"/>
          <w:szCs w:val="24"/>
        </w:rPr>
      </w:pPr>
      <w:r w:rsidRPr="00820673">
        <w:rPr>
          <w:rFonts w:ascii="Times New Roman" w:eastAsia="Times New Roman" w:hAnsi="Times New Roman" w:cs="Times New Roman"/>
          <w:sz w:val="24"/>
          <w:szCs w:val="24"/>
        </w:rPr>
        <w:t>3.2.Организация развивающей предметно-пространственной среды………………………</w:t>
      </w:r>
      <w:r w:rsidR="00C20B27">
        <w:rPr>
          <w:rFonts w:ascii="Times New Roman" w:eastAsia="Times New Roman" w:hAnsi="Times New Roman" w:cs="Times New Roman"/>
          <w:sz w:val="24"/>
          <w:szCs w:val="24"/>
        </w:rPr>
        <w:t>..</w:t>
      </w:r>
      <w:r w:rsidR="004E56CA">
        <w:rPr>
          <w:rFonts w:ascii="Times New Roman" w:eastAsia="Times New Roman" w:hAnsi="Times New Roman" w:cs="Times New Roman"/>
          <w:sz w:val="24"/>
          <w:szCs w:val="24"/>
        </w:rPr>
        <w:t>7</w:t>
      </w:r>
      <w:r w:rsidR="00C20B27">
        <w:rPr>
          <w:rFonts w:ascii="Times New Roman" w:eastAsia="Times New Roman" w:hAnsi="Times New Roman" w:cs="Times New Roman"/>
          <w:sz w:val="24"/>
          <w:szCs w:val="24"/>
        </w:rPr>
        <w:t>6</w:t>
      </w:r>
    </w:p>
    <w:p w:rsidR="00165AA9" w:rsidRPr="00820673" w:rsidRDefault="00165AA9" w:rsidP="00165AA9">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r w:rsidRPr="00820673">
        <w:rPr>
          <w:rFonts w:ascii="Times New Roman" w:eastAsia="Times New Roman" w:hAnsi="Times New Roman" w:cs="Times New Roman"/>
          <w:sz w:val="24"/>
          <w:szCs w:val="24"/>
        </w:rPr>
        <w:t>Кадровые условия реализации Программы……………………………………………...</w:t>
      </w:r>
      <w:r w:rsidR="00C20B27">
        <w:rPr>
          <w:rFonts w:ascii="Times New Roman" w:eastAsia="Times New Roman" w:hAnsi="Times New Roman" w:cs="Times New Roman"/>
          <w:sz w:val="24"/>
          <w:szCs w:val="24"/>
        </w:rPr>
        <w:t>...8</w:t>
      </w:r>
      <w:r w:rsidR="004E56CA">
        <w:rPr>
          <w:rFonts w:ascii="Times New Roman" w:eastAsia="Times New Roman" w:hAnsi="Times New Roman" w:cs="Times New Roman"/>
          <w:sz w:val="24"/>
          <w:szCs w:val="24"/>
        </w:rPr>
        <w:t>0</w:t>
      </w:r>
    </w:p>
    <w:p w:rsidR="00165AA9" w:rsidRPr="00820673" w:rsidRDefault="00165AA9" w:rsidP="00165AA9">
      <w:pPr>
        <w:spacing w:after="0"/>
        <w:rPr>
          <w:rFonts w:ascii="Times New Roman" w:eastAsia="Times New Roman" w:hAnsi="Times New Roman" w:cs="Times New Roman"/>
          <w:sz w:val="24"/>
          <w:szCs w:val="24"/>
        </w:rPr>
      </w:pPr>
      <w:r w:rsidRPr="00820673">
        <w:rPr>
          <w:rFonts w:ascii="Times New Roman" w:eastAsia="Times New Roman" w:hAnsi="Times New Roman" w:cs="Times New Roman"/>
          <w:sz w:val="24"/>
          <w:szCs w:val="24"/>
        </w:rPr>
        <w:t>3.4 Материально-техническое обеспечение Программы……………………………………</w:t>
      </w:r>
      <w:r w:rsidR="00C20B27">
        <w:rPr>
          <w:rFonts w:ascii="Times New Roman" w:eastAsia="Times New Roman" w:hAnsi="Times New Roman" w:cs="Times New Roman"/>
          <w:sz w:val="24"/>
          <w:szCs w:val="24"/>
        </w:rPr>
        <w:t>...80</w:t>
      </w:r>
    </w:p>
    <w:p w:rsidR="00165AA9" w:rsidRPr="00820673" w:rsidRDefault="00165AA9" w:rsidP="00165AA9">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r w:rsidRPr="00820673">
        <w:rPr>
          <w:rFonts w:ascii="Times New Roman" w:eastAsia="Times New Roman" w:hAnsi="Times New Roman" w:cs="Times New Roman"/>
          <w:sz w:val="24"/>
          <w:szCs w:val="24"/>
        </w:rPr>
        <w:t>Финансовые условия реализации Программы…………………………………………...</w:t>
      </w:r>
      <w:r w:rsidR="00C20B27">
        <w:rPr>
          <w:rFonts w:ascii="Times New Roman" w:eastAsia="Times New Roman" w:hAnsi="Times New Roman" w:cs="Times New Roman"/>
          <w:sz w:val="24"/>
          <w:szCs w:val="24"/>
        </w:rPr>
        <w:t>...8</w:t>
      </w:r>
      <w:r w:rsidR="004E56CA">
        <w:rPr>
          <w:rFonts w:ascii="Times New Roman" w:eastAsia="Times New Roman" w:hAnsi="Times New Roman" w:cs="Times New Roman"/>
          <w:sz w:val="24"/>
          <w:szCs w:val="24"/>
        </w:rPr>
        <w:t>6</w:t>
      </w:r>
    </w:p>
    <w:p w:rsidR="00165AA9" w:rsidRPr="00820673" w:rsidRDefault="00165AA9" w:rsidP="00165AA9">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r w:rsidRPr="00820673">
        <w:rPr>
          <w:rFonts w:ascii="Times New Roman" w:eastAsia="Times New Roman" w:hAnsi="Times New Roman" w:cs="Times New Roman"/>
          <w:sz w:val="24"/>
          <w:szCs w:val="24"/>
        </w:rPr>
        <w:t>Планирование образовательной деятельности…………………………………………..</w:t>
      </w:r>
      <w:r w:rsidR="00C20B27">
        <w:rPr>
          <w:rFonts w:ascii="Times New Roman" w:eastAsia="Times New Roman" w:hAnsi="Times New Roman" w:cs="Times New Roman"/>
          <w:sz w:val="24"/>
          <w:szCs w:val="24"/>
        </w:rPr>
        <w:t>...88</w:t>
      </w:r>
    </w:p>
    <w:p w:rsidR="00165AA9" w:rsidRPr="00820673" w:rsidRDefault="00165AA9" w:rsidP="00165AA9">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r w:rsidRPr="00820673">
        <w:rPr>
          <w:rFonts w:ascii="Times New Roman" w:eastAsia="Times New Roman" w:hAnsi="Times New Roman" w:cs="Times New Roman"/>
          <w:sz w:val="24"/>
          <w:szCs w:val="24"/>
        </w:rPr>
        <w:t>Режим дня и распорядок…………………………………………………………………..</w:t>
      </w:r>
      <w:r w:rsidR="00C20B27">
        <w:rPr>
          <w:rFonts w:ascii="Times New Roman" w:eastAsia="Times New Roman" w:hAnsi="Times New Roman" w:cs="Times New Roman"/>
          <w:sz w:val="24"/>
          <w:szCs w:val="24"/>
        </w:rPr>
        <w:t>....9</w:t>
      </w:r>
      <w:r w:rsidR="004E56CA">
        <w:rPr>
          <w:rFonts w:ascii="Times New Roman" w:eastAsia="Times New Roman" w:hAnsi="Times New Roman" w:cs="Times New Roman"/>
          <w:sz w:val="24"/>
          <w:szCs w:val="24"/>
        </w:rPr>
        <w:t>0</w:t>
      </w:r>
    </w:p>
    <w:p w:rsidR="00165AA9" w:rsidRPr="00820673" w:rsidRDefault="00165AA9" w:rsidP="00165AA9">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r w:rsidRPr="00820673">
        <w:rPr>
          <w:rFonts w:ascii="Times New Roman" w:eastAsia="Times New Roman" w:hAnsi="Times New Roman" w:cs="Times New Roman"/>
          <w:sz w:val="24"/>
          <w:szCs w:val="24"/>
        </w:rPr>
        <w:t>Традиции, события, праздники и мероприятия…………………………………………</w:t>
      </w:r>
      <w:r w:rsidR="008D3DA3">
        <w:rPr>
          <w:rFonts w:ascii="Times New Roman" w:eastAsia="Times New Roman" w:hAnsi="Times New Roman" w:cs="Times New Roman"/>
          <w:sz w:val="24"/>
          <w:szCs w:val="24"/>
        </w:rPr>
        <w:t>….94</w:t>
      </w:r>
    </w:p>
    <w:p w:rsidR="00165AA9" w:rsidRPr="00820673" w:rsidRDefault="00165AA9" w:rsidP="00165AA9">
      <w:pPr>
        <w:spacing w:after="0"/>
        <w:rPr>
          <w:rFonts w:ascii="Times New Roman" w:eastAsia="Calibri" w:hAnsi="Times New Roman" w:cs="Times New Roman"/>
          <w:sz w:val="24"/>
          <w:szCs w:val="24"/>
        </w:rPr>
      </w:pPr>
      <w:r w:rsidRPr="00820673">
        <w:rPr>
          <w:rFonts w:ascii="Times New Roman" w:eastAsia="Times New Roman" w:hAnsi="Times New Roman" w:cs="Times New Roman"/>
          <w:sz w:val="24"/>
          <w:szCs w:val="24"/>
        </w:rPr>
        <w:t>4. ДОПОЛНИТЕЛЬНЫЙ РАЗДЕЛ …………………………………………………………...</w:t>
      </w:r>
      <w:r w:rsidR="008D3DA3">
        <w:rPr>
          <w:rFonts w:ascii="Times New Roman" w:eastAsia="Times New Roman" w:hAnsi="Times New Roman" w:cs="Times New Roman"/>
          <w:sz w:val="24"/>
          <w:szCs w:val="24"/>
        </w:rPr>
        <w:t>.100</w:t>
      </w:r>
      <w:r w:rsidRPr="00820673">
        <w:rPr>
          <w:rFonts w:ascii="Times New Roman" w:eastAsia="Times New Roman" w:hAnsi="Times New Roman" w:cs="Times New Roman"/>
          <w:sz w:val="24"/>
          <w:szCs w:val="24"/>
        </w:rPr>
        <w:tab/>
      </w:r>
    </w:p>
    <w:p w:rsidR="00165AA9" w:rsidRPr="00820673" w:rsidRDefault="00165AA9" w:rsidP="00165AA9">
      <w:pPr>
        <w:autoSpaceDE w:val="0"/>
        <w:autoSpaceDN w:val="0"/>
        <w:adjustRightInd w:val="0"/>
        <w:spacing w:after="0" w:line="240" w:lineRule="auto"/>
        <w:rPr>
          <w:rFonts w:ascii="Times New Roman" w:eastAsia="Times New Roman" w:hAnsi="Times New Roman" w:cs="Times New Roman"/>
          <w:b/>
        </w:rPr>
      </w:pPr>
    </w:p>
    <w:p w:rsidR="00165AA9" w:rsidRPr="00820673" w:rsidRDefault="00165AA9" w:rsidP="00165AA9">
      <w:pPr>
        <w:autoSpaceDE w:val="0"/>
        <w:autoSpaceDN w:val="0"/>
        <w:adjustRightInd w:val="0"/>
        <w:spacing w:after="0" w:line="240" w:lineRule="auto"/>
        <w:rPr>
          <w:rFonts w:ascii="Times New Roman" w:eastAsia="Times New Roman" w:hAnsi="Times New Roman" w:cs="Times New Roman"/>
          <w:b/>
        </w:rPr>
      </w:pPr>
    </w:p>
    <w:p w:rsidR="00165AA9" w:rsidRPr="00820673" w:rsidRDefault="00165AA9" w:rsidP="00165AA9">
      <w:pPr>
        <w:autoSpaceDE w:val="0"/>
        <w:autoSpaceDN w:val="0"/>
        <w:adjustRightInd w:val="0"/>
        <w:spacing w:after="0" w:line="240" w:lineRule="auto"/>
        <w:rPr>
          <w:rFonts w:ascii="Times New Roman" w:eastAsia="Times New Roman" w:hAnsi="Times New Roman" w:cs="Times New Roman"/>
          <w:b/>
        </w:rPr>
      </w:pPr>
    </w:p>
    <w:p w:rsidR="00165AA9" w:rsidRDefault="00165AA9" w:rsidP="00165AA9">
      <w:pPr>
        <w:spacing w:after="0"/>
      </w:pPr>
    </w:p>
    <w:p w:rsidR="00165AA9" w:rsidRDefault="00165AA9" w:rsidP="00165AA9">
      <w:pPr>
        <w:spacing w:after="0"/>
      </w:pPr>
    </w:p>
    <w:p w:rsidR="00165AA9" w:rsidRDefault="00165AA9" w:rsidP="00165AA9">
      <w:pPr>
        <w:spacing w:after="0"/>
      </w:pPr>
    </w:p>
    <w:p w:rsidR="00165AA9" w:rsidRDefault="00165AA9" w:rsidP="00165AA9">
      <w:pPr>
        <w:spacing w:after="0"/>
      </w:pPr>
    </w:p>
    <w:p w:rsidR="00165AA9" w:rsidRDefault="00165AA9" w:rsidP="00165AA9">
      <w:pPr>
        <w:spacing w:after="0"/>
      </w:pPr>
    </w:p>
    <w:p w:rsidR="00165AA9" w:rsidRDefault="00165AA9" w:rsidP="00165AA9">
      <w:pPr>
        <w:spacing w:after="0"/>
      </w:pPr>
    </w:p>
    <w:p w:rsidR="00165AA9" w:rsidRDefault="00165AA9" w:rsidP="00165AA9">
      <w:pPr>
        <w:spacing w:after="0"/>
      </w:pPr>
    </w:p>
    <w:p w:rsidR="00165AA9" w:rsidRDefault="00165AA9" w:rsidP="00165AA9">
      <w:pPr>
        <w:spacing w:after="0"/>
      </w:pPr>
    </w:p>
    <w:p w:rsidR="00165AA9" w:rsidRDefault="00165AA9" w:rsidP="00165AA9">
      <w:pPr>
        <w:spacing w:after="0"/>
      </w:pPr>
    </w:p>
    <w:p w:rsidR="00165AA9" w:rsidRDefault="00165AA9" w:rsidP="00165AA9">
      <w:pPr>
        <w:spacing w:after="0"/>
      </w:pPr>
    </w:p>
    <w:p w:rsidR="00165AA9" w:rsidRDefault="00165AA9" w:rsidP="00165AA9">
      <w:pPr>
        <w:spacing w:after="0"/>
      </w:pPr>
    </w:p>
    <w:p w:rsidR="00165AA9" w:rsidRDefault="00165AA9" w:rsidP="00165AA9">
      <w:pPr>
        <w:spacing w:after="0"/>
      </w:pPr>
    </w:p>
    <w:p w:rsidR="00165AA9" w:rsidRPr="00931BC1" w:rsidRDefault="00165AA9" w:rsidP="00165AA9">
      <w:pPr>
        <w:spacing w:after="0"/>
      </w:pPr>
    </w:p>
    <w:p w:rsidR="00785327" w:rsidRDefault="00785327" w:rsidP="00DE0688">
      <w:pPr>
        <w:autoSpaceDE w:val="0"/>
        <w:autoSpaceDN w:val="0"/>
        <w:adjustRightInd w:val="0"/>
        <w:spacing w:after="0" w:line="240" w:lineRule="auto"/>
        <w:rPr>
          <w:rFonts w:ascii="Times New Roman" w:hAnsi="Times New Roman"/>
          <w:b/>
        </w:rPr>
      </w:pPr>
    </w:p>
    <w:p w:rsidR="00785327" w:rsidRDefault="00785327" w:rsidP="00DE0688">
      <w:pPr>
        <w:autoSpaceDE w:val="0"/>
        <w:autoSpaceDN w:val="0"/>
        <w:adjustRightInd w:val="0"/>
        <w:spacing w:after="0" w:line="240" w:lineRule="auto"/>
        <w:rPr>
          <w:rFonts w:ascii="Times New Roman" w:hAnsi="Times New Roman"/>
          <w:b/>
        </w:rPr>
      </w:pPr>
    </w:p>
    <w:p w:rsidR="00785327" w:rsidRDefault="00785327" w:rsidP="00DE0688">
      <w:pPr>
        <w:autoSpaceDE w:val="0"/>
        <w:autoSpaceDN w:val="0"/>
        <w:adjustRightInd w:val="0"/>
        <w:spacing w:after="0" w:line="240" w:lineRule="auto"/>
        <w:rPr>
          <w:rFonts w:ascii="Times New Roman" w:hAnsi="Times New Roman"/>
          <w:b/>
        </w:rPr>
      </w:pPr>
    </w:p>
    <w:p w:rsidR="00785327" w:rsidRDefault="00785327" w:rsidP="00DE0688">
      <w:pPr>
        <w:autoSpaceDE w:val="0"/>
        <w:autoSpaceDN w:val="0"/>
        <w:adjustRightInd w:val="0"/>
        <w:spacing w:after="0" w:line="240" w:lineRule="auto"/>
        <w:rPr>
          <w:rFonts w:ascii="Times New Roman" w:hAnsi="Times New Roman"/>
          <w:b/>
        </w:rPr>
      </w:pPr>
    </w:p>
    <w:p w:rsidR="0055634C" w:rsidRPr="00DE0688" w:rsidRDefault="0055634C" w:rsidP="00DE0688">
      <w:pPr>
        <w:autoSpaceDE w:val="0"/>
        <w:autoSpaceDN w:val="0"/>
        <w:adjustRightInd w:val="0"/>
        <w:spacing w:after="0" w:line="240" w:lineRule="auto"/>
        <w:rPr>
          <w:rFonts w:ascii="Times New Roman" w:hAnsi="Times New Roman" w:cs="Times New Roman"/>
          <w:bCs/>
          <w:sz w:val="24"/>
          <w:szCs w:val="24"/>
        </w:rPr>
      </w:pPr>
    </w:p>
    <w:p w:rsidR="00847F77" w:rsidRDefault="00847F77" w:rsidP="00485913">
      <w:pPr>
        <w:pStyle w:val="13"/>
        <w:keepNext w:val="0"/>
        <w:keepLines w:val="0"/>
        <w:widowControl w:val="0"/>
        <w:spacing w:before="0" w:line="240" w:lineRule="auto"/>
        <w:rPr>
          <w:color w:val="auto"/>
        </w:rPr>
      </w:pPr>
      <w:bookmarkStart w:id="1" w:name="_Toc485825598"/>
    </w:p>
    <w:p w:rsidR="00561FB3" w:rsidRPr="00DA336D" w:rsidRDefault="00561FB3" w:rsidP="00485913">
      <w:pPr>
        <w:pStyle w:val="13"/>
        <w:keepNext w:val="0"/>
        <w:keepLines w:val="0"/>
        <w:widowControl w:val="0"/>
        <w:spacing w:before="0" w:line="240" w:lineRule="auto"/>
        <w:rPr>
          <w:color w:val="auto"/>
        </w:rPr>
      </w:pPr>
      <w:r w:rsidRPr="00DA336D">
        <w:rPr>
          <w:color w:val="auto"/>
        </w:rPr>
        <w:lastRenderedPageBreak/>
        <w:t>ВВЕДЕНИЕ</w:t>
      </w:r>
      <w:bookmarkEnd w:id="1"/>
    </w:p>
    <w:p w:rsidR="00561FB3" w:rsidRPr="00DA336D" w:rsidRDefault="00561FB3" w:rsidP="00485913">
      <w:pPr>
        <w:widowControl w:val="0"/>
        <w:spacing w:after="0" w:line="240" w:lineRule="auto"/>
        <w:ind w:firstLine="709"/>
        <w:jc w:val="both"/>
        <w:rPr>
          <w:rFonts w:ascii="Times New Roman" w:hAnsi="Times New Roman"/>
          <w:bCs/>
          <w:sz w:val="24"/>
          <w:szCs w:val="24"/>
        </w:rPr>
      </w:pPr>
      <w:r w:rsidRPr="00DA336D">
        <w:rPr>
          <w:rFonts w:ascii="Times New Roman" w:hAnsi="Times New Roman"/>
          <w:bCs/>
          <w:sz w:val="24"/>
          <w:szCs w:val="24"/>
        </w:rPr>
        <w:t>Обучающиеся с тяжелыми нарушениями речи (далее - ТНР) представляют собой сложную  разнородную группу, характеризующуюся разной степенью и механизмом нарушения речи, временем его возникновения, разнородным уровнем психофизического развития. Это определяет различные возможности детей в овладении навыками речевого общения.</w:t>
      </w:r>
    </w:p>
    <w:p w:rsidR="00561FB3" w:rsidRPr="00DA336D" w:rsidRDefault="00561FB3" w:rsidP="00485913">
      <w:pPr>
        <w:widowControl w:val="0"/>
        <w:spacing w:after="0" w:line="240" w:lineRule="auto"/>
        <w:ind w:firstLine="709"/>
        <w:jc w:val="both"/>
        <w:rPr>
          <w:rFonts w:ascii="Times New Roman" w:hAnsi="Times New Roman"/>
          <w:bCs/>
          <w:sz w:val="24"/>
          <w:szCs w:val="24"/>
        </w:rPr>
      </w:pPr>
      <w:r w:rsidRPr="00DA336D">
        <w:rPr>
          <w:rFonts w:ascii="Times New Roman" w:hAnsi="Times New Roman"/>
          <w:bCs/>
          <w:sz w:val="24"/>
          <w:szCs w:val="24"/>
        </w:rPr>
        <w:t>Дошкольники с ТНР овладевают грамматическими формами словоизменения, словообразования, типами предложений, как правило, в той же последовательности, что и при нормальном речевом развитии. Своеобразие овладения грамматическим строем речи детьми с ТНР проявляется в более медленном темпе усвоения, в дисгармонии развитии морфологической и синтаксической системы языка, семантических формально-языковых компонентов, в искажении общей картины речевого развития.</w:t>
      </w:r>
    </w:p>
    <w:p w:rsidR="00561FB3" w:rsidRPr="00DA336D" w:rsidRDefault="00561FB3" w:rsidP="00485913">
      <w:pPr>
        <w:widowControl w:val="0"/>
        <w:spacing w:after="0" w:line="240" w:lineRule="auto"/>
        <w:ind w:firstLine="709"/>
        <w:jc w:val="both"/>
        <w:rPr>
          <w:rFonts w:ascii="Times New Roman" w:hAnsi="Times New Roman"/>
          <w:bCs/>
          <w:sz w:val="24"/>
          <w:szCs w:val="24"/>
        </w:rPr>
      </w:pPr>
      <w:r w:rsidRPr="00DA336D">
        <w:rPr>
          <w:rFonts w:ascii="Times New Roman" w:hAnsi="Times New Roman"/>
          <w:bCs/>
          <w:sz w:val="24"/>
          <w:szCs w:val="24"/>
        </w:rPr>
        <w:t xml:space="preserve">При включении ребенка с речевыми нарушениями в образовательный процесс дошкольной образовательной организации обязательным условием является организация его систематического, адекватного, непрерывного психолого-медико-педагогического сопровождения. Реализация данного условия возможна благодаря имеющейся в Российской Федерации системы медико-психолого-педагогической помощи дошкольникам с ТНР. </w:t>
      </w:r>
    </w:p>
    <w:p w:rsidR="00561FB3" w:rsidRPr="00DA336D" w:rsidRDefault="00561FB3" w:rsidP="00485913">
      <w:pPr>
        <w:widowControl w:val="0"/>
        <w:spacing w:after="0" w:line="240" w:lineRule="auto"/>
        <w:ind w:firstLine="709"/>
        <w:jc w:val="both"/>
        <w:rPr>
          <w:rFonts w:ascii="Times New Roman" w:hAnsi="Times New Roman"/>
          <w:bCs/>
          <w:sz w:val="24"/>
          <w:szCs w:val="24"/>
        </w:rPr>
      </w:pPr>
      <w:r w:rsidRPr="00DA336D">
        <w:rPr>
          <w:rFonts w:ascii="Times New Roman" w:hAnsi="Times New Roman"/>
          <w:bCs/>
          <w:sz w:val="24"/>
          <w:szCs w:val="24"/>
        </w:rPr>
        <w:t xml:space="preserve">С учетом специфики дошкольного образования как фундамента всего последующего общего образования, в соответствии с Федеральным законом «Об образовании в Российской Федерации» и Федеральным государственным образовательным стандартом дошкольного образования (далее – ФГОС ДО, Стандарт), разработана адаптированная основная образовательная программа дошкольного образования </w:t>
      </w:r>
      <w:r w:rsidR="00543E74">
        <w:rPr>
          <w:rFonts w:ascii="Times New Roman" w:hAnsi="Times New Roman"/>
          <w:bCs/>
          <w:sz w:val="24"/>
          <w:szCs w:val="24"/>
        </w:rPr>
        <w:t xml:space="preserve">для </w:t>
      </w:r>
      <w:r w:rsidRPr="00DA336D">
        <w:rPr>
          <w:rFonts w:ascii="Times New Roman" w:hAnsi="Times New Roman"/>
          <w:bCs/>
          <w:sz w:val="24"/>
          <w:szCs w:val="24"/>
        </w:rPr>
        <w:t>детей с тяжелыми наруш</w:t>
      </w:r>
      <w:r w:rsidR="00485913" w:rsidRPr="00DA336D">
        <w:rPr>
          <w:rFonts w:ascii="Times New Roman" w:hAnsi="Times New Roman"/>
          <w:bCs/>
          <w:sz w:val="24"/>
          <w:szCs w:val="24"/>
        </w:rPr>
        <w:t>ениями речи.</w:t>
      </w:r>
    </w:p>
    <w:p w:rsidR="00485913" w:rsidRPr="00DA336D" w:rsidRDefault="00485913" w:rsidP="00DE0688">
      <w:pPr>
        <w:autoSpaceDE w:val="0"/>
        <w:autoSpaceDN w:val="0"/>
        <w:adjustRightInd w:val="0"/>
        <w:spacing w:after="0" w:line="240" w:lineRule="auto"/>
        <w:rPr>
          <w:rFonts w:ascii="Times New Roman" w:hAnsi="Times New Roman" w:cs="Times New Roman"/>
          <w:bCs/>
          <w:sz w:val="24"/>
          <w:szCs w:val="24"/>
        </w:rPr>
      </w:pPr>
    </w:p>
    <w:p w:rsidR="00DE0688" w:rsidRPr="00DA336D" w:rsidRDefault="00DE0688" w:rsidP="00DE0688">
      <w:pPr>
        <w:autoSpaceDE w:val="0"/>
        <w:autoSpaceDN w:val="0"/>
        <w:adjustRightInd w:val="0"/>
        <w:spacing w:after="0" w:line="240" w:lineRule="auto"/>
        <w:rPr>
          <w:rFonts w:ascii="Times New Roman" w:hAnsi="Times New Roman" w:cs="Times New Roman"/>
          <w:bCs/>
          <w:sz w:val="24"/>
          <w:szCs w:val="24"/>
        </w:rPr>
      </w:pPr>
      <w:r w:rsidRPr="00DA336D">
        <w:rPr>
          <w:rFonts w:ascii="Times New Roman" w:hAnsi="Times New Roman" w:cs="Times New Roman"/>
          <w:bCs/>
          <w:sz w:val="24"/>
          <w:szCs w:val="24"/>
        </w:rPr>
        <w:t>1. ЦЕЛЕВОЙ РАЗДЕЛ</w:t>
      </w:r>
    </w:p>
    <w:p w:rsidR="00DE0688" w:rsidRPr="00DA336D" w:rsidRDefault="00DE0688" w:rsidP="00DE0688">
      <w:pPr>
        <w:autoSpaceDE w:val="0"/>
        <w:autoSpaceDN w:val="0"/>
        <w:adjustRightInd w:val="0"/>
        <w:spacing w:after="0" w:line="240" w:lineRule="auto"/>
        <w:rPr>
          <w:rFonts w:ascii="Times New Roman" w:hAnsi="Times New Roman" w:cs="Times New Roman"/>
          <w:b/>
          <w:bCs/>
          <w:sz w:val="24"/>
          <w:szCs w:val="24"/>
        </w:rPr>
      </w:pPr>
      <w:r w:rsidRPr="00DA336D">
        <w:rPr>
          <w:rFonts w:ascii="Times New Roman" w:hAnsi="Times New Roman" w:cs="Times New Roman"/>
          <w:b/>
          <w:bCs/>
          <w:sz w:val="24"/>
          <w:szCs w:val="24"/>
        </w:rPr>
        <w:t>1.1. Пояснительная записка</w:t>
      </w:r>
    </w:p>
    <w:p w:rsidR="00DE0688" w:rsidRPr="00DA336D" w:rsidRDefault="00561FB3" w:rsidP="00DE0688">
      <w:pPr>
        <w:pStyle w:val="11"/>
        <w:ind w:firstLine="708"/>
        <w:jc w:val="both"/>
        <w:rPr>
          <w:rFonts w:ascii="Times New Roman" w:hAnsi="Times New Roman" w:cs="Times New Roman"/>
          <w:sz w:val="24"/>
          <w:szCs w:val="24"/>
        </w:rPr>
      </w:pPr>
      <w:r w:rsidRPr="00DA336D">
        <w:rPr>
          <w:rFonts w:ascii="Times New Roman" w:hAnsi="Times New Roman" w:cs="Times New Roman"/>
          <w:sz w:val="24"/>
          <w:szCs w:val="24"/>
        </w:rPr>
        <w:t>Адаптированная</w:t>
      </w:r>
      <w:r w:rsidR="00DE0688" w:rsidRPr="00DA336D">
        <w:rPr>
          <w:rFonts w:ascii="Times New Roman" w:hAnsi="Times New Roman" w:cs="Times New Roman"/>
          <w:sz w:val="24"/>
          <w:szCs w:val="24"/>
        </w:rPr>
        <w:t xml:space="preserve"> образовательная программа </w:t>
      </w:r>
      <w:r w:rsidRPr="00DA336D">
        <w:rPr>
          <w:rFonts w:ascii="Times New Roman" w:hAnsi="Times New Roman" w:cs="Times New Roman"/>
          <w:spacing w:val="0"/>
          <w:sz w:val="24"/>
          <w:szCs w:val="24"/>
        </w:rPr>
        <w:t>муниципального бюджетного</w:t>
      </w:r>
      <w:r w:rsidR="00DE0688" w:rsidRPr="00DA336D">
        <w:rPr>
          <w:rFonts w:ascii="Times New Roman" w:hAnsi="Times New Roman" w:cs="Times New Roman"/>
          <w:spacing w:val="0"/>
          <w:sz w:val="24"/>
          <w:szCs w:val="24"/>
        </w:rPr>
        <w:t xml:space="preserve"> дошкольного образовательного учреждения «Детский сад  комбинированного вида «Солнышко»  </w:t>
      </w:r>
      <w:r w:rsidR="00DE0688" w:rsidRPr="00DA336D">
        <w:rPr>
          <w:rFonts w:ascii="Times New Roman" w:hAnsi="Times New Roman" w:cs="Times New Roman"/>
          <w:sz w:val="24"/>
          <w:szCs w:val="24"/>
        </w:rPr>
        <w:t xml:space="preserve">разработана в соответствии   </w:t>
      </w:r>
      <w:r w:rsidR="00DE0688" w:rsidRPr="00DA336D">
        <w:rPr>
          <w:rFonts w:ascii="Times New Roman" w:eastAsia="TimesNewRomanPSMT" w:hAnsi="Times New Roman" w:cs="Times New Roman"/>
          <w:sz w:val="24"/>
          <w:szCs w:val="24"/>
        </w:rPr>
        <w:t>с Законом «Об образовании в Российской Федерации»</w:t>
      </w:r>
      <w:r w:rsidR="00DE0688" w:rsidRPr="00DA336D">
        <w:rPr>
          <w:rFonts w:ascii="Times New Roman" w:hAnsi="Times New Roman" w:cs="Times New Roman"/>
          <w:sz w:val="24"/>
          <w:szCs w:val="24"/>
        </w:rPr>
        <w:t xml:space="preserve">, </w:t>
      </w:r>
      <w:r w:rsidR="00DE0688" w:rsidRPr="00DA336D">
        <w:rPr>
          <w:rFonts w:ascii="Times New Roman" w:eastAsia="TimesNewRomanPSMT" w:hAnsi="Times New Roman" w:cs="Times New Roman"/>
          <w:sz w:val="24"/>
          <w:szCs w:val="24"/>
        </w:rPr>
        <w:t xml:space="preserve">Порядком организации осуществления образовательной деятельности по основным общеобразовательным программам </w:t>
      </w:r>
      <w:r w:rsidR="00DE0688" w:rsidRPr="00DA336D">
        <w:rPr>
          <w:rFonts w:ascii="Times New Roman" w:hAnsi="Times New Roman" w:cs="Times New Roman"/>
          <w:sz w:val="24"/>
          <w:szCs w:val="24"/>
        </w:rPr>
        <w:t xml:space="preserve">– </w:t>
      </w:r>
      <w:r w:rsidR="00DE0688" w:rsidRPr="00DA336D">
        <w:rPr>
          <w:rFonts w:ascii="Times New Roman" w:eastAsia="TimesNewRomanPSMT" w:hAnsi="Times New Roman" w:cs="Times New Roman"/>
          <w:sz w:val="24"/>
          <w:szCs w:val="24"/>
        </w:rPr>
        <w:t>образовательным программам дошкольного образования, от 30 августа 2013 г. № 1014; Федеральным государственным образовательным стандартом дошкольного образования от 17 октября 2013 г. № 1155;  Планом действий по обеспечению введения Федерального государственного образовательного стандарта дошкольного образования от 13 января 2014 года № 08</w:t>
      </w:r>
      <w:r w:rsidR="00DE0688" w:rsidRPr="00DA336D">
        <w:rPr>
          <w:rFonts w:ascii="Times New Roman" w:hAnsi="Times New Roman" w:cs="Times New Roman"/>
          <w:sz w:val="24"/>
          <w:szCs w:val="24"/>
        </w:rPr>
        <w:t xml:space="preserve">-10; </w:t>
      </w:r>
      <w:r w:rsidR="00DE0688" w:rsidRPr="00DA336D">
        <w:rPr>
          <w:rFonts w:ascii="Times New Roman" w:eastAsia="TimesNewRomanPSMT" w:hAnsi="Times New Roman" w:cs="Times New Roman"/>
          <w:sz w:val="24"/>
          <w:szCs w:val="24"/>
        </w:rPr>
        <w:t>Письмом Федеральной службы по надзору в сфере образования и науки «О недопустимости требования от организаций, осуществляющих образовательную деятельность по программам дошкольного образования, немедленного приведения уставных документов и образовательных программ в соответствие с ФГОС ДО» от 07 февраля 2014 года № 01</w:t>
      </w:r>
      <w:r w:rsidR="00DE0688" w:rsidRPr="00DA336D">
        <w:rPr>
          <w:rFonts w:ascii="Times New Roman" w:hAnsi="Times New Roman" w:cs="Times New Roman"/>
          <w:sz w:val="24"/>
          <w:szCs w:val="24"/>
        </w:rPr>
        <w:t>-52-22/05-</w:t>
      </w:r>
      <w:r w:rsidR="00DE0688" w:rsidRPr="00DA336D">
        <w:rPr>
          <w:rFonts w:ascii="Times New Roman" w:eastAsia="TimesNewRomanPSMT" w:hAnsi="Times New Roman" w:cs="Times New Roman"/>
          <w:sz w:val="24"/>
          <w:szCs w:val="24"/>
        </w:rPr>
        <w:t>382; Письмом Департамента общего образования Министерства образования и науки РФ «Комментарии к ФГОС дошкольного образования» от 28 февраля 2014г. № 08</w:t>
      </w:r>
      <w:r w:rsidR="00DE0688" w:rsidRPr="00DA336D">
        <w:rPr>
          <w:rFonts w:ascii="Times New Roman" w:hAnsi="Times New Roman" w:cs="Times New Roman"/>
          <w:sz w:val="24"/>
          <w:szCs w:val="24"/>
        </w:rPr>
        <w:t xml:space="preserve">-249; </w:t>
      </w:r>
      <w:r w:rsidR="00DE0688" w:rsidRPr="00DA336D">
        <w:rPr>
          <w:rFonts w:ascii="Times New Roman" w:eastAsia="TimesNewRomanPSMT" w:hAnsi="Times New Roman" w:cs="Times New Roman"/>
          <w:sz w:val="24"/>
          <w:szCs w:val="24"/>
        </w:rPr>
        <w:t xml:space="preserve">Примерной адаптированной основной образовательной программы для дошкольников с тяжелыми нарушениями речи / Л. Б. Баряева, Т.В. Волосовец, О. П. Гаврилушкина, Г. Г. Голубева и др.; Под.ред. проф. Л. В. Лопатиной. </w:t>
      </w:r>
      <w:r w:rsidR="00DE0688" w:rsidRPr="00DA336D">
        <w:rPr>
          <w:rFonts w:ascii="Times New Roman" w:hAnsi="Times New Roman" w:cs="Times New Roman"/>
          <w:sz w:val="24"/>
          <w:szCs w:val="24"/>
        </w:rPr>
        <w:t>—</w:t>
      </w:r>
      <w:r w:rsidRPr="00DA336D">
        <w:rPr>
          <w:rFonts w:ascii="Times New Roman" w:eastAsia="TimesNewRomanPSMT" w:hAnsi="Times New Roman" w:cs="Times New Roman"/>
          <w:sz w:val="24"/>
          <w:szCs w:val="24"/>
        </w:rPr>
        <w:t>СПб., 2014.</w:t>
      </w:r>
    </w:p>
    <w:p w:rsidR="00DE0688" w:rsidRPr="00DA336D" w:rsidRDefault="00DE0688" w:rsidP="00DE0688">
      <w:pPr>
        <w:autoSpaceDE w:val="0"/>
        <w:autoSpaceDN w:val="0"/>
        <w:adjustRightInd w:val="0"/>
        <w:spacing w:after="0" w:line="240" w:lineRule="auto"/>
        <w:ind w:firstLine="708"/>
        <w:jc w:val="both"/>
        <w:rPr>
          <w:rFonts w:ascii="Times New Roman" w:eastAsia="TimesNewRomanPSMT" w:hAnsi="Times New Roman" w:cs="Times New Roman"/>
          <w:sz w:val="24"/>
          <w:szCs w:val="24"/>
        </w:rPr>
      </w:pPr>
      <w:r w:rsidRPr="00DA336D">
        <w:rPr>
          <w:rFonts w:ascii="Times New Roman" w:eastAsia="TimesNewRomanPSMT" w:hAnsi="Times New Roman" w:cs="Times New Roman"/>
          <w:sz w:val="24"/>
          <w:szCs w:val="24"/>
        </w:rPr>
        <w:t xml:space="preserve">В дошкольном учреждении функционирует 10 групп дошкольного возраста, из них 2 группы компенсирующей направленности для детей с тяжелыми нарушениями </w:t>
      </w:r>
      <w:r w:rsidR="00485913" w:rsidRPr="00DA336D">
        <w:rPr>
          <w:rFonts w:ascii="Times New Roman" w:eastAsia="TimesNewRomanPSMT" w:hAnsi="Times New Roman" w:cs="Times New Roman"/>
          <w:sz w:val="24"/>
          <w:szCs w:val="24"/>
        </w:rPr>
        <w:t>речи</w:t>
      </w:r>
      <w:r w:rsidR="00543E74">
        <w:rPr>
          <w:rFonts w:ascii="Times New Roman" w:hAnsi="Times New Roman" w:cs="Times New Roman"/>
          <w:sz w:val="24"/>
          <w:szCs w:val="24"/>
        </w:rPr>
        <w:t>, 1 группа комбинированной напра</w:t>
      </w:r>
      <w:r w:rsidR="00D368FF">
        <w:rPr>
          <w:rFonts w:ascii="Times New Roman" w:hAnsi="Times New Roman" w:cs="Times New Roman"/>
          <w:sz w:val="24"/>
          <w:szCs w:val="24"/>
        </w:rPr>
        <w:t>в</w:t>
      </w:r>
      <w:r w:rsidR="00543E74">
        <w:rPr>
          <w:rFonts w:ascii="Times New Roman" w:hAnsi="Times New Roman" w:cs="Times New Roman"/>
          <w:sz w:val="24"/>
          <w:szCs w:val="24"/>
        </w:rPr>
        <w:t>ленности.</w:t>
      </w:r>
      <w:r w:rsidRPr="00DA336D">
        <w:rPr>
          <w:rFonts w:ascii="Times New Roman" w:eastAsia="TimesNewRomanPSMT" w:hAnsi="Times New Roman" w:cs="Times New Roman"/>
          <w:sz w:val="24"/>
          <w:szCs w:val="24"/>
        </w:rPr>
        <w:t>Комплектовани</w:t>
      </w:r>
      <w:r w:rsidR="00485913" w:rsidRPr="00DA336D">
        <w:rPr>
          <w:rFonts w:ascii="Times New Roman" w:eastAsia="TimesNewRomanPSMT" w:hAnsi="Times New Roman" w:cs="Times New Roman"/>
          <w:sz w:val="24"/>
          <w:szCs w:val="24"/>
        </w:rPr>
        <w:t>е групп</w:t>
      </w:r>
      <w:r w:rsidRPr="00DA336D">
        <w:rPr>
          <w:rFonts w:ascii="Times New Roman" w:eastAsia="TimesNewRomanPSMT" w:hAnsi="Times New Roman" w:cs="Times New Roman"/>
          <w:sz w:val="24"/>
          <w:szCs w:val="24"/>
        </w:rPr>
        <w:t xml:space="preserve"> осуществляется по возрастному принципу и по психолого - медико – педагогическим рекомендациям   Ежегодный контингент детей определяется социальным заказом родителей воспитанников.</w:t>
      </w:r>
    </w:p>
    <w:p w:rsidR="000664A1" w:rsidRPr="00DA336D" w:rsidRDefault="00485913" w:rsidP="003F0FB2">
      <w:pPr>
        <w:widowControl w:val="0"/>
        <w:spacing w:after="0" w:line="240" w:lineRule="auto"/>
        <w:ind w:firstLine="709"/>
        <w:jc w:val="both"/>
        <w:rPr>
          <w:rFonts w:ascii="Times New Roman" w:hAnsi="Times New Roman"/>
          <w:sz w:val="24"/>
          <w:szCs w:val="24"/>
        </w:rPr>
      </w:pPr>
      <w:r w:rsidRPr="00DA336D">
        <w:rPr>
          <w:rFonts w:ascii="Times New Roman" w:hAnsi="Times New Roman" w:cs="Times New Roman"/>
          <w:sz w:val="24"/>
          <w:szCs w:val="24"/>
        </w:rPr>
        <w:t>Адаптирован</w:t>
      </w:r>
      <w:r w:rsidR="00DE0688" w:rsidRPr="00DA336D">
        <w:rPr>
          <w:rFonts w:ascii="Times New Roman" w:hAnsi="Times New Roman" w:cs="Times New Roman"/>
          <w:sz w:val="24"/>
          <w:szCs w:val="24"/>
        </w:rPr>
        <w:t xml:space="preserve">ная </w:t>
      </w:r>
      <w:r w:rsidR="00B74A63">
        <w:rPr>
          <w:rFonts w:ascii="Times New Roman" w:hAnsi="Times New Roman" w:cs="Times New Roman"/>
          <w:sz w:val="24"/>
          <w:szCs w:val="24"/>
        </w:rPr>
        <w:t xml:space="preserve">основная </w:t>
      </w:r>
      <w:r w:rsidR="00DE0688" w:rsidRPr="00DA336D">
        <w:rPr>
          <w:rFonts w:ascii="Times New Roman" w:hAnsi="Times New Roman" w:cs="Times New Roman"/>
          <w:sz w:val="24"/>
          <w:szCs w:val="24"/>
        </w:rPr>
        <w:t xml:space="preserve">образовательная программа дошкольного </w:t>
      </w:r>
      <w:r w:rsidR="00DE0688" w:rsidRPr="00DA336D">
        <w:rPr>
          <w:rFonts w:ascii="Times New Roman" w:hAnsi="Times New Roman" w:cs="Times New Roman"/>
          <w:sz w:val="24"/>
          <w:szCs w:val="24"/>
        </w:rPr>
        <w:lastRenderedPageBreak/>
        <w:t>образования</w:t>
      </w:r>
      <w:r w:rsidRPr="00DA336D">
        <w:rPr>
          <w:rFonts w:ascii="Times New Roman" w:hAnsi="Times New Roman" w:cs="Times New Roman"/>
          <w:sz w:val="24"/>
          <w:szCs w:val="24"/>
        </w:rPr>
        <w:t xml:space="preserve">(далее </w:t>
      </w:r>
      <w:r w:rsidR="00DE0688" w:rsidRPr="00DA336D">
        <w:rPr>
          <w:rFonts w:ascii="Times New Roman" w:hAnsi="Times New Roman" w:cs="Times New Roman"/>
          <w:sz w:val="24"/>
          <w:szCs w:val="24"/>
        </w:rPr>
        <w:t>П</w:t>
      </w:r>
      <w:r w:rsidRPr="00DA336D">
        <w:rPr>
          <w:rFonts w:ascii="Times New Roman" w:hAnsi="Times New Roman" w:cs="Times New Roman"/>
          <w:sz w:val="24"/>
          <w:szCs w:val="24"/>
        </w:rPr>
        <w:t>рограмма</w:t>
      </w:r>
      <w:r w:rsidR="00DE0688" w:rsidRPr="00DA336D">
        <w:rPr>
          <w:rFonts w:ascii="Times New Roman" w:hAnsi="Times New Roman" w:cs="Times New Roman"/>
          <w:sz w:val="24"/>
          <w:szCs w:val="24"/>
        </w:rPr>
        <w:t>) предназначена для реа</w:t>
      </w:r>
      <w:r w:rsidRPr="00DA336D">
        <w:rPr>
          <w:rFonts w:ascii="Times New Roman" w:hAnsi="Times New Roman" w:cs="Times New Roman"/>
          <w:sz w:val="24"/>
          <w:szCs w:val="24"/>
        </w:rPr>
        <w:t>лизации в муниципальном бюджетном</w:t>
      </w:r>
      <w:r w:rsidR="00DE0688" w:rsidRPr="00DA336D">
        <w:rPr>
          <w:rFonts w:ascii="Times New Roman" w:hAnsi="Times New Roman" w:cs="Times New Roman"/>
          <w:sz w:val="24"/>
          <w:szCs w:val="24"/>
        </w:rPr>
        <w:t xml:space="preserve"> дошкольном образовательном учреждении «Детский сад  комбинированного вида «Солнышко»</w:t>
      </w:r>
      <w:r w:rsidR="000664A1" w:rsidRPr="00DA336D">
        <w:rPr>
          <w:rFonts w:ascii="Times New Roman" w:hAnsi="Times New Roman" w:cs="Times New Roman"/>
          <w:sz w:val="24"/>
          <w:szCs w:val="24"/>
        </w:rPr>
        <w:t xml:space="preserve">. </w:t>
      </w:r>
      <w:r w:rsidR="000664A1" w:rsidRPr="00DA336D">
        <w:rPr>
          <w:rFonts w:ascii="Times New Roman" w:hAnsi="Times New Roman"/>
          <w:sz w:val="24"/>
          <w:szCs w:val="24"/>
        </w:rPr>
        <w:t>Программа предназна</w:t>
      </w:r>
      <w:r w:rsidR="003F0FB2" w:rsidRPr="00DA336D">
        <w:rPr>
          <w:rFonts w:ascii="Times New Roman" w:hAnsi="Times New Roman"/>
          <w:sz w:val="24"/>
          <w:szCs w:val="24"/>
        </w:rPr>
        <w:t>чена для специалистов дошкольной организации, в которой</w:t>
      </w:r>
      <w:r w:rsidR="000664A1" w:rsidRPr="00DA336D">
        <w:rPr>
          <w:rFonts w:ascii="Times New Roman" w:hAnsi="Times New Roman"/>
          <w:sz w:val="24"/>
          <w:szCs w:val="24"/>
        </w:rPr>
        <w:t xml:space="preserve"> воспитываются дети с тяжелыми нарушениями речи (далее - дети с ТНР). </w:t>
      </w:r>
    </w:p>
    <w:p w:rsidR="000664A1" w:rsidRPr="00DA336D" w:rsidRDefault="000664A1" w:rsidP="003F0FB2">
      <w:pPr>
        <w:widowControl w:val="0"/>
        <w:spacing w:after="0" w:line="240" w:lineRule="auto"/>
        <w:ind w:firstLine="709"/>
        <w:jc w:val="both"/>
        <w:rPr>
          <w:rFonts w:ascii="Times New Roman" w:hAnsi="Times New Roman"/>
          <w:sz w:val="24"/>
          <w:szCs w:val="24"/>
        </w:rPr>
      </w:pPr>
      <w:r w:rsidRPr="00DA336D">
        <w:rPr>
          <w:rFonts w:ascii="Times New Roman" w:hAnsi="Times New Roman"/>
          <w:sz w:val="24"/>
          <w:szCs w:val="24"/>
        </w:rPr>
        <w:t>Дети с тяжелыми нарушениями речи – это особая категория детей с нарушениями всех компонентов речи при сохранном слухе и первично сохранном интеллекте. Кгруппе детей с тяжелыми нарушениями речи относятся дети с фонетико-фонематическим недоразвитием речи при дислалии, ринолалии, легкой степени дизартрии;  с общим недоразвитием речи всех уровней речевого развития при дизартрии,  ринолалии, алалии и т.д., у которых имеются нарушения всех компонентов языка.</w:t>
      </w:r>
    </w:p>
    <w:p w:rsidR="000664A1" w:rsidRPr="00DA336D" w:rsidRDefault="000664A1" w:rsidP="003F0FB2">
      <w:pPr>
        <w:widowControl w:val="0"/>
        <w:spacing w:after="0" w:line="240" w:lineRule="auto"/>
        <w:ind w:firstLine="709"/>
        <w:jc w:val="both"/>
        <w:rPr>
          <w:rFonts w:ascii="Times New Roman" w:hAnsi="Times New Roman"/>
          <w:sz w:val="24"/>
          <w:szCs w:val="24"/>
        </w:rPr>
      </w:pPr>
      <w:r w:rsidRPr="00DA336D">
        <w:rPr>
          <w:rFonts w:ascii="Times New Roman" w:hAnsi="Times New Roman"/>
          <w:sz w:val="24"/>
          <w:szCs w:val="24"/>
        </w:rPr>
        <w:t xml:space="preserve">Активное усвоение фонетико-фонематических, лексических и грамматических закономерностей начинается у детей в 1,5-3 года и, в основном, заканчивается  в дошкольном детстве. Речь ребенка формируется под непосредственным влиянием  речи окружающих его взрослых и  в большой степени зависит  от достаточной речевой практики, культуры речевого окружения, от воспитания и обучения. </w:t>
      </w:r>
    </w:p>
    <w:p w:rsidR="000664A1" w:rsidRPr="00DA336D" w:rsidRDefault="000664A1" w:rsidP="003F0FB2">
      <w:pPr>
        <w:widowControl w:val="0"/>
        <w:spacing w:after="0" w:line="240" w:lineRule="auto"/>
        <w:ind w:firstLine="709"/>
        <w:jc w:val="both"/>
        <w:rPr>
          <w:rFonts w:ascii="Times New Roman" w:hAnsi="Times New Roman"/>
          <w:sz w:val="24"/>
          <w:szCs w:val="24"/>
        </w:rPr>
      </w:pPr>
      <w:r w:rsidRPr="00DA336D">
        <w:rPr>
          <w:rFonts w:ascii="Times New Roman" w:hAnsi="Times New Roman"/>
          <w:sz w:val="24"/>
          <w:szCs w:val="24"/>
        </w:rPr>
        <w:t>Фонетико-фонематическое недоразвитие речи проявляется в нарушении звукопроизношения и фонематического  слуха.</w:t>
      </w:r>
    </w:p>
    <w:p w:rsidR="000664A1" w:rsidRPr="00DA336D" w:rsidRDefault="000664A1" w:rsidP="003F0FB2">
      <w:pPr>
        <w:widowControl w:val="0"/>
        <w:spacing w:after="0" w:line="240" w:lineRule="auto"/>
        <w:ind w:firstLine="709"/>
        <w:jc w:val="both"/>
        <w:rPr>
          <w:rFonts w:ascii="Times New Roman" w:hAnsi="Times New Roman"/>
          <w:sz w:val="24"/>
          <w:szCs w:val="24"/>
        </w:rPr>
      </w:pPr>
      <w:r w:rsidRPr="00DA336D">
        <w:rPr>
          <w:rFonts w:ascii="Times New Roman" w:hAnsi="Times New Roman"/>
          <w:sz w:val="24"/>
          <w:szCs w:val="24"/>
        </w:rPr>
        <w:t>Общее недоразвитие речи проявляется в нарушении различных компонентов речи: звукопроизношения  фонематического слуха, лексико-грамматического строя  разной степени выраженности. Речь ребёнка оценивается по четырем уровням развития речи.</w:t>
      </w:r>
    </w:p>
    <w:p w:rsidR="000664A1" w:rsidRPr="00DA336D" w:rsidRDefault="000664A1" w:rsidP="003F0FB2">
      <w:pPr>
        <w:widowControl w:val="0"/>
        <w:spacing w:after="0" w:line="240" w:lineRule="auto"/>
        <w:ind w:firstLine="709"/>
        <w:jc w:val="both"/>
        <w:rPr>
          <w:rFonts w:ascii="Times New Roman" w:hAnsi="Times New Roman"/>
          <w:sz w:val="24"/>
          <w:szCs w:val="24"/>
        </w:rPr>
      </w:pPr>
      <w:r w:rsidRPr="00DA336D">
        <w:rPr>
          <w:rFonts w:ascii="Times New Roman" w:hAnsi="Times New Roman"/>
          <w:sz w:val="24"/>
          <w:szCs w:val="24"/>
        </w:rPr>
        <w:t>На I уровне речевого развития у ребёнка наблюдается полное отсутствие  или резкое ограничение словесных средств общения. Словарный запас  состоит из отдельных лепетных слов,  звуковых или звукоподражательных комплексов,  сопровождающихся жестами и мимикой;</w:t>
      </w:r>
    </w:p>
    <w:p w:rsidR="000664A1" w:rsidRPr="00DA336D" w:rsidRDefault="000664A1" w:rsidP="003F0FB2">
      <w:pPr>
        <w:widowControl w:val="0"/>
        <w:spacing w:after="0" w:line="240" w:lineRule="auto"/>
        <w:ind w:firstLine="709"/>
        <w:jc w:val="both"/>
        <w:rPr>
          <w:rFonts w:ascii="Times New Roman" w:hAnsi="Times New Roman"/>
          <w:sz w:val="24"/>
          <w:szCs w:val="24"/>
        </w:rPr>
      </w:pPr>
      <w:r w:rsidRPr="00DA336D">
        <w:rPr>
          <w:rFonts w:ascii="Times New Roman" w:hAnsi="Times New Roman"/>
          <w:sz w:val="24"/>
          <w:szCs w:val="24"/>
        </w:rPr>
        <w:t>на II уровне речевого развития  в речи ребенка присутствует короткая аграмматичная фраза, словарь состоит из  слов простой слоговой структуры (чаще существительные, глаголы, качественные прилагательные), но, наряду с этим,  произносительные возможности ребенка значительно отстают  от возрастной нормы;</w:t>
      </w:r>
    </w:p>
    <w:p w:rsidR="000664A1" w:rsidRPr="00DA336D" w:rsidRDefault="000664A1" w:rsidP="003F0FB2">
      <w:pPr>
        <w:widowControl w:val="0"/>
        <w:spacing w:after="0" w:line="240" w:lineRule="auto"/>
        <w:ind w:firstLine="709"/>
        <w:jc w:val="both"/>
        <w:rPr>
          <w:rFonts w:ascii="Times New Roman" w:hAnsi="Times New Roman"/>
          <w:sz w:val="24"/>
          <w:szCs w:val="24"/>
        </w:rPr>
      </w:pPr>
      <w:r w:rsidRPr="00DA336D">
        <w:rPr>
          <w:rFonts w:ascii="Times New Roman" w:hAnsi="Times New Roman"/>
          <w:sz w:val="24"/>
          <w:szCs w:val="24"/>
        </w:rPr>
        <w:t>на III уровне речевого развития  в речи ребенка появляется развернутая фразовая речь с выраженными  элементами лексико-грамматического и фонетико-фонематического недоразвития;</w:t>
      </w:r>
    </w:p>
    <w:p w:rsidR="000664A1" w:rsidRPr="00DA336D" w:rsidRDefault="000664A1" w:rsidP="003F0FB2">
      <w:pPr>
        <w:widowControl w:val="0"/>
        <w:spacing w:after="0" w:line="240" w:lineRule="auto"/>
        <w:ind w:firstLine="709"/>
        <w:jc w:val="both"/>
        <w:rPr>
          <w:rFonts w:ascii="Times New Roman" w:hAnsi="Times New Roman"/>
          <w:sz w:val="24"/>
          <w:szCs w:val="24"/>
        </w:rPr>
      </w:pPr>
      <w:r w:rsidRPr="00DA336D">
        <w:rPr>
          <w:rFonts w:ascii="Times New Roman" w:hAnsi="Times New Roman"/>
          <w:sz w:val="24"/>
          <w:szCs w:val="24"/>
        </w:rPr>
        <w:t>на I</w:t>
      </w:r>
      <w:r w:rsidRPr="00DA336D">
        <w:rPr>
          <w:rFonts w:ascii="Times New Roman" w:hAnsi="Times New Roman"/>
          <w:sz w:val="24"/>
          <w:szCs w:val="24"/>
          <w:lang w:val="en-US"/>
        </w:rPr>
        <w:t>V</w:t>
      </w:r>
      <w:r w:rsidRPr="00DA336D">
        <w:rPr>
          <w:rFonts w:ascii="Times New Roman" w:hAnsi="Times New Roman"/>
          <w:sz w:val="24"/>
          <w:szCs w:val="24"/>
        </w:rPr>
        <w:t xml:space="preserve"> уровне речевого развития  при наличии развернутой фразовой речи  наблюдаются остаточные  проявления недоразвития всех компонентов  языковой системы.</w:t>
      </w:r>
    </w:p>
    <w:p w:rsidR="000664A1" w:rsidRPr="00DA336D" w:rsidRDefault="000664A1" w:rsidP="003F0FB2">
      <w:pPr>
        <w:widowControl w:val="0"/>
        <w:spacing w:after="0" w:line="240" w:lineRule="auto"/>
        <w:ind w:firstLine="709"/>
        <w:jc w:val="both"/>
        <w:rPr>
          <w:rFonts w:ascii="Times New Roman" w:hAnsi="Times New Roman"/>
          <w:sz w:val="24"/>
          <w:szCs w:val="24"/>
        </w:rPr>
      </w:pPr>
      <w:r w:rsidRPr="00DA336D">
        <w:rPr>
          <w:rFonts w:ascii="Times New Roman" w:hAnsi="Times New Roman"/>
          <w:sz w:val="24"/>
          <w:szCs w:val="24"/>
        </w:rPr>
        <w:t>Заикание - нарушение темпо-ритмической организации речи, обусловленное судорожным состоянием мышц речевого аппарата.</w:t>
      </w:r>
    </w:p>
    <w:p w:rsidR="000664A1" w:rsidRPr="00DA336D" w:rsidRDefault="000664A1" w:rsidP="003F0FB2">
      <w:pPr>
        <w:widowControl w:val="0"/>
        <w:spacing w:after="0" w:line="240" w:lineRule="auto"/>
        <w:ind w:firstLine="709"/>
        <w:jc w:val="both"/>
        <w:rPr>
          <w:rFonts w:ascii="Times New Roman" w:hAnsi="Times New Roman"/>
          <w:sz w:val="24"/>
          <w:szCs w:val="24"/>
        </w:rPr>
      </w:pPr>
      <w:r w:rsidRPr="00DA336D">
        <w:rPr>
          <w:rFonts w:ascii="Times New Roman" w:hAnsi="Times New Roman"/>
          <w:sz w:val="24"/>
          <w:szCs w:val="24"/>
        </w:rPr>
        <w:t>Таким образом, ТНР выявляется у детей дошкольного возраста со следующими речевыми нарушениями – дислалия, ринолалия, дизартрия, алалия, детская афазия, неврозоподобное заикание (по клинико-педагогической классификации речевых нарушений).</w:t>
      </w:r>
    </w:p>
    <w:p w:rsidR="00DE0688" w:rsidRPr="00DA336D" w:rsidRDefault="000664A1" w:rsidP="003F0FB2">
      <w:pPr>
        <w:pStyle w:val="11"/>
        <w:ind w:firstLine="708"/>
        <w:jc w:val="both"/>
        <w:rPr>
          <w:rFonts w:ascii="Times New Roman" w:hAnsi="Times New Roman" w:cs="Times New Roman"/>
          <w:spacing w:val="0"/>
          <w:sz w:val="24"/>
          <w:szCs w:val="24"/>
        </w:rPr>
      </w:pPr>
      <w:r w:rsidRPr="00DA336D">
        <w:rPr>
          <w:rFonts w:ascii="Times New Roman" w:hAnsi="Times New Roman" w:cs="Times New Roman"/>
          <w:bCs/>
          <w:spacing w:val="0"/>
          <w:sz w:val="24"/>
          <w:szCs w:val="24"/>
        </w:rPr>
        <w:t>Программа является документом</w:t>
      </w:r>
      <w:r w:rsidRPr="00DA336D">
        <w:rPr>
          <w:rFonts w:ascii="Times New Roman" w:hAnsi="Times New Roman" w:cs="Times New Roman"/>
          <w:spacing w:val="0"/>
          <w:sz w:val="24"/>
          <w:szCs w:val="24"/>
        </w:rPr>
        <w:t xml:space="preserve"> реализации принципов государственной и региональной политики в области дошкольного образования</w:t>
      </w:r>
      <w:r w:rsidR="003F0FB2" w:rsidRPr="00DA336D">
        <w:rPr>
          <w:rFonts w:ascii="Times New Roman" w:hAnsi="Times New Roman" w:cs="Times New Roman"/>
          <w:spacing w:val="0"/>
          <w:sz w:val="24"/>
          <w:szCs w:val="24"/>
        </w:rPr>
        <w:t xml:space="preserve">. </w:t>
      </w:r>
      <w:r w:rsidRPr="00DA336D">
        <w:rPr>
          <w:rFonts w:ascii="Times New Roman" w:hAnsi="Times New Roman" w:cs="Times New Roman"/>
          <w:sz w:val="24"/>
          <w:szCs w:val="24"/>
        </w:rPr>
        <w:t xml:space="preserve">Определяет цель, задачи, планируемые результаты, содержание и организацию образовательного процесса  детей с ОВЗ на ступени дошкольного образования. </w:t>
      </w:r>
    </w:p>
    <w:p w:rsidR="00DE0688" w:rsidRPr="00DA336D" w:rsidRDefault="00DE0688" w:rsidP="00DE0688">
      <w:pPr>
        <w:pStyle w:val="11"/>
        <w:ind w:firstLine="709"/>
        <w:jc w:val="both"/>
        <w:rPr>
          <w:rFonts w:ascii="Times New Roman" w:hAnsi="Times New Roman" w:cs="Times New Roman"/>
          <w:spacing w:val="0"/>
          <w:sz w:val="24"/>
          <w:szCs w:val="24"/>
        </w:rPr>
      </w:pPr>
      <w:r w:rsidRPr="00DA336D">
        <w:rPr>
          <w:rFonts w:ascii="Times New Roman" w:hAnsi="Times New Roman" w:cs="Times New Roman"/>
          <w:bCs/>
          <w:spacing w:val="0"/>
          <w:sz w:val="24"/>
          <w:szCs w:val="24"/>
        </w:rPr>
        <w:t>Организация управления Программой</w:t>
      </w:r>
      <w:r w:rsidRPr="00DA336D">
        <w:rPr>
          <w:rFonts w:ascii="Times New Roman" w:hAnsi="Times New Roman" w:cs="Times New Roman"/>
          <w:spacing w:val="0"/>
          <w:sz w:val="24"/>
          <w:szCs w:val="24"/>
        </w:rPr>
        <w:t xml:space="preserve"> осуществляется: Педагогическим советом, психолого-медико-педагогическим консилиумом.</w:t>
      </w:r>
    </w:p>
    <w:p w:rsidR="00DE0688" w:rsidRPr="00DA336D" w:rsidRDefault="00DE0688" w:rsidP="00DE0688">
      <w:pPr>
        <w:autoSpaceDE w:val="0"/>
        <w:autoSpaceDN w:val="0"/>
        <w:adjustRightInd w:val="0"/>
        <w:spacing w:after="0" w:line="240" w:lineRule="auto"/>
        <w:jc w:val="both"/>
        <w:rPr>
          <w:rFonts w:ascii="Times New Roman" w:hAnsi="Times New Roman" w:cs="Times New Roman"/>
          <w:bCs/>
          <w:sz w:val="24"/>
          <w:szCs w:val="24"/>
        </w:rPr>
      </w:pPr>
      <w:r w:rsidRPr="00DA336D">
        <w:rPr>
          <w:rFonts w:ascii="Times New Roman" w:hAnsi="Times New Roman" w:cs="Times New Roman"/>
          <w:sz w:val="24"/>
          <w:szCs w:val="24"/>
        </w:rPr>
        <w:t>Является документом, открытым для внесения изменений и дополнений</w:t>
      </w:r>
    </w:p>
    <w:p w:rsidR="00DE0688" w:rsidRPr="00DA336D" w:rsidRDefault="00485913" w:rsidP="00DE0688">
      <w:pPr>
        <w:autoSpaceDE w:val="0"/>
        <w:autoSpaceDN w:val="0"/>
        <w:adjustRightInd w:val="0"/>
        <w:spacing w:after="0" w:line="240" w:lineRule="auto"/>
        <w:jc w:val="both"/>
        <w:rPr>
          <w:rFonts w:ascii="Times New Roman" w:hAnsi="Times New Roman" w:cs="Times New Roman"/>
          <w:b/>
          <w:bCs/>
          <w:sz w:val="24"/>
          <w:szCs w:val="24"/>
        </w:rPr>
      </w:pPr>
      <w:r w:rsidRPr="00DA336D">
        <w:rPr>
          <w:rFonts w:ascii="Times New Roman" w:hAnsi="Times New Roman" w:cs="Times New Roman"/>
          <w:b/>
          <w:bCs/>
          <w:sz w:val="24"/>
          <w:szCs w:val="24"/>
        </w:rPr>
        <w:t>1.1</w:t>
      </w:r>
      <w:r w:rsidR="00DE0688" w:rsidRPr="00DA336D">
        <w:rPr>
          <w:rFonts w:ascii="Times New Roman" w:hAnsi="Times New Roman" w:cs="Times New Roman"/>
          <w:b/>
          <w:bCs/>
          <w:sz w:val="24"/>
          <w:szCs w:val="24"/>
        </w:rPr>
        <w:t>.</w:t>
      </w:r>
      <w:r w:rsidRPr="00DA336D">
        <w:rPr>
          <w:rFonts w:ascii="Times New Roman" w:hAnsi="Times New Roman" w:cs="Times New Roman"/>
          <w:b/>
          <w:bCs/>
          <w:sz w:val="24"/>
          <w:szCs w:val="24"/>
        </w:rPr>
        <w:t>1</w:t>
      </w:r>
      <w:r w:rsidR="00DE0688" w:rsidRPr="00DA336D">
        <w:rPr>
          <w:rFonts w:ascii="Times New Roman" w:hAnsi="Times New Roman" w:cs="Times New Roman"/>
          <w:b/>
          <w:bCs/>
          <w:sz w:val="24"/>
          <w:szCs w:val="24"/>
        </w:rPr>
        <w:t xml:space="preserve"> Цели и задачи реализации Программы</w:t>
      </w:r>
    </w:p>
    <w:p w:rsidR="003F0FB2" w:rsidRPr="00DA336D" w:rsidRDefault="00DE0688" w:rsidP="00DE0688">
      <w:pPr>
        <w:autoSpaceDE w:val="0"/>
        <w:autoSpaceDN w:val="0"/>
        <w:adjustRightInd w:val="0"/>
        <w:spacing w:after="0" w:line="240" w:lineRule="auto"/>
        <w:jc w:val="both"/>
        <w:rPr>
          <w:rFonts w:ascii="Times New Roman" w:eastAsia="TimesNewRomanPSMT" w:hAnsi="Times New Roman" w:cs="Times New Roman"/>
          <w:sz w:val="24"/>
          <w:szCs w:val="24"/>
        </w:rPr>
      </w:pPr>
      <w:r w:rsidRPr="00DA336D">
        <w:rPr>
          <w:rFonts w:ascii="Times New Roman" w:eastAsia="TimesNewRomanPSMT" w:hAnsi="Times New Roman" w:cs="Times New Roman"/>
          <w:sz w:val="24"/>
          <w:szCs w:val="24"/>
        </w:rPr>
        <w:t>Цель реализации Программы — проектирование модели коррекционно-развивающей психолого-педагогической работы, максимально обеспечивающей создание условий для ра</w:t>
      </w:r>
      <w:r w:rsidR="00485913" w:rsidRPr="00DA336D">
        <w:rPr>
          <w:rFonts w:ascii="Times New Roman" w:eastAsia="TimesNewRomanPSMT" w:hAnsi="Times New Roman" w:cs="Times New Roman"/>
          <w:sz w:val="24"/>
          <w:szCs w:val="24"/>
        </w:rPr>
        <w:t>звития ребенка с ТНР</w:t>
      </w:r>
      <w:r w:rsidRPr="00DA336D">
        <w:rPr>
          <w:rFonts w:ascii="Times New Roman" w:eastAsia="TimesNewRomanPSMT" w:hAnsi="Times New Roman" w:cs="Times New Roman"/>
          <w:sz w:val="24"/>
          <w:szCs w:val="24"/>
        </w:rPr>
        <w:t xml:space="preserve">, его позитивной социализации, личностного развития, развития </w:t>
      </w:r>
      <w:r w:rsidRPr="00DA336D">
        <w:rPr>
          <w:rFonts w:ascii="Times New Roman" w:eastAsia="TimesNewRomanPSMT" w:hAnsi="Times New Roman" w:cs="Times New Roman"/>
          <w:sz w:val="24"/>
          <w:szCs w:val="24"/>
        </w:rPr>
        <w:lastRenderedPageBreak/>
        <w:t>инициативы и творческих способностей на основе сотрудничества со взрослыми и сверстниками в соответствующих возрасту видах деятельности.</w:t>
      </w:r>
    </w:p>
    <w:p w:rsidR="003F0FB2" w:rsidRPr="00DA336D" w:rsidRDefault="003F0FB2" w:rsidP="003F0FB2">
      <w:pPr>
        <w:widowControl w:val="0"/>
        <w:spacing w:after="0" w:line="240" w:lineRule="auto"/>
        <w:ind w:firstLine="709"/>
        <w:jc w:val="both"/>
        <w:rPr>
          <w:rFonts w:ascii="Times New Roman" w:hAnsi="Times New Roman"/>
          <w:sz w:val="24"/>
          <w:szCs w:val="24"/>
        </w:rPr>
      </w:pPr>
      <w:r w:rsidRPr="00DA336D">
        <w:rPr>
          <w:rFonts w:ascii="Times New Roman" w:hAnsi="Times New Roman"/>
          <w:sz w:val="24"/>
          <w:szCs w:val="24"/>
        </w:rPr>
        <w:t>Программа способствует реализации прав детей дошкольного возраста, в том числе, детей с тяжелыми нарушениями речи, на получение доступного и качественного образования.</w:t>
      </w:r>
    </w:p>
    <w:p w:rsidR="004B603B" w:rsidRPr="00DA336D" w:rsidRDefault="004B603B" w:rsidP="004B603B">
      <w:pPr>
        <w:widowControl w:val="0"/>
        <w:spacing w:after="0" w:line="240" w:lineRule="auto"/>
        <w:ind w:firstLine="709"/>
        <w:jc w:val="both"/>
        <w:rPr>
          <w:rFonts w:ascii="Times New Roman" w:hAnsi="Times New Roman"/>
          <w:sz w:val="24"/>
          <w:szCs w:val="24"/>
        </w:rPr>
      </w:pPr>
      <w:r w:rsidRPr="00DA336D">
        <w:rPr>
          <w:rFonts w:ascii="Times New Roman" w:hAnsi="Times New Roman"/>
          <w:sz w:val="24"/>
          <w:szCs w:val="24"/>
        </w:rPr>
        <w:t>Доступное и качественное образование детей дошкольного возраста с ТНР достигается через решение следующих задач:</w:t>
      </w:r>
    </w:p>
    <w:p w:rsidR="004B603B" w:rsidRPr="00DA336D" w:rsidRDefault="004B603B" w:rsidP="004B603B">
      <w:pPr>
        <w:autoSpaceDE w:val="0"/>
        <w:autoSpaceDN w:val="0"/>
        <w:adjustRightInd w:val="0"/>
        <w:spacing w:after="0" w:line="240" w:lineRule="auto"/>
        <w:jc w:val="both"/>
        <w:rPr>
          <w:rFonts w:ascii="Times New Roman" w:eastAsia="TimesNewRomanPSMT" w:hAnsi="Times New Roman" w:cs="Times New Roman"/>
          <w:sz w:val="24"/>
          <w:szCs w:val="24"/>
        </w:rPr>
      </w:pPr>
      <w:r w:rsidRPr="00DA336D">
        <w:rPr>
          <w:rFonts w:ascii="Times New Roman" w:eastAsia="TimesNewRomanPSMT" w:hAnsi="Times New Roman" w:cs="Times New Roman"/>
          <w:sz w:val="24"/>
          <w:szCs w:val="24"/>
        </w:rPr>
        <w:t>Задачи Программы:</w:t>
      </w:r>
    </w:p>
    <w:p w:rsidR="004B603B" w:rsidRPr="00DA336D" w:rsidRDefault="004B603B" w:rsidP="003711E8">
      <w:pPr>
        <w:pStyle w:val="a3"/>
        <w:widowControl w:val="0"/>
        <w:numPr>
          <w:ilvl w:val="0"/>
          <w:numId w:val="34"/>
        </w:numPr>
        <w:spacing w:after="0" w:line="240" w:lineRule="auto"/>
        <w:jc w:val="both"/>
        <w:rPr>
          <w:rFonts w:ascii="Times New Roman" w:hAnsi="Times New Roman"/>
          <w:sz w:val="24"/>
          <w:szCs w:val="24"/>
        </w:rPr>
      </w:pPr>
      <w:r w:rsidRPr="00DA336D">
        <w:rPr>
          <w:rFonts w:ascii="Times New Roman" w:hAnsi="Times New Roman"/>
          <w:sz w:val="24"/>
          <w:szCs w:val="24"/>
        </w:rPr>
        <w:t>реализация адаптированной основной образовательной программы;</w:t>
      </w:r>
    </w:p>
    <w:p w:rsidR="004B603B" w:rsidRPr="00DA336D" w:rsidRDefault="004B603B" w:rsidP="003711E8">
      <w:pPr>
        <w:pStyle w:val="a3"/>
        <w:widowControl w:val="0"/>
        <w:numPr>
          <w:ilvl w:val="0"/>
          <w:numId w:val="34"/>
        </w:numPr>
        <w:spacing w:after="0" w:line="240" w:lineRule="auto"/>
        <w:jc w:val="both"/>
        <w:rPr>
          <w:rFonts w:ascii="Times New Roman" w:hAnsi="Times New Roman"/>
          <w:sz w:val="24"/>
          <w:szCs w:val="24"/>
        </w:rPr>
      </w:pPr>
      <w:r w:rsidRPr="00DA336D">
        <w:rPr>
          <w:rFonts w:ascii="Times New Roman" w:hAnsi="Times New Roman"/>
          <w:sz w:val="24"/>
          <w:szCs w:val="24"/>
        </w:rPr>
        <w:t xml:space="preserve">коррекция недостатков психофизического развития детей с ТНР; </w:t>
      </w:r>
    </w:p>
    <w:p w:rsidR="004B603B" w:rsidRPr="00DA336D" w:rsidRDefault="004B603B" w:rsidP="003711E8">
      <w:pPr>
        <w:pStyle w:val="a3"/>
        <w:widowControl w:val="0"/>
        <w:numPr>
          <w:ilvl w:val="0"/>
          <w:numId w:val="34"/>
        </w:numPr>
        <w:spacing w:after="0" w:line="240" w:lineRule="auto"/>
        <w:jc w:val="both"/>
        <w:rPr>
          <w:rFonts w:ascii="Times New Roman" w:hAnsi="Times New Roman"/>
          <w:sz w:val="24"/>
          <w:szCs w:val="24"/>
        </w:rPr>
      </w:pPr>
      <w:r w:rsidRPr="00DA336D">
        <w:rPr>
          <w:rFonts w:ascii="Times New Roman" w:hAnsi="Times New Roman"/>
          <w:sz w:val="24"/>
          <w:szCs w:val="24"/>
        </w:rPr>
        <w:t>охрана и укрепление физического и психического детей с ТНР, в том числе их эмоционального благополучия;</w:t>
      </w:r>
    </w:p>
    <w:p w:rsidR="004B603B" w:rsidRPr="00DA336D" w:rsidRDefault="004B603B" w:rsidP="003711E8">
      <w:pPr>
        <w:pStyle w:val="a3"/>
        <w:widowControl w:val="0"/>
        <w:numPr>
          <w:ilvl w:val="0"/>
          <w:numId w:val="34"/>
        </w:numPr>
        <w:spacing w:after="0" w:line="240" w:lineRule="auto"/>
        <w:jc w:val="both"/>
        <w:rPr>
          <w:rFonts w:ascii="Times New Roman" w:hAnsi="Times New Roman"/>
          <w:sz w:val="24"/>
          <w:szCs w:val="24"/>
        </w:rPr>
      </w:pPr>
      <w:r w:rsidRPr="00DA336D">
        <w:rPr>
          <w:rFonts w:ascii="Times New Roman" w:hAnsi="Times New Roman"/>
          <w:sz w:val="24"/>
          <w:szCs w:val="24"/>
        </w:rPr>
        <w:t>обеспечение равных возможностей для полноценного развития ребенка с ТНР в период дошкольного детства независимо от места проживания, пола, нации, языка, социального статуса;</w:t>
      </w:r>
    </w:p>
    <w:p w:rsidR="004B603B" w:rsidRPr="00DA336D" w:rsidRDefault="004B603B" w:rsidP="003711E8">
      <w:pPr>
        <w:pStyle w:val="a3"/>
        <w:widowControl w:val="0"/>
        <w:numPr>
          <w:ilvl w:val="0"/>
          <w:numId w:val="34"/>
        </w:numPr>
        <w:spacing w:after="0" w:line="240" w:lineRule="auto"/>
        <w:jc w:val="both"/>
        <w:rPr>
          <w:rFonts w:ascii="Times New Roman" w:hAnsi="Times New Roman"/>
          <w:sz w:val="24"/>
          <w:szCs w:val="24"/>
        </w:rPr>
      </w:pPr>
      <w:r w:rsidRPr="00DA336D">
        <w:rPr>
          <w:rFonts w:ascii="Times New Roman" w:hAnsi="Times New Roman"/>
          <w:sz w:val="24"/>
          <w:szCs w:val="24"/>
        </w:rPr>
        <w:t>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ТНР как субъекта отношений с другими детьми, взрослыми и миром;</w:t>
      </w:r>
    </w:p>
    <w:p w:rsidR="004B603B" w:rsidRPr="00DA336D" w:rsidRDefault="004B603B" w:rsidP="003711E8">
      <w:pPr>
        <w:pStyle w:val="a3"/>
        <w:widowControl w:val="0"/>
        <w:numPr>
          <w:ilvl w:val="0"/>
          <w:numId w:val="34"/>
        </w:numPr>
        <w:spacing w:after="0" w:line="240" w:lineRule="auto"/>
        <w:jc w:val="both"/>
        <w:rPr>
          <w:rFonts w:ascii="Times New Roman" w:hAnsi="Times New Roman"/>
          <w:sz w:val="24"/>
          <w:szCs w:val="24"/>
        </w:rPr>
      </w:pPr>
      <w:r w:rsidRPr="00DA336D">
        <w:rPr>
          <w:rFonts w:ascii="Times New Roman" w:hAnsi="Times New Roman"/>
          <w:sz w:val="24"/>
          <w:szCs w:val="24"/>
        </w:rPr>
        <w:t>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4B603B" w:rsidRPr="00DA336D" w:rsidRDefault="004B603B" w:rsidP="003711E8">
      <w:pPr>
        <w:pStyle w:val="a3"/>
        <w:widowControl w:val="0"/>
        <w:numPr>
          <w:ilvl w:val="0"/>
          <w:numId w:val="34"/>
        </w:numPr>
        <w:spacing w:after="0" w:line="240" w:lineRule="auto"/>
        <w:jc w:val="both"/>
        <w:rPr>
          <w:rFonts w:ascii="Times New Roman" w:hAnsi="Times New Roman"/>
          <w:sz w:val="24"/>
          <w:szCs w:val="24"/>
        </w:rPr>
      </w:pPr>
      <w:r w:rsidRPr="00DA336D">
        <w:rPr>
          <w:rFonts w:ascii="Times New Roman" w:hAnsi="Times New Roman"/>
          <w:sz w:val="24"/>
          <w:szCs w:val="24"/>
        </w:rPr>
        <w:t>формирование общей культуры личности детей с ТНР,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4B603B" w:rsidRPr="00DA336D" w:rsidRDefault="004B603B" w:rsidP="003711E8">
      <w:pPr>
        <w:pStyle w:val="a3"/>
        <w:widowControl w:val="0"/>
        <w:numPr>
          <w:ilvl w:val="0"/>
          <w:numId w:val="34"/>
        </w:numPr>
        <w:spacing w:after="0" w:line="240" w:lineRule="auto"/>
        <w:jc w:val="both"/>
        <w:rPr>
          <w:rFonts w:ascii="Times New Roman" w:hAnsi="Times New Roman"/>
          <w:sz w:val="24"/>
          <w:szCs w:val="24"/>
        </w:rPr>
      </w:pPr>
      <w:r w:rsidRPr="00DA336D">
        <w:rPr>
          <w:rFonts w:ascii="Times New Roman" w:hAnsi="Times New Roman"/>
          <w:sz w:val="24"/>
          <w:szCs w:val="24"/>
        </w:rPr>
        <w:t>формирование социокультурной среды, соответствующей психофизическим и индивидуальным особенностям детей с ТНР;</w:t>
      </w:r>
    </w:p>
    <w:p w:rsidR="004B603B" w:rsidRPr="00DA336D" w:rsidRDefault="004B603B" w:rsidP="003711E8">
      <w:pPr>
        <w:pStyle w:val="a3"/>
        <w:widowControl w:val="0"/>
        <w:numPr>
          <w:ilvl w:val="0"/>
          <w:numId w:val="34"/>
        </w:numPr>
        <w:spacing w:after="0" w:line="240" w:lineRule="auto"/>
        <w:jc w:val="both"/>
        <w:rPr>
          <w:rFonts w:ascii="Times New Roman" w:hAnsi="Times New Roman"/>
          <w:sz w:val="24"/>
          <w:szCs w:val="24"/>
        </w:rPr>
      </w:pPr>
      <w:r w:rsidRPr="00DA336D">
        <w:rPr>
          <w:rFonts w:ascii="Times New Roman" w:hAnsi="Times New Roman"/>
          <w:sz w:val="24"/>
          <w:szCs w:val="24"/>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 с ТНР;</w:t>
      </w:r>
    </w:p>
    <w:p w:rsidR="003F0FB2" w:rsidRPr="00DA336D" w:rsidRDefault="004B603B" w:rsidP="003711E8">
      <w:pPr>
        <w:pStyle w:val="a3"/>
        <w:widowControl w:val="0"/>
        <w:numPr>
          <w:ilvl w:val="0"/>
          <w:numId w:val="34"/>
        </w:numPr>
        <w:spacing w:after="0" w:line="240" w:lineRule="auto"/>
        <w:jc w:val="both"/>
        <w:rPr>
          <w:rFonts w:ascii="Times New Roman" w:hAnsi="Times New Roman"/>
          <w:sz w:val="24"/>
          <w:szCs w:val="24"/>
        </w:rPr>
      </w:pPr>
      <w:r w:rsidRPr="00DA336D">
        <w:rPr>
          <w:rFonts w:ascii="Times New Roman" w:hAnsi="Times New Roman"/>
          <w:sz w:val="24"/>
          <w:szCs w:val="24"/>
        </w:rPr>
        <w:t>обеспечение преемственности целей, задач и содержания дошкольного общего и начального общего образования.</w:t>
      </w:r>
    </w:p>
    <w:p w:rsidR="00DE0688" w:rsidRPr="00DA336D" w:rsidRDefault="00DE0688" w:rsidP="00DE0688">
      <w:pPr>
        <w:autoSpaceDE w:val="0"/>
        <w:autoSpaceDN w:val="0"/>
        <w:adjustRightInd w:val="0"/>
        <w:spacing w:after="0" w:line="240" w:lineRule="auto"/>
        <w:ind w:firstLine="708"/>
        <w:jc w:val="both"/>
        <w:rPr>
          <w:rFonts w:ascii="Times New Roman" w:eastAsia="TimesNewRomanPSMT" w:hAnsi="Times New Roman" w:cs="Times New Roman"/>
          <w:sz w:val="24"/>
          <w:szCs w:val="24"/>
        </w:rPr>
      </w:pPr>
      <w:r w:rsidRPr="00DA336D">
        <w:rPr>
          <w:rFonts w:ascii="Times New Roman" w:eastAsia="TimesNewRomanPSMT" w:hAnsi="Times New Roman" w:cs="Times New Roman"/>
          <w:sz w:val="24"/>
          <w:szCs w:val="24"/>
        </w:rPr>
        <w:t>Решение конкретных задач коррекционно-развивающей работы, обозначенных вразделе Программы, возможно лишь при условии комплексного подхода к воспитанию и образованию, тесной взаимосвязи в работе всех специалистов (учителя- логопеда, педагога-психолога, воспитателей и педагогов дополнительного образования) дошкольной организации, а также при участии родителей в реализации программных требований. Решение данных задач позволит сформировать у дошкольников с ТНР психологическую готовность к обучению в общеобразовательной школе, реализующей образовательную программу или адаптированную образовательную программу для детей с тяжелыми нарушениями речи, а также достичь основных целей дошкольного образования, которые сформулированы в Концепции дошкольного воспитания.</w:t>
      </w:r>
    </w:p>
    <w:p w:rsidR="007B023F" w:rsidRPr="00DA336D" w:rsidRDefault="00485913" w:rsidP="007B023F">
      <w:pPr>
        <w:autoSpaceDE w:val="0"/>
        <w:autoSpaceDN w:val="0"/>
        <w:adjustRightInd w:val="0"/>
        <w:spacing w:after="0" w:line="240" w:lineRule="auto"/>
        <w:jc w:val="both"/>
        <w:rPr>
          <w:rFonts w:ascii="Times New Roman" w:eastAsia="TimesNewRomanPSMT" w:hAnsi="Times New Roman" w:cs="Times New Roman"/>
          <w:b/>
          <w:bCs/>
          <w:sz w:val="24"/>
          <w:szCs w:val="24"/>
        </w:rPr>
      </w:pPr>
      <w:r w:rsidRPr="00DA336D">
        <w:rPr>
          <w:rFonts w:ascii="Times New Roman" w:eastAsia="TimesNewRomanPSMT" w:hAnsi="Times New Roman" w:cs="Times New Roman"/>
          <w:b/>
          <w:bCs/>
          <w:sz w:val="24"/>
          <w:szCs w:val="24"/>
        </w:rPr>
        <w:t>1.1</w:t>
      </w:r>
      <w:r w:rsidR="00DE0688" w:rsidRPr="00DA336D">
        <w:rPr>
          <w:rFonts w:ascii="Times New Roman" w:eastAsia="TimesNewRomanPSMT" w:hAnsi="Times New Roman" w:cs="Times New Roman"/>
          <w:b/>
          <w:bCs/>
          <w:sz w:val="24"/>
          <w:szCs w:val="24"/>
        </w:rPr>
        <w:t>.</w:t>
      </w:r>
      <w:r w:rsidRPr="00DA336D">
        <w:rPr>
          <w:rFonts w:ascii="Times New Roman" w:eastAsia="TimesNewRomanPSMT" w:hAnsi="Times New Roman" w:cs="Times New Roman"/>
          <w:b/>
          <w:bCs/>
          <w:sz w:val="24"/>
          <w:szCs w:val="24"/>
        </w:rPr>
        <w:t>2</w:t>
      </w:r>
      <w:r w:rsidR="00DE0688" w:rsidRPr="00DA336D">
        <w:rPr>
          <w:rFonts w:ascii="Times New Roman" w:eastAsia="TimesNewRomanPSMT" w:hAnsi="Times New Roman" w:cs="Times New Roman"/>
          <w:b/>
          <w:bCs/>
          <w:sz w:val="24"/>
          <w:szCs w:val="24"/>
        </w:rPr>
        <w:t xml:space="preserve"> Принципы и п</w:t>
      </w:r>
      <w:r w:rsidR="007B023F" w:rsidRPr="00DA336D">
        <w:rPr>
          <w:rFonts w:ascii="Times New Roman" w:eastAsia="TimesNewRomanPSMT" w:hAnsi="Times New Roman" w:cs="Times New Roman"/>
          <w:b/>
          <w:bCs/>
          <w:sz w:val="24"/>
          <w:szCs w:val="24"/>
        </w:rPr>
        <w:t>одходы к формированию Программы</w:t>
      </w:r>
    </w:p>
    <w:p w:rsidR="007B023F" w:rsidRPr="00DA336D" w:rsidRDefault="007B023F" w:rsidP="007B023F">
      <w:pPr>
        <w:widowControl w:val="0"/>
        <w:spacing w:after="0" w:line="240" w:lineRule="auto"/>
        <w:ind w:firstLine="709"/>
        <w:jc w:val="both"/>
        <w:rPr>
          <w:rFonts w:ascii="Times New Roman" w:eastAsia="Times New Roman" w:hAnsi="Times New Roman"/>
          <w:sz w:val="24"/>
          <w:szCs w:val="24"/>
        </w:rPr>
      </w:pPr>
      <w:r w:rsidRPr="00DA336D">
        <w:rPr>
          <w:rFonts w:ascii="Times New Roman" w:eastAsia="Times New Roman" w:hAnsi="Times New Roman"/>
          <w:sz w:val="24"/>
          <w:szCs w:val="24"/>
        </w:rPr>
        <w:t>В соответствии со Стандартом Программа построена на следующих принципах:</w:t>
      </w:r>
    </w:p>
    <w:p w:rsidR="007B023F" w:rsidRPr="00DA336D" w:rsidRDefault="007B023F" w:rsidP="007B023F">
      <w:pPr>
        <w:widowControl w:val="0"/>
        <w:spacing w:after="0" w:line="240" w:lineRule="auto"/>
        <w:ind w:firstLine="709"/>
        <w:jc w:val="both"/>
        <w:rPr>
          <w:rFonts w:ascii="Times New Roman" w:eastAsia="Times New Roman" w:hAnsi="Times New Roman"/>
          <w:sz w:val="24"/>
          <w:szCs w:val="24"/>
        </w:rPr>
      </w:pPr>
      <w:r w:rsidRPr="00DA336D">
        <w:rPr>
          <w:rFonts w:ascii="Times New Roman" w:eastAsia="Times New Roman" w:hAnsi="Times New Roman"/>
          <w:sz w:val="24"/>
          <w:szCs w:val="24"/>
        </w:rPr>
        <w:t>1. Общие принципы и подходы к формированию программ:</w:t>
      </w:r>
    </w:p>
    <w:p w:rsidR="007B023F" w:rsidRPr="00DA336D" w:rsidRDefault="007B023F" w:rsidP="007B023F">
      <w:pPr>
        <w:widowControl w:val="0"/>
        <w:spacing w:after="0" w:line="240" w:lineRule="auto"/>
        <w:ind w:firstLine="709"/>
        <w:jc w:val="both"/>
        <w:rPr>
          <w:rFonts w:ascii="Times New Roman" w:eastAsia="Times New Roman" w:hAnsi="Times New Roman"/>
          <w:sz w:val="24"/>
          <w:szCs w:val="24"/>
        </w:rPr>
      </w:pPr>
      <w:r w:rsidRPr="00DA336D">
        <w:rPr>
          <w:rFonts w:ascii="Times New Roman" w:eastAsia="Times New Roman" w:hAnsi="Times New Roman"/>
          <w:sz w:val="24"/>
          <w:szCs w:val="24"/>
        </w:rPr>
        <w:t>– поддержка разнообразия детства;</w:t>
      </w:r>
    </w:p>
    <w:p w:rsidR="007B023F" w:rsidRPr="00DA336D" w:rsidRDefault="007B023F" w:rsidP="007B023F">
      <w:pPr>
        <w:widowControl w:val="0"/>
        <w:spacing w:after="0" w:line="240" w:lineRule="auto"/>
        <w:ind w:firstLine="709"/>
        <w:jc w:val="both"/>
        <w:rPr>
          <w:rFonts w:ascii="Times New Roman" w:eastAsia="Times New Roman" w:hAnsi="Times New Roman"/>
          <w:sz w:val="24"/>
          <w:szCs w:val="24"/>
        </w:rPr>
      </w:pPr>
      <w:r w:rsidRPr="00DA336D">
        <w:rPr>
          <w:rFonts w:ascii="Times New Roman" w:eastAsia="Times New Roman" w:hAnsi="Times New Roman"/>
          <w:sz w:val="24"/>
          <w:szCs w:val="24"/>
        </w:rPr>
        <w:t>– сохранение уникальности и самоценности детства как важного этапа в общем развитии человека;</w:t>
      </w:r>
    </w:p>
    <w:p w:rsidR="007B023F" w:rsidRPr="00DA336D" w:rsidRDefault="007B023F" w:rsidP="007B023F">
      <w:pPr>
        <w:widowControl w:val="0"/>
        <w:spacing w:after="0" w:line="240" w:lineRule="auto"/>
        <w:ind w:firstLine="709"/>
        <w:jc w:val="both"/>
        <w:rPr>
          <w:rFonts w:ascii="Times New Roman" w:eastAsia="Times New Roman" w:hAnsi="Times New Roman"/>
          <w:sz w:val="24"/>
          <w:szCs w:val="24"/>
        </w:rPr>
      </w:pPr>
      <w:r w:rsidRPr="00DA336D">
        <w:rPr>
          <w:rFonts w:ascii="Times New Roman" w:eastAsia="Times New Roman" w:hAnsi="Times New Roman"/>
          <w:sz w:val="24"/>
          <w:szCs w:val="24"/>
        </w:rPr>
        <w:t>– позитивная социализация ребенка;</w:t>
      </w:r>
    </w:p>
    <w:p w:rsidR="007B023F" w:rsidRPr="00DA336D" w:rsidRDefault="007B023F" w:rsidP="007B023F">
      <w:pPr>
        <w:widowControl w:val="0"/>
        <w:spacing w:after="0" w:line="240" w:lineRule="auto"/>
        <w:ind w:firstLine="709"/>
        <w:jc w:val="both"/>
        <w:rPr>
          <w:rFonts w:ascii="Times New Roman" w:eastAsia="Times New Roman" w:hAnsi="Times New Roman"/>
          <w:sz w:val="24"/>
          <w:szCs w:val="24"/>
        </w:rPr>
      </w:pPr>
      <w:r w:rsidRPr="00DA336D">
        <w:rPr>
          <w:rFonts w:ascii="Times New Roman" w:eastAsia="Times New Roman" w:hAnsi="Times New Roman"/>
          <w:sz w:val="24"/>
          <w:szCs w:val="24"/>
        </w:rPr>
        <w:lastRenderedPageBreak/>
        <w:t>– личностно-развивающий и гуманистический характер взаимодействия взрослых (родителей (законных представителей), педагогических и иных работников Организации) и детей;</w:t>
      </w:r>
    </w:p>
    <w:p w:rsidR="007B023F" w:rsidRPr="00DA336D" w:rsidRDefault="007B023F" w:rsidP="007B023F">
      <w:pPr>
        <w:widowControl w:val="0"/>
        <w:spacing w:after="0" w:line="240" w:lineRule="auto"/>
        <w:ind w:firstLine="709"/>
        <w:jc w:val="both"/>
        <w:rPr>
          <w:rFonts w:ascii="Times New Roman" w:eastAsia="Times New Roman" w:hAnsi="Times New Roman"/>
          <w:sz w:val="24"/>
          <w:szCs w:val="24"/>
        </w:rPr>
      </w:pPr>
      <w:r w:rsidRPr="00DA336D">
        <w:rPr>
          <w:rFonts w:ascii="Times New Roman" w:eastAsia="Times New Roman" w:hAnsi="Times New Roman"/>
          <w:sz w:val="24"/>
          <w:szCs w:val="24"/>
        </w:rPr>
        <w:t>– содействие и сотрудничество детей и взрослых, признание ребенка полноценным участником (субъектом) образовательных отношений;</w:t>
      </w:r>
    </w:p>
    <w:p w:rsidR="007B023F" w:rsidRPr="00DA336D" w:rsidRDefault="007B023F" w:rsidP="007B023F">
      <w:pPr>
        <w:widowControl w:val="0"/>
        <w:spacing w:after="0" w:line="240" w:lineRule="auto"/>
        <w:ind w:firstLine="709"/>
        <w:jc w:val="both"/>
        <w:rPr>
          <w:rFonts w:ascii="Times New Roman" w:eastAsia="Times New Roman" w:hAnsi="Times New Roman"/>
          <w:sz w:val="24"/>
          <w:szCs w:val="24"/>
        </w:rPr>
      </w:pPr>
      <w:r w:rsidRPr="00DA336D">
        <w:rPr>
          <w:rFonts w:ascii="Times New Roman" w:eastAsia="Times New Roman" w:hAnsi="Times New Roman"/>
          <w:sz w:val="24"/>
          <w:szCs w:val="24"/>
        </w:rPr>
        <w:t>– сотрудничество Организации с семьей;</w:t>
      </w:r>
    </w:p>
    <w:p w:rsidR="007B023F" w:rsidRPr="00DA336D" w:rsidRDefault="007B023F" w:rsidP="007B023F">
      <w:pPr>
        <w:widowControl w:val="0"/>
        <w:spacing w:after="0" w:line="240" w:lineRule="auto"/>
        <w:ind w:firstLine="709"/>
        <w:jc w:val="both"/>
        <w:rPr>
          <w:rFonts w:ascii="Times New Roman" w:eastAsia="Times New Roman" w:hAnsi="Times New Roman"/>
          <w:sz w:val="24"/>
          <w:szCs w:val="24"/>
        </w:rPr>
      </w:pPr>
      <w:r w:rsidRPr="00DA336D">
        <w:rPr>
          <w:rFonts w:ascii="Times New Roman" w:eastAsia="Times New Roman" w:hAnsi="Times New Roman"/>
          <w:sz w:val="24"/>
          <w:szCs w:val="24"/>
        </w:rPr>
        <w:t xml:space="preserve">– возрастная адекватность образования. Этот принцип предполагает подбор педагогом содержания и методов дошкольного образования в соответствии с возрастными особенностями детей. </w:t>
      </w:r>
    </w:p>
    <w:p w:rsidR="007B023F" w:rsidRPr="00DA336D" w:rsidRDefault="007B023F" w:rsidP="007B023F">
      <w:pPr>
        <w:widowControl w:val="0"/>
        <w:spacing w:after="0" w:line="240" w:lineRule="auto"/>
        <w:ind w:firstLine="709"/>
        <w:jc w:val="both"/>
        <w:rPr>
          <w:rFonts w:ascii="Times New Roman" w:eastAsia="Times New Roman" w:hAnsi="Times New Roman"/>
          <w:sz w:val="24"/>
          <w:szCs w:val="24"/>
        </w:rPr>
      </w:pPr>
      <w:r w:rsidRPr="00DA336D">
        <w:rPr>
          <w:rFonts w:ascii="Times New Roman" w:eastAsia="Times New Roman" w:hAnsi="Times New Roman"/>
          <w:sz w:val="24"/>
          <w:szCs w:val="24"/>
        </w:rPr>
        <w:t>2. Специфические принципы и подходы к формированию программ:</w:t>
      </w:r>
    </w:p>
    <w:p w:rsidR="007B023F" w:rsidRPr="00DA336D" w:rsidRDefault="007B023F" w:rsidP="007B023F">
      <w:pPr>
        <w:widowControl w:val="0"/>
        <w:spacing w:after="0" w:line="240" w:lineRule="auto"/>
        <w:ind w:firstLine="709"/>
        <w:jc w:val="both"/>
        <w:rPr>
          <w:rFonts w:ascii="Times New Roman" w:eastAsia="Times New Roman" w:hAnsi="Times New Roman"/>
          <w:sz w:val="24"/>
          <w:szCs w:val="24"/>
        </w:rPr>
      </w:pPr>
      <w:r w:rsidRPr="00DA336D">
        <w:rPr>
          <w:rFonts w:ascii="Times New Roman" w:eastAsia="Times New Roman" w:hAnsi="Times New Roman"/>
          <w:sz w:val="24"/>
          <w:szCs w:val="24"/>
        </w:rPr>
        <w:t xml:space="preserve">– </w:t>
      </w:r>
      <w:r w:rsidRPr="00DA336D">
        <w:rPr>
          <w:rFonts w:ascii="Times New Roman" w:eastAsia="Times New Roman" w:hAnsi="Times New Roman"/>
          <w:i/>
          <w:sz w:val="24"/>
          <w:szCs w:val="24"/>
        </w:rPr>
        <w:t>сетевое взаимодействие с организациями социализации, образования, охраны здоровья и другими партнерами</w:t>
      </w:r>
      <w:r w:rsidRPr="00DA336D">
        <w:rPr>
          <w:rFonts w:ascii="Times New Roman" w:eastAsia="Times New Roman" w:hAnsi="Times New Roman"/>
          <w:sz w:val="24"/>
          <w:szCs w:val="24"/>
        </w:rPr>
        <w:t xml:space="preserve">, которые могут внести вклад в развитие и образование детей, а также использование ресурсов местного сообщества и вариативных программ дополнительного образования детей для обогащения детского развития. Программа предполагает, что Организация устанавливает партнерские отношения не только с семьями детей, но и с другими организациями и лицами, которые могут способствовать удовлетворению особых образовательных потребностей детей с ТНР, оказанию психолого-педагогической и/или медицинской поддержки в случае необходимости (Центр психолого-педагогической, медицинской и социальной помощи и др.); </w:t>
      </w:r>
    </w:p>
    <w:p w:rsidR="007B023F" w:rsidRPr="00DA336D" w:rsidRDefault="007B023F" w:rsidP="007B023F">
      <w:pPr>
        <w:widowControl w:val="0"/>
        <w:spacing w:after="0" w:line="240" w:lineRule="auto"/>
        <w:ind w:firstLine="709"/>
        <w:jc w:val="both"/>
        <w:rPr>
          <w:rFonts w:ascii="Times New Roman" w:eastAsia="Times New Roman" w:hAnsi="Times New Roman"/>
          <w:sz w:val="24"/>
          <w:szCs w:val="24"/>
        </w:rPr>
      </w:pPr>
      <w:r w:rsidRPr="00DA336D">
        <w:rPr>
          <w:rFonts w:ascii="Times New Roman" w:eastAsia="Times New Roman" w:hAnsi="Times New Roman"/>
          <w:sz w:val="24"/>
          <w:szCs w:val="24"/>
        </w:rPr>
        <w:t xml:space="preserve">– </w:t>
      </w:r>
      <w:r w:rsidRPr="00DA336D">
        <w:rPr>
          <w:rFonts w:ascii="Times New Roman" w:eastAsia="Times New Roman" w:hAnsi="Times New Roman"/>
          <w:i/>
          <w:sz w:val="24"/>
          <w:szCs w:val="24"/>
        </w:rPr>
        <w:t>индивидуализация дошкольного образования детей с ТНР</w:t>
      </w:r>
      <w:r w:rsidRPr="00DA336D">
        <w:rPr>
          <w:rFonts w:ascii="Times New Roman" w:eastAsia="Times New Roman" w:hAnsi="Times New Roman"/>
          <w:sz w:val="24"/>
          <w:szCs w:val="24"/>
        </w:rPr>
        <w:t xml:space="preserve"> предполагает такое построение образовательной деятельности, которое открывает возможности для индивидуализации образовательного процесса и учитывает его интересы, мотивы, способности и психофизические особенности; </w:t>
      </w:r>
    </w:p>
    <w:p w:rsidR="007B023F" w:rsidRPr="00DA336D" w:rsidRDefault="007B023F" w:rsidP="007B023F">
      <w:pPr>
        <w:widowControl w:val="0"/>
        <w:spacing w:after="0" w:line="240" w:lineRule="auto"/>
        <w:ind w:firstLine="709"/>
        <w:jc w:val="both"/>
        <w:rPr>
          <w:rFonts w:ascii="Times New Roman" w:eastAsia="Times New Roman" w:hAnsi="Times New Roman"/>
          <w:sz w:val="24"/>
          <w:szCs w:val="24"/>
        </w:rPr>
      </w:pPr>
      <w:r w:rsidRPr="00DA336D">
        <w:rPr>
          <w:rFonts w:ascii="Times New Roman" w:eastAsia="Times New Roman" w:hAnsi="Times New Roman"/>
          <w:sz w:val="24"/>
          <w:szCs w:val="24"/>
        </w:rPr>
        <w:t xml:space="preserve">– </w:t>
      </w:r>
      <w:r w:rsidRPr="00DA336D">
        <w:rPr>
          <w:rFonts w:ascii="Times New Roman" w:eastAsia="Times New Roman" w:hAnsi="Times New Roman"/>
          <w:i/>
          <w:sz w:val="24"/>
          <w:szCs w:val="24"/>
        </w:rPr>
        <w:t>развивающее вариативное образование.</w:t>
      </w:r>
      <w:r w:rsidRPr="00DA336D">
        <w:rPr>
          <w:rFonts w:ascii="Times New Roman" w:eastAsia="Times New Roman" w:hAnsi="Times New Roman"/>
          <w:sz w:val="24"/>
          <w:szCs w:val="24"/>
        </w:rPr>
        <w:t xml:space="preserve"> Этот принцип предполагает, что образовательное содержание предлагается ребенку через разные виды деятельности с учетом зон актуального и ближайшего развития ребенка (Л.С. Выготский), что способствует развитию, расширению как явных, так и скрытых возможностей ребенка;</w:t>
      </w:r>
    </w:p>
    <w:p w:rsidR="007B023F" w:rsidRPr="00DA336D" w:rsidRDefault="007B023F" w:rsidP="007B023F">
      <w:pPr>
        <w:widowControl w:val="0"/>
        <w:spacing w:after="0" w:line="240" w:lineRule="auto"/>
        <w:ind w:firstLine="709"/>
        <w:jc w:val="both"/>
        <w:rPr>
          <w:rFonts w:ascii="Times New Roman" w:eastAsia="Times New Roman" w:hAnsi="Times New Roman"/>
          <w:sz w:val="24"/>
          <w:szCs w:val="24"/>
        </w:rPr>
      </w:pPr>
      <w:r w:rsidRPr="00DA336D">
        <w:rPr>
          <w:rFonts w:ascii="Times New Roman" w:eastAsia="Times New Roman" w:hAnsi="Times New Roman"/>
          <w:sz w:val="24"/>
          <w:szCs w:val="24"/>
        </w:rPr>
        <w:t xml:space="preserve">– </w:t>
      </w:r>
      <w:r w:rsidRPr="00DA336D">
        <w:rPr>
          <w:rFonts w:ascii="Times New Roman" w:eastAsia="Times New Roman" w:hAnsi="Times New Roman"/>
          <w:i/>
          <w:sz w:val="24"/>
          <w:szCs w:val="24"/>
        </w:rPr>
        <w:t>полнота содержания и интеграция отдельных образовательных областей</w:t>
      </w:r>
      <w:r w:rsidRPr="00DA336D">
        <w:rPr>
          <w:rFonts w:ascii="Times New Roman" w:eastAsia="Times New Roman" w:hAnsi="Times New Roman"/>
          <w:sz w:val="24"/>
          <w:szCs w:val="24"/>
        </w:rPr>
        <w:t>. 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детей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детей с ТНР тесно связано с речевым и социально-коммуникативным, художественно-эстетическое – с познавательным и речевым и т. п. Содержание образовательной деятельности в каждой области тесно связано с другими областями. Такая организация образовательного процесса соответствует особенностям развития детей с ТНР дошкольного возраста;</w:t>
      </w:r>
    </w:p>
    <w:p w:rsidR="00DE0688" w:rsidRPr="00B74A63" w:rsidRDefault="007B023F" w:rsidP="00B74A63">
      <w:pPr>
        <w:widowControl w:val="0"/>
        <w:spacing w:after="0" w:line="240" w:lineRule="auto"/>
        <w:ind w:firstLine="709"/>
        <w:jc w:val="both"/>
        <w:rPr>
          <w:rFonts w:ascii="Times New Roman" w:eastAsia="Times New Roman" w:hAnsi="Times New Roman"/>
          <w:sz w:val="24"/>
          <w:szCs w:val="24"/>
        </w:rPr>
      </w:pPr>
      <w:r w:rsidRPr="00DA336D">
        <w:rPr>
          <w:rFonts w:ascii="Times New Roman" w:eastAsia="Times New Roman" w:hAnsi="Times New Roman"/>
          <w:sz w:val="24"/>
          <w:szCs w:val="24"/>
        </w:rPr>
        <w:t xml:space="preserve">– </w:t>
      </w:r>
      <w:r w:rsidRPr="00DA336D">
        <w:rPr>
          <w:rFonts w:ascii="Times New Roman" w:eastAsia="Times New Roman" w:hAnsi="Times New Roman"/>
          <w:i/>
          <w:sz w:val="24"/>
          <w:szCs w:val="24"/>
        </w:rPr>
        <w:t>инвариантность ценностей и целей при вариативности средств реализации и достижения целей Программы</w:t>
      </w:r>
      <w:r w:rsidRPr="00DA336D">
        <w:rPr>
          <w:rFonts w:ascii="Times New Roman" w:eastAsia="Times New Roman" w:hAnsi="Times New Roman"/>
          <w:sz w:val="24"/>
          <w:szCs w:val="24"/>
        </w:rPr>
        <w:t>. Стандарт и Программа задают инвариантные ценности и ориентиры, с учетом которых Организация должна разработать свою адаптированную основную образовательную программу. При этом за Организацией остаётся право выбора способов их достижения, выбора образовательных программ, учитывающих разнородность состава групп воспитанников, их психофизических особенностей, запросов родителей (законных представителей).</w:t>
      </w:r>
    </w:p>
    <w:p w:rsidR="00DE0688" w:rsidRPr="00B74A63" w:rsidRDefault="007B023F" w:rsidP="00DE0688">
      <w:pPr>
        <w:autoSpaceDE w:val="0"/>
        <w:autoSpaceDN w:val="0"/>
        <w:adjustRightInd w:val="0"/>
        <w:spacing w:after="0" w:line="240" w:lineRule="auto"/>
        <w:jc w:val="both"/>
        <w:rPr>
          <w:rFonts w:ascii="Times New Roman" w:eastAsia="TimesNewRomanPSMT" w:hAnsi="Times New Roman" w:cs="Times New Roman"/>
          <w:b/>
          <w:bCs/>
          <w:sz w:val="24"/>
          <w:szCs w:val="24"/>
        </w:rPr>
      </w:pPr>
      <w:r w:rsidRPr="00B74A63">
        <w:rPr>
          <w:rFonts w:ascii="Times New Roman" w:eastAsia="TimesNewRomanPSMT" w:hAnsi="Times New Roman" w:cs="Times New Roman"/>
          <w:b/>
          <w:bCs/>
          <w:sz w:val="24"/>
          <w:szCs w:val="24"/>
        </w:rPr>
        <w:t>1.1.3</w:t>
      </w:r>
      <w:r w:rsidR="00EC29D2">
        <w:rPr>
          <w:rFonts w:ascii="Times New Roman" w:eastAsia="TimesNewRomanPSMT" w:hAnsi="Times New Roman" w:cs="Times New Roman"/>
          <w:b/>
          <w:bCs/>
          <w:sz w:val="24"/>
          <w:szCs w:val="24"/>
        </w:rPr>
        <w:t>.</w:t>
      </w:r>
      <w:r w:rsidR="00DE0688" w:rsidRPr="00B74A63">
        <w:rPr>
          <w:rFonts w:ascii="Times New Roman" w:eastAsia="TimesNewRomanPSMT" w:hAnsi="Times New Roman" w:cs="Times New Roman"/>
          <w:b/>
          <w:bCs/>
          <w:sz w:val="24"/>
          <w:szCs w:val="24"/>
        </w:rPr>
        <w:t>Значимые для разработки и реализации Программы характеристики</w:t>
      </w:r>
    </w:p>
    <w:p w:rsidR="009E36E8" w:rsidRDefault="00DE0688" w:rsidP="009E36E8">
      <w:pPr>
        <w:autoSpaceDE w:val="0"/>
        <w:autoSpaceDN w:val="0"/>
        <w:adjustRightInd w:val="0"/>
        <w:spacing w:after="0" w:line="240" w:lineRule="auto"/>
        <w:ind w:firstLine="708"/>
        <w:jc w:val="both"/>
        <w:rPr>
          <w:rFonts w:ascii="Times New Roman" w:eastAsia="TimesNewRomanPSMT" w:hAnsi="Times New Roman" w:cs="Times New Roman"/>
          <w:sz w:val="24"/>
          <w:szCs w:val="24"/>
        </w:rPr>
      </w:pPr>
      <w:r w:rsidRPr="00B74A63">
        <w:rPr>
          <w:rFonts w:ascii="Times New Roman" w:eastAsia="TimesNewRomanPSMT" w:hAnsi="Times New Roman" w:cs="Times New Roman"/>
          <w:sz w:val="24"/>
          <w:szCs w:val="24"/>
        </w:rPr>
        <w:t xml:space="preserve">Дошкольники с тяжелыми нарушениями речи - </w:t>
      </w:r>
      <w:r w:rsidR="009E36E8" w:rsidRPr="00B74A63">
        <w:rPr>
          <w:rFonts w:ascii="Times New Roman" w:eastAsia="TimesNewRomanPSMT" w:hAnsi="Times New Roman" w:cs="Times New Roman"/>
          <w:sz w:val="24"/>
          <w:szCs w:val="24"/>
        </w:rPr>
        <w:t xml:space="preserve">это дети с поражением </w:t>
      </w:r>
      <w:r w:rsidRPr="00B74A63">
        <w:rPr>
          <w:rFonts w:ascii="Times New Roman" w:eastAsia="TimesNewRomanPSMT" w:hAnsi="Times New Roman" w:cs="Times New Roman"/>
          <w:sz w:val="24"/>
          <w:szCs w:val="24"/>
        </w:rPr>
        <w:t>центральной нервной системы (или проявлениями перинатальной энцефалопатии), что обусловливает частое сочетание у них стойкого речевого расстройства с различными особенностями психической деятельности. Учитывая по</w:t>
      </w:r>
      <w:r w:rsidR="009E36E8" w:rsidRPr="00B74A63">
        <w:rPr>
          <w:rFonts w:ascii="Times New Roman" w:eastAsia="TimesNewRomanPSMT" w:hAnsi="Times New Roman" w:cs="Times New Roman"/>
          <w:sz w:val="24"/>
          <w:szCs w:val="24"/>
        </w:rPr>
        <w:t xml:space="preserve">ложение о тесной связи развития </w:t>
      </w:r>
      <w:r w:rsidRPr="00B74A63">
        <w:rPr>
          <w:rFonts w:ascii="Times New Roman" w:eastAsia="TimesNewRomanPSMT" w:hAnsi="Times New Roman" w:cs="Times New Roman"/>
          <w:sz w:val="24"/>
          <w:szCs w:val="24"/>
        </w:rPr>
        <w:t xml:space="preserve">мышления и речи </w:t>
      </w:r>
      <w:r w:rsidRPr="00B74A63">
        <w:rPr>
          <w:rFonts w:ascii="Times New Roman" w:eastAsia="TimesNewRomanPSMT" w:hAnsi="Times New Roman" w:cs="Times New Roman"/>
          <w:sz w:val="24"/>
          <w:szCs w:val="24"/>
        </w:rPr>
        <w:lastRenderedPageBreak/>
        <w:t xml:space="preserve">(Л. С. Выготский), можно сказать, что интеллектуальное развитие ребенка в известной мере зависит от состояния его речи. Системный речевой дефект часто приводит к возникновению вторичных отклонений в умственном развитии, к своеобразному формированию психики. </w:t>
      </w:r>
    </w:p>
    <w:p w:rsidR="00C858FB" w:rsidRPr="00C858FB" w:rsidRDefault="00C858FB" w:rsidP="00C858FB">
      <w:pPr>
        <w:autoSpaceDE w:val="0"/>
        <w:autoSpaceDN w:val="0"/>
        <w:adjustRightInd w:val="0"/>
        <w:spacing w:after="0" w:line="240" w:lineRule="auto"/>
        <w:ind w:firstLine="708"/>
        <w:jc w:val="both"/>
        <w:rPr>
          <w:rFonts w:ascii="Times New Roman" w:eastAsia="TimesNewRomanPSMT" w:hAnsi="Times New Roman" w:cs="Times New Roman"/>
          <w:i/>
          <w:sz w:val="24"/>
          <w:szCs w:val="24"/>
        </w:rPr>
      </w:pPr>
      <w:r w:rsidRPr="00C858FB">
        <w:rPr>
          <w:rFonts w:ascii="Times New Roman" w:eastAsia="TimesNewRomanPSMT" w:hAnsi="Times New Roman" w:cs="Times New Roman"/>
          <w:i/>
          <w:sz w:val="24"/>
          <w:szCs w:val="24"/>
        </w:rPr>
        <w:t>Общая характеристика детей с п</w:t>
      </w:r>
      <w:r>
        <w:rPr>
          <w:rFonts w:ascii="Times New Roman" w:eastAsia="TimesNewRomanPSMT" w:hAnsi="Times New Roman" w:cs="Times New Roman"/>
          <w:i/>
          <w:sz w:val="24"/>
          <w:szCs w:val="24"/>
        </w:rPr>
        <w:t xml:space="preserve">ервым уровнем речевого развития </w:t>
      </w:r>
      <w:r>
        <w:rPr>
          <w:rFonts w:ascii="Times New Roman" w:eastAsia="TimesNewRomanPSMT" w:hAnsi="Times New Roman" w:cs="Times New Roman"/>
          <w:sz w:val="24"/>
          <w:szCs w:val="24"/>
        </w:rPr>
        <w:t>(по Р.Е. Левиной)</w:t>
      </w:r>
    </w:p>
    <w:p w:rsidR="00C858FB" w:rsidRPr="00C858FB" w:rsidRDefault="00C858FB" w:rsidP="00C858FB">
      <w:pPr>
        <w:autoSpaceDE w:val="0"/>
        <w:autoSpaceDN w:val="0"/>
        <w:adjustRightInd w:val="0"/>
        <w:spacing w:after="0" w:line="240" w:lineRule="auto"/>
        <w:ind w:firstLine="708"/>
        <w:jc w:val="both"/>
        <w:rPr>
          <w:rFonts w:ascii="Times New Roman" w:eastAsia="TimesNewRomanPSMT" w:hAnsi="Times New Roman" w:cs="Times New Roman"/>
          <w:sz w:val="24"/>
          <w:szCs w:val="24"/>
        </w:rPr>
      </w:pPr>
      <w:r w:rsidRPr="00C858FB">
        <w:rPr>
          <w:rFonts w:ascii="Times New Roman" w:eastAsia="TimesNewRomanPSMT" w:hAnsi="Times New Roman" w:cs="Times New Roman"/>
          <w:sz w:val="24"/>
          <w:szCs w:val="24"/>
        </w:rPr>
        <w:t>Активный словарь детей с тяжелыми нарушениями речи находится в зачаточном состоянии. Он включает звукоподражания, лепетные слова и небольшое количество общеупотребительных слов. Значения слов неустойчивы и недифференцированны.</w:t>
      </w:r>
    </w:p>
    <w:p w:rsidR="00C858FB" w:rsidRPr="00C858FB" w:rsidRDefault="00C858FB" w:rsidP="00C858FB">
      <w:pPr>
        <w:autoSpaceDE w:val="0"/>
        <w:autoSpaceDN w:val="0"/>
        <w:adjustRightInd w:val="0"/>
        <w:spacing w:after="0" w:line="240" w:lineRule="auto"/>
        <w:ind w:firstLine="708"/>
        <w:jc w:val="both"/>
        <w:rPr>
          <w:rFonts w:ascii="Times New Roman" w:eastAsia="TimesNewRomanPSMT" w:hAnsi="Times New Roman" w:cs="Times New Roman"/>
          <w:sz w:val="24"/>
          <w:szCs w:val="24"/>
        </w:rPr>
      </w:pPr>
      <w:r w:rsidRPr="00C858FB">
        <w:rPr>
          <w:rFonts w:ascii="Times New Roman" w:eastAsia="TimesNewRomanPSMT" w:hAnsi="Times New Roman" w:cs="Times New Roman"/>
          <w:sz w:val="24"/>
          <w:szCs w:val="24"/>
        </w:rPr>
        <w:t>Звуковые комплексы непонятны окружающим (пол — ли, дедушка — де), часто сопровождаются жестами. Лепетная речь представляет собой набор речевых элементов, сходных со словами (петух — уту, киска — тита), а также совершенно непохожих на произносимое слово (воробей — ки).</w:t>
      </w:r>
    </w:p>
    <w:p w:rsidR="00C858FB" w:rsidRPr="00C858FB" w:rsidRDefault="00C858FB" w:rsidP="00C858FB">
      <w:pPr>
        <w:autoSpaceDE w:val="0"/>
        <w:autoSpaceDN w:val="0"/>
        <w:adjustRightInd w:val="0"/>
        <w:spacing w:after="0" w:line="240" w:lineRule="auto"/>
        <w:ind w:firstLine="708"/>
        <w:jc w:val="both"/>
        <w:rPr>
          <w:rFonts w:ascii="Times New Roman" w:eastAsia="TimesNewRomanPSMT" w:hAnsi="Times New Roman" w:cs="Times New Roman"/>
          <w:sz w:val="24"/>
          <w:szCs w:val="24"/>
        </w:rPr>
      </w:pPr>
      <w:r w:rsidRPr="00C858FB">
        <w:rPr>
          <w:rFonts w:ascii="Times New Roman" w:eastAsia="TimesNewRomanPSMT" w:hAnsi="Times New Roman" w:cs="Times New Roman"/>
          <w:sz w:val="24"/>
          <w:szCs w:val="24"/>
        </w:rPr>
        <w:t>В речи детей могут встречаться отдельные общеупотребительные слова, но они недостаточно сформированы по структуре и звуковому составу, употребляются в неточных значениях. Дифференцированное обозначение предметов и действий почти отсутствует.</w:t>
      </w:r>
    </w:p>
    <w:p w:rsidR="00C858FB" w:rsidRPr="00C858FB" w:rsidRDefault="00C858FB" w:rsidP="00C858FB">
      <w:pPr>
        <w:autoSpaceDE w:val="0"/>
        <w:autoSpaceDN w:val="0"/>
        <w:adjustRightInd w:val="0"/>
        <w:spacing w:after="0" w:line="240" w:lineRule="auto"/>
        <w:ind w:firstLine="708"/>
        <w:jc w:val="both"/>
        <w:rPr>
          <w:rFonts w:ascii="Times New Roman" w:eastAsia="TimesNewRomanPSMT" w:hAnsi="Times New Roman" w:cs="Times New Roman"/>
          <w:sz w:val="24"/>
          <w:szCs w:val="24"/>
        </w:rPr>
      </w:pPr>
      <w:r w:rsidRPr="00C858FB">
        <w:rPr>
          <w:rFonts w:ascii="Times New Roman" w:eastAsia="TimesNewRomanPSMT" w:hAnsi="Times New Roman" w:cs="Times New Roman"/>
          <w:sz w:val="24"/>
          <w:szCs w:val="24"/>
        </w:rPr>
        <w:t>Дети с тяжелыми нарушениями речи объединяют предметы под одним названием, ориентируясь на сходство отдельных частных признаков. Например, слово лапа обозначает лапы животных, ноги человека, колеса машины, то есть все, с помощью чего живые и неживые предметы могут передвигаться; слово лед обозначает зеркало, оконное стекло, полированную крышку стола, то есть все, что имеет гладкую блестящую поверхность.</w:t>
      </w:r>
    </w:p>
    <w:p w:rsidR="00C858FB" w:rsidRDefault="00C858FB" w:rsidP="00C858FB">
      <w:pPr>
        <w:autoSpaceDE w:val="0"/>
        <w:autoSpaceDN w:val="0"/>
        <w:adjustRightInd w:val="0"/>
        <w:spacing w:after="0" w:line="240" w:lineRule="auto"/>
        <w:ind w:firstLine="708"/>
        <w:jc w:val="both"/>
        <w:rPr>
          <w:rFonts w:ascii="Times New Roman" w:eastAsia="TimesNewRomanPSMT" w:hAnsi="Times New Roman" w:cs="Times New Roman"/>
          <w:sz w:val="24"/>
          <w:szCs w:val="24"/>
        </w:rPr>
      </w:pPr>
      <w:r w:rsidRPr="00C858FB">
        <w:rPr>
          <w:rFonts w:ascii="Times New Roman" w:eastAsia="TimesNewRomanPSMT" w:hAnsi="Times New Roman" w:cs="Times New Roman"/>
          <w:sz w:val="24"/>
          <w:szCs w:val="24"/>
        </w:rPr>
        <w:t>Исходя из внешнего сходства, дети с ТНР один и тот же объект в разных ситуациях называют разными словами, например, паук — жук, таракан, пчела, оса и т. п.</w:t>
      </w:r>
    </w:p>
    <w:p w:rsidR="00C858FB" w:rsidRPr="00C858FB" w:rsidRDefault="00C858FB" w:rsidP="00C858FB">
      <w:pPr>
        <w:autoSpaceDE w:val="0"/>
        <w:autoSpaceDN w:val="0"/>
        <w:adjustRightInd w:val="0"/>
        <w:spacing w:after="0" w:line="240" w:lineRule="auto"/>
        <w:ind w:firstLine="708"/>
        <w:jc w:val="both"/>
        <w:rPr>
          <w:rFonts w:ascii="Times New Roman" w:eastAsia="TimesNewRomanPSMT" w:hAnsi="Times New Roman" w:cs="Times New Roman"/>
          <w:sz w:val="24"/>
          <w:szCs w:val="24"/>
        </w:rPr>
      </w:pPr>
      <w:r w:rsidRPr="00C858FB">
        <w:rPr>
          <w:rFonts w:ascii="Times New Roman" w:eastAsia="TimesNewRomanPSMT" w:hAnsi="Times New Roman" w:cs="Times New Roman"/>
          <w:sz w:val="24"/>
          <w:szCs w:val="24"/>
        </w:rPr>
        <w:t>Названия действий дети часто заменяют названиями предметов (открывать — дверь) или наоборот (кровать — спать).</w:t>
      </w:r>
    </w:p>
    <w:p w:rsidR="00C858FB" w:rsidRPr="00C858FB" w:rsidRDefault="00C858FB" w:rsidP="00C858FB">
      <w:pPr>
        <w:autoSpaceDE w:val="0"/>
        <w:autoSpaceDN w:val="0"/>
        <w:adjustRightInd w:val="0"/>
        <w:spacing w:after="0" w:line="240" w:lineRule="auto"/>
        <w:ind w:firstLine="708"/>
        <w:jc w:val="both"/>
        <w:rPr>
          <w:rFonts w:ascii="Times New Roman" w:eastAsia="TimesNewRomanPSMT" w:hAnsi="Times New Roman" w:cs="Times New Roman"/>
          <w:sz w:val="24"/>
          <w:szCs w:val="24"/>
        </w:rPr>
      </w:pPr>
      <w:r w:rsidRPr="00C858FB">
        <w:rPr>
          <w:rFonts w:ascii="Times New Roman" w:eastAsia="TimesNewRomanPSMT" w:hAnsi="Times New Roman" w:cs="Times New Roman"/>
          <w:sz w:val="24"/>
          <w:szCs w:val="24"/>
        </w:rPr>
        <w:t>Небольшой словарный запас отражает непосредственно воспринимаемые детьми предметы и явления. Слова, обозначающие отвлеченные понятия, дети с ТНР не используют. Они также не используют морфологические элементы для выражения грамматических значений. У детей отмечается преобладание корневых слов, лишенных флексий, или неизменяемых звуковых комплексов. Лишь у некоторых детей можно обнаружить попытки грамматического оформления с помощью флексий (акой — открой).</w:t>
      </w:r>
    </w:p>
    <w:p w:rsidR="00C858FB" w:rsidRPr="00C858FB" w:rsidRDefault="00C858FB" w:rsidP="00C858FB">
      <w:pPr>
        <w:autoSpaceDE w:val="0"/>
        <w:autoSpaceDN w:val="0"/>
        <w:adjustRightInd w:val="0"/>
        <w:spacing w:after="0" w:line="240" w:lineRule="auto"/>
        <w:ind w:firstLine="708"/>
        <w:jc w:val="both"/>
        <w:rPr>
          <w:rFonts w:ascii="Times New Roman" w:eastAsia="TimesNewRomanPSMT" w:hAnsi="Times New Roman" w:cs="Times New Roman"/>
          <w:sz w:val="24"/>
          <w:szCs w:val="24"/>
        </w:rPr>
      </w:pPr>
      <w:r w:rsidRPr="00C858FB">
        <w:rPr>
          <w:rFonts w:ascii="Times New Roman" w:eastAsia="TimesNewRomanPSMT" w:hAnsi="Times New Roman" w:cs="Times New Roman"/>
          <w:sz w:val="24"/>
          <w:szCs w:val="24"/>
        </w:rPr>
        <w:t>Пассивный словарь детей с первым уровнем речевого развития шире активного, однако понимание речи вне ситуации ограничено.</w:t>
      </w:r>
    </w:p>
    <w:p w:rsidR="00C858FB" w:rsidRPr="00C858FB" w:rsidRDefault="00C858FB" w:rsidP="00C858FB">
      <w:pPr>
        <w:autoSpaceDE w:val="0"/>
        <w:autoSpaceDN w:val="0"/>
        <w:adjustRightInd w:val="0"/>
        <w:spacing w:after="0" w:line="240" w:lineRule="auto"/>
        <w:ind w:firstLine="708"/>
        <w:jc w:val="both"/>
        <w:rPr>
          <w:rFonts w:ascii="Times New Roman" w:eastAsia="TimesNewRomanPSMT" w:hAnsi="Times New Roman" w:cs="Times New Roman"/>
          <w:sz w:val="24"/>
          <w:szCs w:val="24"/>
        </w:rPr>
      </w:pPr>
      <w:r w:rsidRPr="00C858FB">
        <w:rPr>
          <w:rFonts w:ascii="Times New Roman" w:eastAsia="TimesNewRomanPSMT" w:hAnsi="Times New Roman" w:cs="Times New Roman"/>
          <w:sz w:val="24"/>
          <w:szCs w:val="24"/>
        </w:rPr>
        <w:t>На первый план выступает лексическое значение слов, в то время как грамматические формы детьми не учитываются. Для них характерно непонимание значений грамматических изменений слова: единственное и множественное число существительных, прошедшее время глагола, мужской и женский род прилагательного и т. д., например, дети одинаково реагируют на просьбу «Дай карандаш» и «Дай карандаши». У них отмечается смешение значений слов, имеющих сходное звучание (например, рамка — марка, деревья — деревня).</w:t>
      </w:r>
    </w:p>
    <w:p w:rsidR="00C858FB" w:rsidRPr="00C858FB" w:rsidRDefault="00C858FB" w:rsidP="00C858FB">
      <w:pPr>
        <w:autoSpaceDE w:val="0"/>
        <w:autoSpaceDN w:val="0"/>
        <w:adjustRightInd w:val="0"/>
        <w:spacing w:after="0" w:line="240" w:lineRule="auto"/>
        <w:ind w:firstLine="708"/>
        <w:jc w:val="both"/>
        <w:rPr>
          <w:rFonts w:ascii="Times New Roman" w:eastAsia="TimesNewRomanPSMT" w:hAnsi="Times New Roman" w:cs="Times New Roman"/>
          <w:sz w:val="24"/>
          <w:szCs w:val="24"/>
        </w:rPr>
      </w:pPr>
      <w:r w:rsidRPr="00C858FB">
        <w:rPr>
          <w:rFonts w:ascii="Times New Roman" w:eastAsia="TimesNewRomanPSMT" w:hAnsi="Times New Roman" w:cs="Times New Roman"/>
          <w:sz w:val="24"/>
          <w:szCs w:val="24"/>
        </w:rPr>
        <w:t>Фразовая речь у детей первого уровня речевого развития почти полностью отсутствует. Лишь иногда наблюдаются попытки оформления мысли в лепетное предложение: Папа туту — папа уехал.</w:t>
      </w:r>
    </w:p>
    <w:p w:rsidR="00C858FB" w:rsidRPr="00C858FB" w:rsidRDefault="00C858FB" w:rsidP="00C858FB">
      <w:pPr>
        <w:autoSpaceDE w:val="0"/>
        <w:autoSpaceDN w:val="0"/>
        <w:adjustRightInd w:val="0"/>
        <w:spacing w:after="0" w:line="240" w:lineRule="auto"/>
        <w:ind w:firstLine="708"/>
        <w:jc w:val="both"/>
        <w:rPr>
          <w:rFonts w:ascii="Times New Roman" w:eastAsia="TimesNewRomanPSMT" w:hAnsi="Times New Roman" w:cs="Times New Roman"/>
          <w:sz w:val="24"/>
          <w:szCs w:val="24"/>
        </w:rPr>
      </w:pPr>
      <w:r w:rsidRPr="00C858FB">
        <w:rPr>
          <w:rFonts w:ascii="Times New Roman" w:eastAsia="TimesNewRomanPSMT" w:hAnsi="Times New Roman" w:cs="Times New Roman"/>
          <w:sz w:val="24"/>
          <w:szCs w:val="24"/>
        </w:rPr>
        <w:t>Способность воспроизводить звуковую и слоговую структуру слова у детей не сформирована. Бедность словарного запаса не позволяет точно определить состояние звукопроизношения у таких детей. При этом отмечается непостоянный характер звукового оформления одних и тех же слов: дверь — теф, вефь, веть. Произношение отдельных звуков лишено постоянной артикуляции.</w:t>
      </w:r>
    </w:p>
    <w:p w:rsidR="00C858FB" w:rsidRPr="00C858FB" w:rsidRDefault="00C858FB" w:rsidP="00C858FB">
      <w:pPr>
        <w:autoSpaceDE w:val="0"/>
        <w:autoSpaceDN w:val="0"/>
        <w:adjustRightInd w:val="0"/>
        <w:spacing w:after="0" w:line="240" w:lineRule="auto"/>
        <w:ind w:firstLine="708"/>
        <w:jc w:val="both"/>
        <w:rPr>
          <w:rFonts w:ascii="Times New Roman" w:eastAsia="TimesNewRomanPSMT" w:hAnsi="Times New Roman" w:cs="Times New Roman"/>
          <w:sz w:val="24"/>
          <w:szCs w:val="24"/>
        </w:rPr>
      </w:pPr>
      <w:r w:rsidRPr="00C858FB">
        <w:rPr>
          <w:rFonts w:ascii="Times New Roman" w:eastAsia="TimesNewRomanPSMT" w:hAnsi="Times New Roman" w:cs="Times New Roman"/>
          <w:sz w:val="24"/>
          <w:szCs w:val="24"/>
        </w:rPr>
        <w:t xml:space="preserve">Способность воспроизводить слоговые элементы слова у детей с ТНР ограничена. В их самостоятельной речи преобладают односложные и двусложные образования. В отраженной речи заметна тенденция к сокращению повторяемого слова до одного-двух </w:t>
      </w:r>
      <w:r w:rsidRPr="00C858FB">
        <w:rPr>
          <w:rFonts w:ascii="Times New Roman" w:eastAsia="TimesNewRomanPSMT" w:hAnsi="Times New Roman" w:cs="Times New Roman"/>
          <w:sz w:val="24"/>
          <w:szCs w:val="24"/>
        </w:rPr>
        <w:lastRenderedPageBreak/>
        <w:t>слогов: кубики — ку. Лишь некоторые дети используют единичные трех- и четырехсложные слова с достаточно постоянным составом звуков (обычно это слова, часто употребляемые в речи).</w:t>
      </w:r>
    </w:p>
    <w:p w:rsidR="00C858FB" w:rsidRPr="00C858FB" w:rsidRDefault="00C858FB" w:rsidP="00C858FB">
      <w:pPr>
        <w:autoSpaceDE w:val="0"/>
        <w:autoSpaceDN w:val="0"/>
        <w:adjustRightInd w:val="0"/>
        <w:spacing w:after="0" w:line="240" w:lineRule="auto"/>
        <w:ind w:firstLine="708"/>
        <w:jc w:val="both"/>
        <w:rPr>
          <w:rFonts w:ascii="Times New Roman" w:eastAsia="TimesNewRomanPSMT" w:hAnsi="Times New Roman" w:cs="Times New Roman"/>
          <w:sz w:val="24"/>
          <w:szCs w:val="24"/>
        </w:rPr>
      </w:pPr>
      <w:r w:rsidRPr="00C858FB">
        <w:rPr>
          <w:rFonts w:ascii="Times New Roman" w:eastAsia="TimesNewRomanPSMT" w:hAnsi="Times New Roman" w:cs="Times New Roman"/>
          <w:sz w:val="24"/>
          <w:szCs w:val="24"/>
        </w:rPr>
        <w:t>Звуковой анализ слова детям с ТНР недоступен. Они не могут выделить отдельные звуки в слове.</w:t>
      </w:r>
    </w:p>
    <w:p w:rsidR="00C858FB" w:rsidRDefault="00C858FB" w:rsidP="00C858FB">
      <w:pPr>
        <w:autoSpaceDE w:val="0"/>
        <w:autoSpaceDN w:val="0"/>
        <w:adjustRightInd w:val="0"/>
        <w:spacing w:after="0" w:line="240" w:lineRule="auto"/>
        <w:ind w:firstLine="708"/>
        <w:jc w:val="both"/>
        <w:rPr>
          <w:rFonts w:ascii="Times New Roman" w:eastAsia="TimesNewRomanPSMT" w:hAnsi="Times New Roman" w:cs="Times New Roman"/>
          <w:sz w:val="24"/>
          <w:szCs w:val="24"/>
        </w:rPr>
      </w:pPr>
      <w:r w:rsidRPr="00C858FB">
        <w:rPr>
          <w:rFonts w:ascii="Times New Roman" w:eastAsia="TimesNewRomanPSMT" w:hAnsi="Times New Roman" w:cs="Times New Roman"/>
          <w:i/>
          <w:sz w:val="24"/>
          <w:szCs w:val="24"/>
        </w:rPr>
        <w:t>Общая характеристика детей со вторым уровнем речевого развития</w:t>
      </w:r>
      <w:r>
        <w:rPr>
          <w:rFonts w:ascii="Times New Roman" w:eastAsia="TimesNewRomanPSMT" w:hAnsi="Times New Roman" w:cs="Times New Roman"/>
          <w:sz w:val="24"/>
          <w:szCs w:val="24"/>
        </w:rPr>
        <w:t xml:space="preserve"> (по Р.Е. Левиной).</w:t>
      </w:r>
    </w:p>
    <w:p w:rsidR="00C858FB" w:rsidRPr="00C858FB" w:rsidRDefault="00C858FB" w:rsidP="00C858FB">
      <w:pPr>
        <w:autoSpaceDE w:val="0"/>
        <w:autoSpaceDN w:val="0"/>
        <w:adjustRightInd w:val="0"/>
        <w:spacing w:after="0" w:line="240" w:lineRule="auto"/>
        <w:ind w:firstLine="708"/>
        <w:jc w:val="both"/>
        <w:rPr>
          <w:rFonts w:ascii="Times New Roman" w:eastAsia="TimesNewRomanPSMT" w:hAnsi="Times New Roman" w:cs="Times New Roman"/>
          <w:sz w:val="24"/>
          <w:szCs w:val="24"/>
        </w:rPr>
      </w:pPr>
      <w:r w:rsidRPr="00C858FB">
        <w:rPr>
          <w:rFonts w:ascii="Times New Roman" w:eastAsia="TimesNewRomanPSMT" w:hAnsi="Times New Roman" w:cs="Times New Roman"/>
          <w:sz w:val="24"/>
          <w:szCs w:val="24"/>
        </w:rPr>
        <w:t>Активный словарь детей расширяется не только за счет существительных и глаголов, но и за счет использования некоторых прилагательных (преимущественно качественных) и наречий. В результате коррекционнологопедической работы дети начинают употреблять личные местоимения, изредка предлоги и союзы в элементарных значениях.</w:t>
      </w:r>
    </w:p>
    <w:p w:rsidR="00C858FB" w:rsidRPr="00C858FB" w:rsidRDefault="00C858FB" w:rsidP="00C858FB">
      <w:pPr>
        <w:autoSpaceDE w:val="0"/>
        <w:autoSpaceDN w:val="0"/>
        <w:adjustRightInd w:val="0"/>
        <w:spacing w:after="0" w:line="240" w:lineRule="auto"/>
        <w:ind w:firstLine="708"/>
        <w:jc w:val="both"/>
        <w:rPr>
          <w:rFonts w:ascii="Times New Roman" w:eastAsia="TimesNewRomanPSMT" w:hAnsi="Times New Roman" w:cs="Times New Roman"/>
          <w:sz w:val="24"/>
          <w:szCs w:val="24"/>
        </w:rPr>
      </w:pPr>
      <w:r w:rsidRPr="00C858FB">
        <w:rPr>
          <w:rFonts w:ascii="Times New Roman" w:eastAsia="TimesNewRomanPSMT" w:hAnsi="Times New Roman" w:cs="Times New Roman"/>
          <w:sz w:val="24"/>
          <w:szCs w:val="24"/>
        </w:rPr>
        <w:t>Пояснение слова иногда сопровождается жестом (слово чулок — нога и жест надевания чулка, режет хлеб — хлеб, ножик и жест резания). Нередко нужное слово заменяется названием сходного предмета с добавлением частицы не (помидор — яблоко не).</w:t>
      </w:r>
    </w:p>
    <w:p w:rsidR="00C858FB" w:rsidRPr="00C858FB" w:rsidRDefault="00C858FB" w:rsidP="00C858FB">
      <w:pPr>
        <w:autoSpaceDE w:val="0"/>
        <w:autoSpaceDN w:val="0"/>
        <w:adjustRightInd w:val="0"/>
        <w:spacing w:after="0" w:line="240" w:lineRule="auto"/>
        <w:ind w:firstLine="708"/>
        <w:jc w:val="both"/>
        <w:rPr>
          <w:rFonts w:ascii="Times New Roman" w:eastAsia="TimesNewRomanPSMT" w:hAnsi="Times New Roman" w:cs="Times New Roman"/>
          <w:sz w:val="24"/>
          <w:szCs w:val="24"/>
        </w:rPr>
      </w:pPr>
      <w:r w:rsidRPr="00C858FB">
        <w:rPr>
          <w:rFonts w:ascii="Times New Roman" w:eastAsia="TimesNewRomanPSMT" w:hAnsi="Times New Roman" w:cs="Times New Roman"/>
          <w:sz w:val="24"/>
          <w:szCs w:val="24"/>
        </w:rPr>
        <w:t>В речи детей встречаются отдельные формы словоизменения, наблюдаются попытки изменять слова по родам, числам и падежам, глаголы — по временам, но часто эти попытки оказываются неудачными.</w:t>
      </w:r>
    </w:p>
    <w:p w:rsidR="00C858FB" w:rsidRPr="00C858FB" w:rsidRDefault="00C858FB" w:rsidP="00C858FB">
      <w:pPr>
        <w:autoSpaceDE w:val="0"/>
        <w:autoSpaceDN w:val="0"/>
        <w:adjustRightInd w:val="0"/>
        <w:spacing w:after="0" w:line="240" w:lineRule="auto"/>
        <w:ind w:firstLine="708"/>
        <w:jc w:val="both"/>
        <w:rPr>
          <w:rFonts w:ascii="Times New Roman" w:eastAsia="TimesNewRomanPSMT" w:hAnsi="Times New Roman" w:cs="Times New Roman"/>
          <w:sz w:val="24"/>
          <w:szCs w:val="24"/>
        </w:rPr>
      </w:pPr>
      <w:r w:rsidRPr="00C858FB">
        <w:rPr>
          <w:rFonts w:ascii="Times New Roman" w:eastAsia="TimesNewRomanPSMT" w:hAnsi="Times New Roman" w:cs="Times New Roman"/>
          <w:sz w:val="24"/>
          <w:szCs w:val="24"/>
        </w:rPr>
        <w:t>Существительные употребляются в основном в именительном падеже, глаголы — в инфинитиве или в форме 3-го лица единственного и множественного числа настоящего времени. При этом глаголы могут не согласовываться с существительными в числе и роде.</w:t>
      </w:r>
    </w:p>
    <w:p w:rsidR="00C858FB" w:rsidRPr="00C858FB" w:rsidRDefault="00C858FB" w:rsidP="00C858FB">
      <w:pPr>
        <w:autoSpaceDE w:val="0"/>
        <w:autoSpaceDN w:val="0"/>
        <w:adjustRightInd w:val="0"/>
        <w:spacing w:after="0" w:line="240" w:lineRule="auto"/>
        <w:ind w:firstLine="708"/>
        <w:jc w:val="both"/>
        <w:rPr>
          <w:rFonts w:ascii="Times New Roman" w:eastAsia="TimesNewRomanPSMT" w:hAnsi="Times New Roman" w:cs="Times New Roman"/>
          <w:sz w:val="24"/>
          <w:szCs w:val="24"/>
        </w:rPr>
      </w:pPr>
      <w:r w:rsidRPr="00C858FB">
        <w:rPr>
          <w:rFonts w:ascii="Times New Roman" w:eastAsia="TimesNewRomanPSMT" w:hAnsi="Times New Roman" w:cs="Times New Roman"/>
          <w:sz w:val="24"/>
          <w:szCs w:val="24"/>
        </w:rPr>
        <w:t>Употребление существительных в косвенных падежах носит случайный характер. Фраза, как правило, бывает аграмматичной (играет с мячику). Также аграмматично изменение имен существительных по числам (две уши). Форму прошедшего времени глагола дети нередко заменяют формой настоящего времени и наоборот (например, Витя елку иду).</w:t>
      </w:r>
    </w:p>
    <w:p w:rsidR="00C858FB" w:rsidRPr="00C858FB" w:rsidRDefault="00C858FB" w:rsidP="00C858FB">
      <w:pPr>
        <w:autoSpaceDE w:val="0"/>
        <w:autoSpaceDN w:val="0"/>
        <w:adjustRightInd w:val="0"/>
        <w:spacing w:after="0" w:line="240" w:lineRule="auto"/>
        <w:ind w:firstLine="708"/>
        <w:jc w:val="both"/>
        <w:rPr>
          <w:rFonts w:ascii="Times New Roman" w:eastAsia="TimesNewRomanPSMT" w:hAnsi="Times New Roman" w:cs="Times New Roman"/>
          <w:sz w:val="24"/>
          <w:szCs w:val="24"/>
        </w:rPr>
      </w:pPr>
      <w:r w:rsidRPr="00C858FB">
        <w:rPr>
          <w:rFonts w:ascii="Times New Roman" w:eastAsia="TimesNewRomanPSMT" w:hAnsi="Times New Roman" w:cs="Times New Roman"/>
          <w:sz w:val="24"/>
          <w:szCs w:val="24"/>
        </w:rPr>
        <w:t>В речи детей встречаются взаимозамены единственного и множественного числа глаголов (кончилась чашки), смешение глаголов прошедшего времени мужского и женского рода (например, мама купил).</w:t>
      </w:r>
    </w:p>
    <w:p w:rsidR="00C858FB" w:rsidRPr="00C858FB" w:rsidRDefault="00C858FB" w:rsidP="00C858FB">
      <w:pPr>
        <w:autoSpaceDE w:val="0"/>
        <w:autoSpaceDN w:val="0"/>
        <w:adjustRightInd w:val="0"/>
        <w:spacing w:after="0" w:line="240" w:lineRule="auto"/>
        <w:ind w:firstLine="708"/>
        <w:jc w:val="both"/>
        <w:rPr>
          <w:rFonts w:ascii="Times New Roman" w:eastAsia="TimesNewRomanPSMT" w:hAnsi="Times New Roman" w:cs="Times New Roman"/>
          <w:sz w:val="24"/>
          <w:szCs w:val="24"/>
        </w:rPr>
      </w:pPr>
      <w:r w:rsidRPr="00C858FB">
        <w:rPr>
          <w:rFonts w:ascii="Times New Roman" w:eastAsia="TimesNewRomanPSMT" w:hAnsi="Times New Roman" w:cs="Times New Roman"/>
          <w:sz w:val="24"/>
          <w:szCs w:val="24"/>
        </w:rPr>
        <w:t>Средний род глаголов прошедшего времени в активной речи детей не употребляется.</w:t>
      </w:r>
    </w:p>
    <w:p w:rsidR="00C858FB" w:rsidRPr="00C858FB" w:rsidRDefault="00C858FB" w:rsidP="00C858FB">
      <w:pPr>
        <w:autoSpaceDE w:val="0"/>
        <w:autoSpaceDN w:val="0"/>
        <w:adjustRightInd w:val="0"/>
        <w:spacing w:after="0" w:line="240" w:lineRule="auto"/>
        <w:ind w:firstLine="708"/>
        <w:jc w:val="both"/>
        <w:rPr>
          <w:rFonts w:ascii="Times New Roman" w:eastAsia="TimesNewRomanPSMT" w:hAnsi="Times New Roman" w:cs="Times New Roman"/>
          <w:sz w:val="24"/>
          <w:szCs w:val="24"/>
        </w:rPr>
      </w:pPr>
      <w:r w:rsidRPr="00C858FB">
        <w:rPr>
          <w:rFonts w:ascii="Times New Roman" w:eastAsia="TimesNewRomanPSMT" w:hAnsi="Times New Roman" w:cs="Times New Roman"/>
          <w:sz w:val="24"/>
          <w:szCs w:val="24"/>
        </w:rPr>
        <w:t>Прилагательные используются детьми значительно реже, чем существительные и глаголы, они могут не согласовываться в предложении с другими словами (вкусная грибы).</w:t>
      </w:r>
    </w:p>
    <w:p w:rsidR="00C858FB" w:rsidRPr="00C858FB" w:rsidRDefault="00C858FB" w:rsidP="00C858FB">
      <w:pPr>
        <w:autoSpaceDE w:val="0"/>
        <w:autoSpaceDN w:val="0"/>
        <w:adjustRightInd w:val="0"/>
        <w:spacing w:after="0" w:line="240" w:lineRule="auto"/>
        <w:ind w:firstLine="708"/>
        <w:jc w:val="both"/>
        <w:rPr>
          <w:rFonts w:ascii="Times New Roman" w:eastAsia="TimesNewRomanPSMT" w:hAnsi="Times New Roman" w:cs="Times New Roman"/>
          <w:sz w:val="24"/>
          <w:szCs w:val="24"/>
        </w:rPr>
      </w:pPr>
      <w:r w:rsidRPr="00C858FB">
        <w:rPr>
          <w:rFonts w:ascii="Times New Roman" w:eastAsia="TimesNewRomanPSMT" w:hAnsi="Times New Roman" w:cs="Times New Roman"/>
          <w:sz w:val="24"/>
          <w:szCs w:val="24"/>
        </w:rPr>
        <w:t>Предлоги в речи детей встречаются редко, часто заменяются или опускаются (собака живет на будке, я был елка).</w:t>
      </w:r>
    </w:p>
    <w:p w:rsidR="00C858FB" w:rsidRPr="00C858FB" w:rsidRDefault="00C858FB" w:rsidP="00C858FB">
      <w:pPr>
        <w:autoSpaceDE w:val="0"/>
        <w:autoSpaceDN w:val="0"/>
        <w:adjustRightInd w:val="0"/>
        <w:spacing w:after="0" w:line="240" w:lineRule="auto"/>
        <w:ind w:firstLine="708"/>
        <w:jc w:val="both"/>
        <w:rPr>
          <w:rFonts w:ascii="Times New Roman" w:eastAsia="TimesNewRomanPSMT" w:hAnsi="Times New Roman" w:cs="Times New Roman"/>
          <w:sz w:val="24"/>
          <w:szCs w:val="24"/>
        </w:rPr>
      </w:pPr>
      <w:r w:rsidRPr="00C858FB">
        <w:rPr>
          <w:rFonts w:ascii="Times New Roman" w:eastAsia="TimesNewRomanPSMT" w:hAnsi="Times New Roman" w:cs="Times New Roman"/>
          <w:sz w:val="24"/>
          <w:szCs w:val="24"/>
        </w:rPr>
        <w:t>Союзами и частицами дети пользуются крайне редко.</w:t>
      </w:r>
    </w:p>
    <w:p w:rsidR="00C858FB" w:rsidRPr="00C858FB" w:rsidRDefault="00C858FB" w:rsidP="00C858FB">
      <w:pPr>
        <w:autoSpaceDE w:val="0"/>
        <w:autoSpaceDN w:val="0"/>
        <w:adjustRightInd w:val="0"/>
        <w:spacing w:after="0" w:line="240" w:lineRule="auto"/>
        <w:ind w:firstLine="708"/>
        <w:jc w:val="both"/>
        <w:rPr>
          <w:rFonts w:ascii="Times New Roman" w:eastAsia="TimesNewRomanPSMT" w:hAnsi="Times New Roman" w:cs="Times New Roman"/>
          <w:sz w:val="24"/>
          <w:szCs w:val="24"/>
        </w:rPr>
      </w:pPr>
      <w:r w:rsidRPr="00C858FB">
        <w:rPr>
          <w:rFonts w:ascii="Times New Roman" w:eastAsia="TimesNewRomanPSMT" w:hAnsi="Times New Roman" w:cs="Times New Roman"/>
          <w:sz w:val="24"/>
          <w:szCs w:val="24"/>
        </w:rPr>
        <w:t xml:space="preserve">Обнаруживаются попытки найти нужную грамматическую форму слова, но эти попытки чаще всего бывают неуспешными (например, при составлении предложения </w:t>
      </w:r>
      <w:r>
        <w:rPr>
          <w:rFonts w:ascii="Times New Roman" w:eastAsia="TimesNewRomanPSMT" w:hAnsi="Times New Roman" w:cs="Times New Roman"/>
          <w:sz w:val="24"/>
          <w:szCs w:val="24"/>
        </w:rPr>
        <w:t>по картинке:</w:t>
      </w:r>
      <w:r>
        <w:rPr>
          <w:rFonts w:ascii="Times New Roman" w:eastAsia="TimesNewRomanPSMT" w:hAnsi="Times New Roman" w:cs="Times New Roman"/>
          <w:sz w:val="24"/>
          <w:szCs w:val="24"/>
        </w:rPr>
        <w:tab/>
        <w:t>на...на...стала</w:t>
      </w:r>
      <w:r>
        <w:rPr>
          <w:rFonts w:ascii="Times New Roman" w:eastAsia="TimesNewRomanPSMT" w:hAnsi="Times New Roman" w:cs="Times New Roman"/>
          <w:sz w:val="24"/>
          <w:szCs w:val="24"/>
        </w:rPr>
        <w:tab/>
        <w:t>ле</w:t>
      </w:r>
      <w:r w:rsidRPr="00C858FB">
        <w:rPr>
          <w:rFonts w:ascii="Times New Roman" w:eastAsia="TimesNewRomanPSMT" w:hAnsi="Times New Roman" w:cs="Times New Roman"/>
          <w:sz w:val="24"/>
          <w:szCs w:val="24"/>
        </w:rPr>
        <w:t>то...лета...лето).</w:t>
      </w:r>
    </w:p>
    <w:p w:rsidR="00C858FB" w:rsidRPr="00C858FB" w:rsidRDefault="00C858FB" w:rsidP="00C858FB">
      <w:pPr>
        <w:autoSpaceDE w:val="0"/>
        <w:autoSpaceDN w:val="0"/>
        <w:adjustRightInd w:val="0"/>
        <w:spacing w:after="0" w:line="240" w:lineRule="auto"/>
        <w:ind w:firstLine="708"/>
        <w:jc w:val="both"/>
        <w:rPr>
          <w:rFonts w:ascii="Times New Roman" w:eastAsia="TimesNewRomanPSMT" w:hAnsi="Times New Roman" w:cs="Times New Roman"/>
          <w:sz w:val="24"/>
          <w:szCs w:val="24"/>
        </w:rPr>
      </w:pPr>
      <w:r w:rsidRPr="00C858FB">
        <w:rPr>
          <w:rFonts w:ascii="Times New Roman" w:eastAsia="TimesNewRomanPSMT" w:hAnsi="Times New Roman" w:cs="Times New Roman"/>
          <w:sz w:val="24"/>
          <w:szCs w:val="24"/>
        </w:rPr>
        <w:t>Способами словообразования дети не владеют.</w:t>
      </w:r>
    </w:p>
    <w:p w:rsidR="00C858FB" w:rsidRDefault="00C858FB" w:rsidP="00C858FB">
      <w:pPr>
        <w:autoSpaceDE w:val="0"/>
        <w:autoSpaceDN w:val="0"/>
        <w:adjustRightInd w:val="0"/>
        <w:spacing w:after="0" w:line="240" w:lineRule="auto"/>
        <w:ind w:firstLine="708"/>
        <w:jc w:val="both"/>
        <w:rPr>
          <w:rFonts w:ascii="Times New Roman" w:eastAsia="TimesNewRomanPSMT" w:hAnsi="Times New Roman" w:cs="Times New Roman"/>
          <w:sz w:val="24"/>
          <w:szCs w:val="24"/>
        </w:rPr>
      </w:pPr>
      <w:r w:rsidRPr="00C858FB">
        <w:rPr>
          <w:rFonts w:ascii="Times New Roman" w:eastAsia="TimesNewRomanPSMT" w:hAnsi="Times New Roman" w:cs="Times New Roman"/>
          <w:sz w:val="24"/>
          <w:szCs w:val="24"/>
        </w:rPr>
        <w:t>У детей начинает формироваться фразовая речь. Они начинают более или менее развернуто рассказывать о хорошо знакомых событиях, о семье, о себе, о товарищах. Однако в их речи еще очень отчетливо проявляются недостатки: незнание многих слов, неправильное произношение звуков, нарушение структуры слов, аграмматизмы.</w:t>
      </w:r>
    </w:p>
    <w:p w:rsidR="00C858FB" w:rsidRPr="00C858FB" w:rsidRDefault="00C858FB" w:rsidP="00C858FB">
      <w:pPr>
        <w:autoSpaceDE w:val="0"/>
        <w:autoSpaceDN w:val="0"/>
        <w:adjustRightInd w:val="0"/>
        <w:spacing w:after="0" w:line="240" w:lineRule="auto"/>
        <w:ind w:firstLine="708"/>
        <w:jc w:val="both"/>
        <w:rPr>
          <w:rFonts w:ascii="Times New Roman" w:eastAsia="TimesNewRomanPSMT" w:hAnsi="Times New Roman" w:cs="Times New Roman"/>
          <w:sz w:val="24"/>
          <w:szCs w:val="24"/>
        </w:rPr>
      </w:pPr>
      <w:r w:rsidRPr="00C858FB">
        <w:rPr>
          <w:rFonts w:ascii="Times New Roman" w:eastAsia="TimesNewRomanPSMT" w:hAnsi="Times New Roman" w:cs="Times New Roman"/>
          <w:sz w:val="24"/>
          <w:szCs w:val="24"/>
        </w:rPr>
        <w:t xml:space="preserve">Понимание речи детьми улучшается, расширяется их пассивный словарь. Они начинают различать некоторые грамматические формы, но это различение неустойчиво. Дети способны дифференцировать формы единственного и множественного числа существительных и глаголов, мужского и женского рода глаголов прошедшего времени, особенно с ударными окончаниями. Они начинают ориентироваться не только на лексическое значение, но и на смыслоразличительные морфологические элементы. В тоже </w:t>
      </w:r>
      <w:r w:rsidRPr="00C858FB">
        <w:rPr>
          <w:rFonts w:ascii="Times New Roman" w:eastAsia="TimesNewRomanPSMT" w:hAnsi="Times New Roman" w:cs="Times New Roman"/>
          <w:sz w:val="24"/>
          <w:szCs w:val="24"/>
        </w:rPr>
        <w:lastRenderedPageBreak/>
        <w:t>время у них отсутствует понимание форм числа и рода прилагательных, значения предлогов они различают только в хорошо знакомых ситуациях.</w:t>
      </w:r>
    </w:p>
    <w:p w:rsidR="00C858FB" w:rsidRPr="00C858FB" w:rsidRDefault="00C858FB" w:rsidP="00C858FB">
      <w:pPr>
        <w:autoSpaceDE w:val="0"/>
        <w:autoSpaceDN w:val="0"/>
        <w:adjustRightInd w:val="0"/>
        <w:spacing w:after="0" w:line="240" w:lineRule="auto"/>
        <w:ind w:firstLine="708"/>
        <w:jc w:val="both"/>
        <w:rPr>
          <w:rFonts w:ascii="Times New Roman" w:eastAsia="TimesNewRomanPSMT" w:hAnsi="Times New Roman" w:cs="Times New Roman"/>
          <w:sz w:val="24"/>
          <w:szCs w:val="24"/>
        </w:rPr>
      </w:pPr>
      <w:r w:rsidRPr="00C858FB">
        <w:rPr>
          <w:rFonts w:ascii="Times New Roman" w:eastAsia="TimesNewRomanPSMT" w:hAnsi="Times New Roman" w:cs="Times New Roman"/>
          <w:sz w:val="24"/>
          <w:szCs w:val="24"/>
        </w:rPr>
        <w:t>Звукопроизношение у детей значительно нарушено. Обнаруживается их неподготовленность к овладению звуковым анализом и синтезом. В то же время отмечается более точная дифференциация звуковой стороны речи. Дети могут определять правильно и неправильно произносимые звуки. Количество неправильно произносимых звуков в детской речи достигает 16-20. Нарушенными чаще оказываются звуки [С], [С'], [З], [З'], [Ц], [Ш], [Ж], [Ч], [Щ][Р], [Р'], [Т], [Т'], [Д], [Д'], [Г], [Г'].Для детей характерны замены твердых согласных мягкими и наоборот. Гласные артикулируются неотчетливо.</w:t>
      </w:r>
    </w:p>
    <w:p w:rsidR="00C858FB" w:rsidRPr="00C858FB" w:rsidRDefault="00C858FB" w:rsidP="00C858FB">
      <w:pPr>
        <w:autoSpaceDE w:val="0"/>
        <w:autoSpaceDN w:val="0"/>
        <w:adjustRightInd w:val="0"/>
        <w:spacing w:after="0" w:line="240" w:lineRule="auto"/>
        <w:ind w:firstLine="708"/>
        <w:jc w:val="both"/>
        <w:rPr>
          <w:rFonts w:ascii="Times New Roman" w:eastAsia="TimesNewRomanPSMT" w:hAnsi="Times New Roman" w:cs="Times New Roman"/>
          <w:sz w:val="24"/>
          <w:szCs w:val="24"/>
        </w:rPr>
      </w:pPr>
      <w:r w:rsidRPr="00C858FB">
        <w:rPr>
          <w:rFonts w:ascii="Times New Roman" w:eastAsia="TimesNewRomanPSMT" w:hAnsi="Times New Roman" w:cs="Times New Roman"/>
          <w:sz w:val="24"/>
          <w:szCs w:val="24"/>
        </w:rPr>
        <w:t>Между изолированным воспроизведением звуков и их употреблением в речи существуют резкие расхождения. Несформированность звукопроизношения у детей ярко проявляется при произнесении слов и предложений.</w:t>
      </w:r>
    </w:p>
    <w:p w:rsidR="00C858FB" w:rsidRPr="00C858FB" w:rsidRDefault="00C858FB" w:rsidP="00C858FB">
      <w:pPr>
        <w:autoSpaceDE w:val="0"/>
        <w:autoSpaceDN w:val="0"/>
        <w:adjustRightInd w:val="0"/>
        <w:spacing w:after="0" w:line="240" w:lineRule="auto"/>
        <w:ind w:firstLine="708"/>
        <w:jc w:val="both"/>
        <w:rPr>
          <w:rFonts w:ascii="Times New Roman" w:eastAsia="TimesNewRomanPSMT" w:hAnsi="Times New Roman" w:cs="Times New Roman"/>
          <w:sz w:val="24"/>
          <w:szCs w:val="24"/>
        </w:rPr>
      </w:pPr>
      <w:r w:rsidRPr="00C858FB">
        <w:rPr>
          <w:rFonts w:ascii="Times New Roman" w:eastAsia="TimesNewRomanPSMT" w:hAnsi="Times New Roman" w:cs="Times New Roman"/>
          <w:sz w:val="24"/>
          <w:szCs w:val="24"/>
        </w:rPr>
        <w:t>Детям доступно воспроизведение слоговой структуры слов, но звуковой состав этих слов является диффузным. Они правильно передают звуковой состав односложных слов без стечения согласных (мак), в то же время повторить двусложные слова, состоящие из прямых слогов, во многих случаях не могут (ваза — вая).</w:t>
      </w:r>
    </w:p>
    <w:p w:rsidR="00C858FB" w:rsidRPr="00C858FB" w:rsidRDefault="00C858FB" w:rsidP="00C858FB">
      <w:pPr>
        <w:autoSpaceDE w:val="0"/>
        <w:autoSpaceDN w:val="0"/>
        <w:adjustRightInd w:val="0"/>
        <w:spacing w:after="0" w:line="240" w:lineRule="auto"/>
        <w:ind w:firstLine="708"/>
        <w:jc w:val="both"/>
        <w:rPr>
          <w:rFonts w:ascii="Times New Roman" w:eastAsia="TimesNewRomanPSMT" w:hAnsi="Times New Roman" w:cs="Times New Roman"/>
          <w:sz w:val="24"/>
          <w:szCs w:val="24"/>
        </w:rPr>
      </w:pPr>
      <w:r w:rsidRPr="00C858FB">
        <w:rPr>
          <w:rFonts w:ascii="Times New Roman" w:eastAsia="TimesNewRomanPSMT" w:hAnsi="Times New Roman" w:cs="Times New Roman"/>
          <w:sz w:val="24"/>
          <w:szCs w:val="24"/>
        </w:rPr>
        <w:t>Дети испытывают ярко выраженные затруднения при воспроизведении звукового состава двусложных слов, включающих обратный и прямой слог. Количество слогов в слове сохраняется, но звуковой состав слов, последовательность звуков и слогов воспроизводятся неверно: окно — кано. При повторении двусложных слов с закрытым и прямым слогом в речи детей часто обнаруживается выпадение звуков: банка — бака. Наибольшие затруднения вызывает у детей произнесение односложных и двусложных слов со стечением согласных. В их речи часто наблюдается проп</w:t>
      </w:r>
      <w:r w:rsidR="005E3525">
        <w:rPr>
          <w:rFonts w:ascii="Times New Roman" w:eastAsia="TimesNewRomanPSMT" w:hAnsi="Times New Roman" w:cs="Times New Roman"/>
          <w:sz w:val="24"/>
          <w:szCs w:val="24"/>
        </w:rPr>
        <w:t xml:space="preserve">уск нескольких звуков: звезда - </w:t>
      </w:r>
      <w:r w:rsidRPr="00C858FB">
        <w:rPr>
          <w:rFonts w:ascii="Times New Roman" w:eastAsia="TimesNewRomanPSMT" w:hAnsi="Times New Roman" w:cs="Times New Roman"/>
          <w:sz w:val="24"/>
          <w:szCs w:val="24"/>
        </w:rPr>
        <w:t>вида.</w:t>
      </w:r>
    </w:p>
    <w:p w:rsidR="005E3525" w:rsidRPr="005E3525" w:rsidRDefault="00C858FB" w:rsidP="005E3525">
      <w:pPr>
        <w:autoSpaceDE w:val="0"/>
        <w:autoSpaceDN w:val="0"/>
        <w:adjustRightInd w:val="0"/>
        <w:spacing w:after="0" w:line="240" w:lineRule="auto"/>
        <w:ind w:firstLine="708"/>
        <w:jc w:val="both"/>
        <w:rPr>
          <w:rFonts w:ascii="Times New Roman" w:eastAsia="TimesNewRomanPSMT" w:hAnsi="Times New Roman" w:cs="Times New Roman"/>
          <w:sz w:val="24"/>
          <w:szCs w:val="24"/>
        </w:rPr>
      </w:pPr>
      <w:r w:rsidRPr="00C858FB">
        <w:rPr>
          <w:rFonts w:ascii="Times New Roman" w:eastAsia="TimesNewRomanPSMT" w:hAnsi="Times New Roman" w:cs="Times New Roman"/>
          <w:sz w:val="24"/>
          <w:szCs w:val="24"/>
        </w:rPr>
        <w:t>В трехсложных словах дети, наряду с искажением и пропуском звуков, допускают перестановки слогов или опускают их совсем: голова — ава, коволя. Искажения в трехсложных словах по сравнению с двусложными более выражены. Четырех-, пятисложные слова произносятся детьми искаженно, происходит упрощение многосложной структуры: велосипед — сипед, тапитет. Еще более часто нарушается</w:t>
      </w:r>
      <w:r>
        <w:rPr>
          <w:rFonts w:ascii="Times New Roman" w:eastAsia="TimesNewRomanPSMT" w:hAnsi="Times New Roman" w:cs="Times New Roman"/>
          <w:sz w:val="24"/>
          <w:szCs w:val="24"/>
        </w:rPr>
        <w:t>.</w:t>
      </w:r>
      <w:r w:rsidR="005E3525" w:rsidRPr="005E3525">
        <w:rPr>
          <w:rFonts w:ascii="Times New Roman" w:eastAsia="TimesNewRomanPSMT" w:hAnsi="Times New Roman" w:cs="Times New Roman"/>
          <w:sz w:val="24"/>
          <w:szCs w:val="24"/>
        </w:rPr>
        <w:t>большими искажениями, во фразе теряют всякое сходство с исходным словом:В клетке лев. — Клекивефъ.</w:t>
      </w:r>
    </w:p>
    <w:p w:rsidR="00C858FB" w:rsidRPr="00B74A63" w:rsidRDefault="005E3525" w:rsidP="005E3525">
      <w:pPr>
        <w:autoSpaceDE w:val="0"/>
        <w:autoSpaceDN w:val="0"/>
        <w:adjustRightInd w:val="0"/>
        <w:spacing w:after="0" w:line="240" w:lineRule="auto"/>
        <w:ind w:firstLine="708"/>
        <w:jc w:val="both"/>
        <w:rPr>
          <w:rFonts w:ascii="Times New Roman" w:eastAsia="TimesNewRomanPSMT" w:hAnsi="Times New Roman" w:cs="Times New Roman"/>
          <w:sz w:val="24"/>
          <w:szCs w:val="24"/>
        </w:rPr>
      </w:pPr>
      <w:r w:rsidRPr="005E3525">
        <w:rPr>
          <w:rFonts w:ascii="Times New Roman" w:eastAsia="TimesNewRomanPSMT" w:hAnsi="Times New Roman" w:cs="Times New Roman"/>
          <w:sz w:val="24"/>
          <w:szCs w:val="24"/>
        </w:rPr>
        <w:t>Недостаточное усвоение звукового состава слов задерживает формирование словаря детей и овладение ими грамматическим строем, о чем свидетельствуют смешения значений слов (грива понимается как грибы, шерсть как шесть).</w:t>
      </w:r>
    </w:p>
    <w:p w:rsidR="00DE0688" w:rsidRPr="00B74A63" w:rsidRDefault="00DE0688" w:rsidP="009E36E8">
      <w:pPr>
        <w:autoSpaceDE w:val="0"/>
        <w:autoSpaceDN w:val="0"/>
        <w:adjustRightInd w:val="0"/>
        <w:spacing w:after="0" w:line="240" w:lineRule="auto"/>
        <w:ind w:firstLine="708"/>
        <w:jc w:val="both"/>
        <w:rPr>
          <w:rFonts w:ascii="Times New Roman" w:eastAsia="TimesNewRomanPSMT" w:hAnsi="Times New Roman" w:cs="Times New Roman"/>
          <w:sz w:val="24"/>
          <w:szCs w:val="24"/>
        </w:rPr>
      </w:pPr>
      <w:r w:rsidRPr="00B74A63">
        <w:rPr>
          <w:rFonts w:ascii="Times New Roman" w:eastAsia="TimesNewRomanPSMT" w:hAnsi="Times New Roman" w:cs="Times New Roman"/>
          <w:i/>
          <w:sz w:val="24"/>
          <w:szCs w:val="24"/>
        </w:rPr>
        <w:t>Общая характеристика детей с третьим уровнем речевого развития</w:t>
      </w:r>
      <w:r w:rsidRPr="00B74A63">
        <w:rPr>
          <w:rFonts w:ascii="Times New Roman" w:eastAsia="TimesNewRomanPSMT" w:hAnsi="Times New Roman" w:cs="Times New Roman"/>
          <w:sz w:val="24"/>
          <w:szCs w:val="24"/>
        </w:rPr>
        <w:t>(по Р.Е. Левиной)</w:t>
      </w:r>
      <w:r w:rsidR="009E36E8" w:rsidRPr="00B74A63">
        <w:rPr>
          <w:rFonts w:ascii="Times New Roman" w:eastAsia="TimesNewRomanPSMT" w:hAnsi="Times New Roman" w:cs="Times New Roman"/>
          <w:sz w:val="24"/>
          <w:szCs w:val="24"/>
        </w:rPr>
        <w:t>.</w:t>
      </w:r>
      <w:r w:rsidRPr="00B74A63">
        <w:rPr>
          <w:rFonts w:ascii="Times New Roman" w:eastAsia="TimesNewRomanPSMT" w:hAnsi="Times New Roman" w:cs="Times New Roman"/>
          <w:sz w:val="24"/>
          <w:szCs w:val="24"/>
        </w:rPr>
        <w:t xml:space="preserve"> На фоне сравнительно развернутой речи наблюдается неточное знание и неточное употребление многих обиходных слов. В активном словаре преобладают существительные и глаголы, реже употребляются слова, характеризующие качества, признаки, состояния предметов и действий, а также способы действий. При использовании простых предлогов дети допускают бо</w:t>
      </w:r>
      <w:r w:rsidR="009E36E8" w:rsidRPr="00B74A63">
        <w:rPr>
          <w:rFonts w:ascii="Times New Roman" w:eastAsia="TimesNewRomanPSMT" w:hAnsi="Times New Roman" w:cs="Times New Roman"/>
          <w:sz w:val="24"/>
          <w:szCs w:val="24"/>
        </w:rPr>
        <w:t xml:space="preserve">льшое количество ошибок и почти </w:t>
      </w:r>
      <w:r w:rsidRPr="00B74A63">
        <w:rPr>
          <w:rFonts w:ascii="Times New Roman" w:eastAsia="TimesNewRomanPSMT" w:hAnsi="Times New Roman" w:cs="Times New Roman"/>
          <w:sz w:val="24"/>
          <w:szCs w:val="24"/>
        </w:rPr>
        <w:t xml:space="preserve">не используют сложные предлоги. Отмечается незнание и неточное употребление некоторых слов детьми: слова могут заменяться другими, обозначающими сходный предмет или действие (кресло - </w:t>
      </w:r>
      <w:r w:rsidR="009E36E8" w:rsidRPr="00B74A63">
        <w:rPr>
          <w:rFonts w:ascii="Times New Roman" w:eastAsia="TimesNewRomanPSMT" w:hAnsi="Times New Roman" w:cs="Times New Roman"/>
          <w:sz w:val="24"/>
          <w:szCs w:val="24"/>
        </w:rPr>
        <w:t xml:space="preserve">диван, </w:t>
      </w:r>
      <w:r w:rsidRPr="00B74A63">
        <w:rPr>
          <w:rFonts w:ascii="Times New Roman" w:eastAsia="TimesNewRomanPSMT" w:hAnsi="Times New Roman" w:cs="Times New Roman"/>
          <w:sz w:val="24"/>
          <w:szCs w:val="24"/>
        </w:rPr>
        <w:t xml:space="preserve">вязать — плести) или близкими по звуковому составу (смола — зола). Иногда, для того чтобы назвать предмет или действие, дети прибегают к пространным объяснениям. Словарный запас детей ограничен, поэтому часто отмечается неточный выбор слов. Некоторые слова оказываются недостаточно закрепленными в речи из-за их редкого употребления, поэтому при построении предложений дети стараются избегать их (памятник — героям ставят). Даже знакомые глаголы часто недостаточно дифференцируются детьми по значению (поить — кормить). Замены слов происходят как по смысловому, так и по звуковому признаку. Прилагательные преимущественно употребляются качественные, обозначающие непосредственно воспринимаемые признаки предметов — величину, цвет, </w:t>
      </w:r>
      <w:r w:rsidRPr="00B74A63">
        <w:rPr>
          <w:rFonts w:ascii="Times New Roman" w:eastAsia="TimesNewRomanPSMT" w:hAnsi="Times New Roman" w:cs="Times New Roman"/>
          <w:sz w:val="24"/>
          <w:szCs w:val="24"/>
        </w:rPr>
        <w:lastRenderedPageBreak/>
        <w:t>форму, некоторые свойства предметов. Относительные и притяжательные прилагательные используются только для выражения хорошо знакомых отношений (мамина сумка). Наречия используются редк</w:t>
      </w:r>
      <w:r w:rsidR="009E36E8" w:rsidRPr="00B74A63">
        <w:rPr>
          <w:rFonts w:ascii="Times New Roman" w:eastAsia="TimesNewRomanPSMT" w:hAnsi="Times New Roman" w:cs="Times New Roman"/>
          <w:sz w:val="24"/>
          <w:szCs w:val="24"/>
        </w:rPr>
        <w:t xml:space="preserve">о. </w:t>
      </w:r>
      <w:r w:rsidRPr="00B74A63">
        <w:rPr>
          <w:rFonts w:ascii="Times New Roman" w:eastAsia="TimesNewRomanPSMT" w:hAnsi="Times New Roman" w:cs="Times New Roman"/>
          <w:sz w:val="24"/>
          <w:szCs w:val="24"/>
        </w:rPr>
        <w:t>Дети употребляют местоимения разных разрядов, простые предлоги (особенно для выражения пространственных отношений — в, к, на, под и др.). Временные, причинные, разделительные отношения с помощью предлогов выражаются значительно реже. Редко используются предлоги, выражающие обстоятельства, характеристику действия или состояния, свойства предметов или способ действия (окол</w:t>
      </w:r>
      <w:r w:rsidR="009E36E8" w:rsidRPr="00B74A63">
        <w:rPr>
          <w:rFonts w:ascii="Times New Roman" w:eastAsia="TimesNewRomanPSMT" w:hAnsi="Times New Roman" w:cs="Times New Roman"/>
          <w:sz w:val="24"/>
          <w:szCs w:val="24"/>
        </w:rPr>
        <w:t xml:space="preserve">о, между, через, сквозь и др.). </w:t>
      </w:r>
      <w:r w:rsidRPr="00B74A63">
        <w:rPr>
          <w:rFonts w:ascii="Times New Roman" w:eastAsia="TimesNewRomanPSMT" w:hAnsi="Times New Roman" w:cs="Times New Roman"/>
          <w:sz w:val="24"/>
          <w:szCs w:val="24"/>
        </w:rPr>
        <w:t xml:space="preserve">Предлоги могут опускаться или заменяться. Причем один и тот же предлог при выражении различных отношений может и опускаться, и заменяться. Это указывает на неполное понимание значений даже простых предлогов. </w:t>
      </w:r>
    </w:p>
    <w:p w:rsidR="00DE0688" w:rsidRPr="00B74A63" w:rsidRDefault="00DE0688" w:rsidP="009E36E8">
      <w:pPr>
        <w:autoSpaceDE w:val="0"/>
        <w:autoSpaceDN w:val="0"/>
        <w:adjustRightInd w:val="0"/>
        <w:spacing w:after="0" w:line="240" w:lineRule="auto"/>
        <w:ind w:firstLine="708"/>
        <w:jc w:val="both"/>
        <w:rPr>
          <w:rFonts w:ascii="Times New Roman" w:eastAsia="TimesNewRomanPSMT" w:hAnsi="Times New Roman" w:cs="Times New Roman"/>
          <w:sz w:val="24"/>
          <w:szCs w:val="24"/>
        </w:rPr>
      </w:pPr>
      <w:r w:rsidRPr="00B74A63">
        <w:rPr>
          <w:rFonts w:ascii="Times New Roman" w:eastAsia="TimesNewRomanPSMT" w:hAnsi="Times New Roman" w:cs="Times New Roman"/>
          <w:sz w:val="24"/>
          <w:szCs w:val="24"/>
        </w:rPr>
        <w:t>У детей третьего уровня недостаточно сформированы грамматические формы. Они допускают ошибки в падежных окончаниях, в употреблении временных и видовых форм глаголов, в согласовании и управлении. Способами словообразования дети почти не пользуются. Большое количество ошибок допускается при словоизменении, из-за чего нарушается синтакси</w:t>
      </w:r>
      <w:r w:rsidR="009E36E8" w:rsidRPr="00B74A63">
        <w:rPr>
          <w:rFonts w:ascii="Times New Roman" w:eastAsia="TimesNewRomanPSMT" w:hAnsi="Times New Roman" w:cs="Times New Roman"/>
          <w:sz w:val="24"/>
          <w:szCs w:val="24"/>
        </w:rPr>
        <w:t>ч</w:t>
      </w:r>
      <w:r w:rsidRPr="00B74A63">
        <w:rPr>
          <w:rFonts w:ascii="Times New Roman" w:eastAsia="TimesNewRomanPSMT" w:hAnsi="Times New Roman" w:cs="Times New Roman"/>
          <w:sz w:val="24"/>
          <w:szCs w:val="24"/>
        </w:rPr>
        <w:t>еская связь слов в предложениях: смешение окончаний существительных мужского и женского рода (висит ореха); замена окончаний существительных среднего рода в именительном падеже окончанием существительного женского рода (зеркало — зеркалы, копыто — копыта); склонение имен существительных среднего рода как существительных женского рода (пасет стаду); неправильные падежныеокончания существительных женского рода с основой на мягкий согласный (солит сольи, нет мебеля); неправильное соотнесение существительных и местоимений (солнце низкое, он греет плохо); ошибочное ударение в слове (с пола, по стволу); неразличение вида глаголов (сели, пока не перестал дождь — вместо сидели); ошибки в беспредложном и предложном управлении (пьет воды, кладет дров); неправильное согласование существительных и прилагательных, особенно среднего рода (небо синяя), реже - неправильное согласование существительных и глаголов (мальчик рисуют).</w:t>
      </w:r>
    </w:p>
    <w:p w:rsidR="00DE0688" w:rsidRPr="00B74A63" w:rsidRDefault="00DE0688" w:rsidP="009E36E8">
      <w:pPr>
        <w:autoSpaceDE w:val="0"/>
        <w:autoSpaceDN w:val="0"/>
        <w:adjustRightInd w:val="0"/>
        <w:spacing w:after="0" w:line="240" w:lineRule="auto"/>
        <w:ind w:firstLine="708"/>
        <w:jc w:val="both"/>
        <w:rPr>
          <w:rFonts w:ascii="Times New Roman" w:eastAsia="TimesNewRomanPSMT" w:hAnsi="Times New Roman" w:cs="Times New Roman"/>
          <w:sz w:val="24"/>
          <w:szCs w:val="24"/>
        </w:rPr>
      </w:pPr>
      <w:r w:rsidRPr="00B74A63">
        <w:rPr>
          <w:rFonts w:ascii="Times New Roman" w:eastAsia="TimesNewRomanPSMT" w:hAnsi="Times New Roman" w:cs="Times New Roman"/>
          <w:sz w:val="24"/>
          <w:szCs w:val="24"/>
        </w:rPr>
        <w:t xml:space="preserve">Словообразование у детей сформировано недостаточно. Отмечаются трудности подбора однокоренных слов. Часто словообразование заменяется словоизменением (снег - снеги). Редко используются суффиксальный и префиксальный способы словообразования, причем образование слов является неправильным (садовник - садник). Изменение слов затруднено звуковыми смешениями, например, к слову город подбирается родственное слово голодный (смешение [Р] -[Л]), к слову свисток </w:t>
      </w:r>
      <w:r w:rsidR="009E36E8" w:rsidRPr="00B74A63">
        <w:rPr>
          <w:rFonts w:ascii="Times New Roman" w:eastAsia="TimesNewRomanPSMT" w:hAnsi="Times New Roman" w:cs="Times New Roman"/>
          <w:sz w:val="24"/>
          <w:szCs w:val="24"/>
        </w:rPr>
        <w:t>–</w:t>
      </w:r>
      <w:r w:rsidRPr="00B74A63">
        <w:rPr>
          <w:rFonts w:ascii="Times New Roman" w:eastAsia="TimesNewRomanPSMT" w:hAnsi="Times New Roman" w:cs="Times New Roman"/>
          <w:sz w:val="24"/>
          <w:szCs w:val="24"/>
        </w:rPr>
        <w:t xml:space="preserve"> цветы(смешение [С]-[Ц]). В активной речи дети используют преимущественно простые предложения. Большие затруднения (а часто и полное неумение) отмечаются у детей при распространении предложений и при построении сложносочиненных и сложноподчиненных предложений. Во фразовой речи детей обнаруживаются отдельные аграмматизмы, часто отсутствует правильная связь слов в предложениях, выражающих временные, пространственные и причинно-следственные отношения (Сегодня уже весь</w:t>
      </w:r>
    </w:p>
    <w:p w:rsidR="00DE0688" w:rsidRPr="00B74A63" w:rsidRDefault="00DE0688" w:rsidP="00DE0688">
      <w:pPr>
        <w:autoSpaceDE w:val="0"/>
        <w:autoSpaceDN w:val="0"/>
        <w:adjustRightInd w:val="0"/>
        <w:spacing w:after="0" w:line="240" w:lineRule="auto"/>
        <w:jc w:val="both"/>
        <w:rPr>
          <w:rFonts w:ascii="Times New Roman" w:eastAsia="TimesNewRomanPSMT" w:hAnsi="Times New Roman" w:cs="Times New Roman"/>
          <w:sz w:val="24"/>
          <w:szCs w:val="24"/>
        </w:rPr>
      </w:pPr>
      <w:r w:rsidRPr="00B74A63">
        <w:rPr>
          <w:rFonts w:ascii="Times New Roman" w:eastAsia="TimesNewRomanPSMT" w:hAnsi="Times New Roman" w:cs="Times New Roman"/>
          <w:sz w:val="24"/>
          <w:szCs w:val="24"/>
        </w:rPr>
        <w:t>снег растаял, как прошел месяц.). У большинства детей сохраняются недостатки произношения звуков и нарушения звуко слоговой структуры слова, что создает значительные трудности в овладении детьми звуковым анализом и синтезом. Дефекты звукопроизношения проявляются в затруднениях при различении сходных фонем. Диффузность смешений, их случайный характер отсутствуют. Дети пользуются полной слоговой структурой слов. Редко наблюдаются перестановки звуков, слогов (колб</w:t>
      </w:r>
      <w:r w:rsidR="009E36E8" w:rsidRPr="00B74A63">
        <w:rPr>
          <w:rFonts w:ascii="Times New Roman" w:eastAsia="TimesNewRomanPSMT" w:hAnsi="Times New Roman" w:cs="Times New Roman"/>
          <w:sz w:val="24"/>
          <w:szCs w:val="24"/>
        </w:rPr>
        <w:t>аса — кобалса). Подобные наруше</w:t>
      </w:r>
      <w:r w:rsidRPr="00B74A63">
        <w:rPr>
          <w:rFonts w:ascii="Times New Roman" w:eastAsia="TimesNewRomanPSMT" w:hAnsi="Times New Roman" w:cs="Times New Roman"/>
          <w:sz w:val="24"/>
          <w:szCs w:val="24"/>
        </w:rPr>
        <w:t>ния проявляются главным образом при воспроизведении незнакомых и сложных по звукослоговой структуре слов.</w:t>
      </w:r>
    </w:p>
    <w:p w:rsidR="00DE0688" w:rsidRPr="00B74A63" w:rsidRDefault="00DE0688" w:rsidP="00DE0688">
      <w:pPr>
        <w:autoSpaceDE w:val="0"/>
        <w:autoSpaceDN w:val="0"/>
        <w:adjustRightInd w:val="0"/>
        <w:spacing w:after="0" w:line="240" w:lineRule="auto"/>
        <w:jc w:val="both"/>
        <w:rPr>
          <w:rFonts w:ascii="Times New Roman" w:eastAsia="TimesNewRomanPSMT" w:hAnsi="Times New Roman" w:cs="Times New Roman"/>
          <w:sz w:val="24"/>
          <w:szCs w:val="24"/>
        </w:rPr>
      </w:pPr>
      <w:r w:rsidRPr="00B74A63">
        <w:rPr>
          <w:rFonts w:ascii="Times New Roman" w:eastAsia="TimesNewRomanPSMT" w:hAnsi="Times New Roman" w:cs="Times New Roman"/>
          <w:sz w:val="24"/>
          <w:szCs w:val="24"/>
        </w:rPr>
        <w:t>Понимание обиходной речи детьм</w:t>
      </w:r>
      <w:r w:rsidR="009E36E8" w:rsidRPr="00B74A63">
        <w:rPr>
          <w:rFonts w:ascii="Times New Roman" w:eastAsia="TimesNewRomanPSMT" w:hAnsi="Times New Roman" w:cs="Times New Roman"/>
          <w:sz w:val="24"/>
          <w:szCs w:val="24"/>
        </w:rPr>
        <w:t xml:space="preserve">и в основном хорошее, но иногда </w:t>
      </w:r>
      <w:r w:rsidRPr="00B74A63">
        <w:rPr>
          <w:rFonts w:ascii="Times New Roman" w:eastAsia="TimesNewRomanPSMT" w:hAnsi="Times New Roman" w:cs="Times New Roman"/>
          <w:sz w:val="24"/>
          <w:szCs w:val="24"/>
        </w:rPr>
        <w:t xml:space="preserve">обнаруживается незнание отдельных слов и выражений, смешение смысловых значений слов, близких по звучанию, недифференцированность грамматических форм. Возникают ошибки в понимании речи, связанные с недостаточным различением форм числа, рода и падежа существительных и прилагательных, временных форм глагола, оттенков значений </w:t>
      </w:r>
      <w:r w:rsidRPr="00B74A63">
        <w:rPr>
          <w:rFonts w:ascii="Times New Roman" w:eastAsia="TimesNewRomanPSMT" w:hAnsi="Times New Roman" w:cs="Times New Roman"/>
          <w:sz w:val="24"/>
          <w:szCs w:val="24"/>
        </w:rPr>
        <w:lastRenderedPageBreak/>
        <w:t>однокоренных слов, а также тех выражений, которые отражают причинно-следственные, временные, пространственные отношения.общая характеристика детей с четвертым уровнем речевого развития (по Т.Б.Филичевой)</w:t>
      </w:r>
    </w:p>
    <w:p w:rsidR="00DE0688" w:rsidRPr="00B74A63" w:rsidRDefault="00DE0688" w:rsidP="009E36E8">
      <w:pPr>
        <w:autoSpaceDE w:val="0"/>
        <w:autoSpaceDN w:val="0"/>
        <w:adjustRightInd w:val="0"/>
        <w:spacing w:after="0" w:line="240" w:lineRule="auto"/>
        <w:ind w:firstLine="708"/>
        <w:jc w:val="both"/>
        <w:rPr>
          <w:rFonts w:ascii="Times New Roman" w:eastAsia="TimesNewRomanPSMT" w:hAnsi="Times New Roman" w:cs="Times New Roman"/>
          <w:sz w:val="24"/>
          <w:szCs w:val="24"/>
        </w:rPr>
      </w:pPr>
      <w:r w:rsidRPr="00B74A63">
        <w:rPr>
          <w:rFonts w:ascii="Times New Roman" w:eastAsia="TimesNewRomanPSMT" w:hAnsi="Times New Roman" w:cs="Times New Roman"/>
          <w:i/>
          <w:sz w:val="24"/>
          <w:szCs w:val="24"/>
        </w:rPr>
        <w:t>Дети, отнесенные к четвертому уровню речевого развития</w:t>
      </w:r>
      <w:r w:rsidRPr="00B74A63">
        <w:rPr>
          <w:rFonts w:ascii="Times New Roman" w:eastAsia="TimesNewRomanPSMT" w:hAnsi="Times New Roman" w:cs="Times New Roman"/>
          <w:sz w:val="24"/>
          <w:szCs w:val="24"/>
        </w:rPr>
        <w:t xml:space="preserve">, не имеют грубыхнарушений звукопроизношения, но у них </w:t>
      </w:r>
      <w:r w:rsidR="009E36E8" w:rsidRPr="00B74A63">
        <w:rPr>
          <w:rFonts w:ascii="Times New Roman" w:eastAsia="TimesNewRomanPSMT" w:hAnsi="Times New Roman" w:cs="Times New Roman"/>
          <w:sz w:val="24"/>
          <w:szCs w:val="24"/>
        </w:rPr>
        <w:t xml:space="preserve">наблюдается недостаточно четкая </w:t>
      </w:r>
      <w:r w:rsidRPr="00B74A63">
        <w:rPr>
          <w:rFonts w:ascii="Times New Roman" w:eastAsia="TimesNewRomanPSMT" w:hAnsi="Times New Roman" w:cs="Times New Roman"/>
          <w:sz w:val="24"/>
          <w:szCs w:val="24"/>
        </w:rPr>
        <w:t>дифференциация звуков. Нарушения звукослоговой структуры</w:t>
      </w:r>
      <w:r w:rsidR="009E36E8" w:rsidRPr="00B74A63">
        <w:rPr>
          <w:rFonts w:ascii="Times New Roman" w:eastAsia="TimesNewRomanPSMT" w:hAnsi="Times New Roman" w:cs="Times New Roman"/>
          <w:sz w:val="24"/>
          <w:szCs w:val="24"/>
        </w:rPr>
        <w:t xml:space="preserve"> слов проявляются у детей в раз</w:t>
      </w:r>
      <w:r w:rsidRPr="00B74A63">
        <w:rPr>
          <w:rFonts w:ascii="Times New Roman" w:eastAsia="TimesNewRomanPSMT" w:hAnsi="Times New Roman" w:cs="Times New Roman"/>
          <w:sz w:val="24"/>
          <w:szCs w:val="24"/>
        </w:rPr>
        <w:t>личных вариантах искажения звуконаполняемости, поскольку д</w:t>
      </w:r>
      <w:r w:rsidR="009E36E8" w:rsidRPr="00B74A63">
        <w:rPr>
          <w:rFonts w:ascii="Times New Roman" w:eastAsia="TimesNewRomanPSMT" w:hAnsi="Times New Roman" w:cs="Times New Roman"/>
          <w:sz w:val="24"/>
          <w:szCs w:val="24"/>
        </w:rPr>
        <w:t xml:space="preserve">етям трудно удерживать в памяти </w:t>
      </w:r>
      <w:r w:rsidRPr="00B74A63">
        <w:rPr>
          <w:rFonts w:ascii="Times New Roman" w:eastAsia="TimesNewRomanPSMT" w:hAnsi="Times New Roman" w:cs="Times New Roman"/>
          <w:sz w:val="24"/>
          <w:szCs w:val="24"/>
        </w:rPr>
        <w:t>грамматический образ слова. У них отмечаются персеверации (бпибиблиотекарь — библиотекарь), перестановки звуков и слогов (потрной — портной), сокращение согласных при стечении (качиха кет кань — ткачиха ткет ткань), замены слогов (кабукетка— табурека), реже — опускание слогов (трехтажный — трехэтажный). Среди нарушений фонетико-фонематического характера наряду с неполной сформированностьюзвукослоговой структуры слова у детей отмечаются недостаточная внятность, выразительность речи, нечеткая дикция, создающие впечатление общей смазанности речи, смешение звуков, что свидетельствует о низком уровне сформированности дифференцированного восприятия фонем и является важным показателем незавершенного процесса фонемообразования. Дети этого уровня речевого развития имеют отдельные нарушения смысловой стороны языка. Несмотря на разнообразный предметный словарь, в нем отсутствуют слова, обозначающие некоторых животных (филин, кенгуру),растений (кактус, вьюн), профессий людей (экскурсовод, пианист), частей т</w:t>
      </w:r>
      <w:r w:rsidR="009E36E8" w:rsidRPr="00B74A63">
        <w:rPr>
          <w:rFonts w:ascii="Times New Roman" w:eastAsia="TimesNewRomanPSMT" w:hAnsi="Times New Roman" w:cs="Times New Roman"/>
          <w:sz w:val="24"/>
          <w:szCs w:val="24"/>
        </w:rPr>
        <w:t xml:space="preserve">ела (пятка, ноздри). Отвечая на </w:t>
      </w:r>
      <w:r w:rsidRPr="00B74A63">
        <w:rPr>
          <w:rFonts w:ascii="Times New Roman" w:eastAsia="TimesNewRomanPSMT" w:hAnsi="Times New Roman" w:cs="Times New Roman"/>
          <w:sz w:val="24"/>
          <w:szCs w:val="24"/>
        </w:rPr>
        <w:t>вопросы, дети смешивают родовые и видовые понятия (деревья — березки, елки, лес). При обозначении действий и признаков предметов дети используют типовые и сходные названия (прямоугольный — квадрат, перебежал — бежал). Лексические ошибки проявляются в замене слов, близких по значению (мальчик чистит метлой двор вместо мальчик подметает), в неточном употреблении и смешении признаков (высокий</w:t>
      </w:r>
    </w:p>
    <w:p w:rsidR="00DE0688" w:rsidRPr="00B74A63" w:rsidRDefault="00DE0688" w:rsidP="00DE0688">
      <w:pPr>
        <w:autoSpaceDE w:val="0"/>
        <w:autoSpaceDN w:val="0"/>
        <w:adjustRightInd w:val="0"/>
        <w:spacing w:after="0" w:line="240" w:lineRule="auto"/>
        <w:jc w:val="both"/>
        <w:rPr>
          <w:rFonts w:ascii="Times New Roman" w:eastAsia="TimesNewRomanPSMT" w:hAnsi="Times New Roman" w:cs="Times New Roman"/>
          <w:sz w:val="24"/>
          <w:szCs w:val="24"/>
        </w:rPr>
      </w:pPr>
      <w:r w:rsidRPr="00B74A63">
        <w:rPr>
          <w:rFonts w:ascii="Times New Roman" w:eastAsia="TimesNewRomanPSMT" w:hAnsi="Times New Roman" w:cs="Times New Roman"/>
          <w:sz w:val="24"/>
          <w:szCs w:val="24"/>
        </w:rPr>
        <w:t>дом — большой, смелый мальчик — быстрый).</w:t>
      </w:r>
    </w:p>
    <w:p w:rsidR="00DE0688" w:rsidRPr="00B74A63" w:rsidRDefault="00DE0688" w:rsidP="009E36E8">
      <w:pPr>
        <w:autoSpaceDE w:val="0"/>
        <w:autoSpaceDN w:val="0"/>
        <w:adjustRightInd w:val="0"/>
        <w:spacing w:after="0" w:line="240" w:lineRule="auto"/>
        <w:ind w:firstLine="708"/>
        <w:jc w:val="both"/>
        <w:rPr>
          <w:rFonts w:ascii="Times New Roman" w:eastAsia="TimesNewRomanPSMT" w:hAnsi="Times New Roman" w:cs="Times New Roman"/>
          <w:sz w:val="24"/>
          <w:szCs w:val="24"/>
        </w:rPr>
      </w:pPr>
      <w:r w:rsidRPr="00B74A63">
        <w:rPr>
          <w:rFonts w:ascii="Times New Roman" w:eastAsia="TimesNewRomanPSMT" w:hAnsi="Times New Roman" w:cs="Times New Roman"/>
          <w:sz w:val="24"/>
          <w:szCs w:val="24"/>
        </w:rPr>
        <w:t>В то же время для детей этого уровня речевого развития характерны</w:t>
      </w:r>
    </w:p>
    <w:p w:rsidR="00DE0688" w:rsidRPr="00B74A63" w:rsidRDefault="009E36E8" w:rsidP="00DE0688">
      <w:pPr>
        <w:autoSpaceDE w:val="0"/>
        <w:autoSpaceDN w:val="0"/>
        <w:adjustRightInd w:val="0"/>
        <w:spacing w:after="0" w:line="240" w:lineRule="auto"/>
        <w:jc w:val="both"/>
        <w:rPr>
          <w:rFonts w:ascii="Times New Roman" w:eastAsia="TimesNewRomanPSMT" w:hAnsi="Times New Roman" w:cs="Times New Roman"/>
          <w:sz w:val="24"/>
          <w:szCs w:val="24"/>
        </w:rPr>
      </w:pPr>
      <w:r w:rsidRPr="00B74A63">
        <w:rPr>
          <w:rFonts w:ascii="Times New Roman" w:eastAsia="TimesNewRomanPSMT" w:hAnsi="Times New Roman" w:cs="Times New Roman"/>
          <w:sz w:val="24"/>
          <w:szCs w:val="24"/>
        </w:rPr>
        <w:t>д</w:t>
      </w:r>
      <w:r w:rsidR="00DE0688" w:rsidRPr="00B74A63">
        <w:rPr>
          <w:rFonts w:ascii="Times New Roman" w:eastAsia="TimesNewRomanPSMT" w:hAnsi="Times New Roman" w:cs="Times New Roman"/>
          <w:sz w:val="24"/>
          <w:szCs w:val="24"/>
        </w:rPr>
        <w:t>остаточнаясформированность лексических средств языка и умения устанавливать системные связи и отношения, существующие внутри лексических групп. Они довольно легко справляются с подбором общеупотребительн</w:t>
      </w:r>
      <w:r w:rsidR="00095152" w:rsidRPr="00B74A63">
        <w:rPr>
          <w:rFonts w:ascii="Times New Roman" w:eastAsia="TimesNewRomanPSMT" w:hAnsi="Times New Roman" w:cs="Times New Roman"/>
          <w:sz w:val="24"/>
          <w:szCs w:val="24"/>
        </w:rPr>
        <w:t xml:space="preserve">ых антонимов, отражающих размер </w:t>
      </w:r>
      <w:r w:rsidR="00DE0688" w:rsidRPr="00B74A63">
        <w:rPr>
          <w:rFonts w:ascii="Times New Roman" w:eastAsia="TimesNewRomanPSMT" w:hAnsi="Times New Roman" w:cs="Times New Roman"/>
          <w:sz w:val="24"/>
          <w:szCs w:val="24"/>
        </w:rPr>
        <w:t>предмета (большой — маленький), пространственную противоположность (далеко — близко), оценочную хар</w:t>
      </w:r>
      <w:r w:rsidR="00095152" w:rsidRPr="00B74A63">
        <w:rPr>
          <w:rFonts w:ascii="Times New Roman" w:eastAsia="TimesNewRomanPSMT" w:hAnsi="Times New Roman" w:cs="Times New Roman"/>
          <w:sz w:val="24"/>
          <w:szCs w:val="24"/>
        </w:rPr>
        <w:t xml:space="preserve">актеристику (плохой — хороший). </w:t>
      </w:r>
      <w:r w:rsidR="00DE0688" w:rsidRPr="00B74A63">
        <w:rPr>
          <w:rFonts w:ascii="Times New Roman" w:eastAsia="TimesNewRomanPSMT" w:hAnsi="Times New Roman" w:cs="Times New Roman"/>
          <w:sz w:val="24"/>
          <w:szCs w:val="24"/>
        </w:rPr>
        <w:t>Дети испытывают трудности при выр</w:t>
      </w:r>
      <w:r w:rsidR="00095152" w:rsidRPr="00B74A63">
        <w:rPr>
          <w:rFonts w:ascii="Times New Roman" w:eastAsia="TimesNewRomanPSMT" w:hAnsi="Times New Roman" w:cs="Times New Roman"/>
          <w:sz w:val="24"/>
          <w:szCs w:val="24"/>
        </w:rPr>
        <w:t xml:space="preserve">ажении антонимических отношений </w:t>
      </w:r>
      <w:r w:rsidR="00DE0688" w:rsidRPr="00B74A63">
        <w:rPr>
          <w:rFonts w:ascii="Times New Roman" w:eastAsia="TimesNewRomanPSMT" w:hAnsi="Times New Roman" w:cs="Times New Roman"/>
          <w:sz w:val="24"/>
          <w:szCs w:val="24"/>
        </w:rPr>
        <w:t xml:space="preserve">абстрактных слов (бег — хождение, бежать, ходить, набег; жадность — не жадность, вежливость; вежливость — злой, доброта, невежливость), которые возрастают по мере абстрактности их значения (молодость — немолодость; парадная дверь — задок, задник, не передничек). Недостаточный уровень сформированности лексических средств языка особенно ярко проявляется в понимании и употреблении фраз, </w:t>
      </w:r>
      <w:r w:rsidR="00095152" w:rsidRPr="00B74A63">
        <w:rPr>
          <w:rFonts w:ascii="Times New Roman" w:eastAsia="TimesNewRomanPSMT" w:hAnsi="Times New Roman" w:cs="Times New Roman"/>
          <w:sz w:val="24"/>
          <w:szCs w:val="24"/>
        </w:rPr>
        <w:t xml:space="preserve">пословиц с переносным значением </w:t>
      </w:r>
      <w:r w:rsidR="00DE0688" w:rsidRPr="00B74A63">
        <w:rPr>
          <w:rFonts w:ascii="Times New Roman" w:eastAsia="TimesNewRomanPSMT" w:hAnsi="Times New Roman" w:cs="Times New Roman"/>
          <w:sz w:val="24"/>
          <w:szCs w:val="24"/>
        </w:rPr>
        <w:t>(румяный как яблоко трактуется ребенком как много съел яблок).</w:t>
      </w:r>
    </w:p>
    <w:p w:rsidR="00DE0688" w:rsidRPr="00B74A63" w:rsidRDefault="00DE0688" w:rsidP="00095152">
      <w:pPr>
        <w:autoSpaceDE w:val="0"/>
        <w:autoSpaceDN w:val="0"/>
        <w:adjustRightInd w:val="0"/>
        <w:spacing w:after="0" w:line="240" w:lineRule="auto"/>
        <w:ind w:firstLine="708"/>
        <w:jc w:val="both"/>
        <w:rPr>
          <w:rFonts w:ascii="Times New Roman" w:eastAsia="TimesNewRomanPSMT" w:hAnsi="Times New Roman" w:cs="Times New Roman"/>
          <w:sz w:val="24"/>
          <w:szCs w:val="24"/>
        </w:rPr>
      </w:pPr>
      <w:r w:rsidRPr="00B74A63">
        <w:rPr>
          <w:rFonts w:ascii="Times New Roman" w:eastAsia="TimesNewRomanPSMT" w:hAnsi="Times New Roman" w:cs="Times New Roman"/>
          <w:sz w:val="24"/>
          <w:szCs w:val="24"/>
        </w:rPr>
        <w:t xml:space="preserve">При наличии необходимого запаса слов, обозначающих профессии, у детейвозникают значительные трудности при назывании лиц мужского и женского рода (летчик вместо летчица), появляются собственные формы словообразования, не свойственные русскому языку (скрепучкавместо скрипачка). Выраженные трудности отмечаются при образовании слов с помощью увеличительных суффиксов. Дети либо повторяют названное слово (большой дом вместо домище), либо называют его произвольную форму (дому-ща вместо домище). Стойкими остаются ошибки при употреблении уменьшительно-ласкательных суффиксов (гнездко — гнездышко), суффиксов единичности (чайка — чаинка). На фоне использования многих сложных слов, часто встречающихся в речевой практике (листопад, снегопад, самолет, вертолет), у детей </w:t>
      </w:r>
      <w:r w:rsidRPr="00B74A63">
        <w:rPr>
          <w:rFonts w:ascii="Times New Roman" w:eastAsia="TimesNewRomanPSMT" w:hAnsi="Times New Roman" w:cs="Times New Roman"/>
          <w:sz w:val="24"/>
          <w:szCs w:val="24"/>
        </w:rPr>
        <w:lastRenderedPageBreak/>
        <w:t xml:space="preserve">отмечаются трудности при образовании малознакомых сложных слов (лодка </w:t>
      </w:r>
      <w:r w:rsidR="00095152" w:rsidRPr="00B74A63">
        <w:rPr>
          <w:rFonts w:ascii="Times New Roman" w:eastAsia="TimesNewRomanPSMT" w:hAnsi="Times New Roman" w:cs="Times New Roman"/>
          <w:sz w:val="24"/>
          <w:szCs w:val="24"/>
        </w:rPr>
        <w:t xml:space="preserve">вместо ледокол, пчельник вместо </w:t>
      </w:r>
      <w:r w:rsidRPr="00B74A63">
        <w:rPr>
          <w:rFonts w:ascii="Times New Roman" w:eastAsia="TimesNewRomanPSMT" w:hAnsi="Times New Roman" w:cs="Times New Roman"/>
          <w:sz w:val="24"/>
          <w:szCs w:val="24"/>
        </w:rPr>
        <w:t>пчеловод).</w:t>
      </w:r>
    </w:p>
    <w:p w:rsidR="00DE0688" w:rsidRPr="00B74A63" w:rsidRDefault="00DE0688" w:rsidP="00095152">
      <w:pPr>
        <w:autoSpaceDE w:val="0"/>
        <w:autoSpaceDN w:val="0"/>
        <w:adjustRightInd w:val="0"/>
        <w:spacing w:after="0" w:line="240" w:lineRule="auto"/>
        <w:ind w:firstLine="708"/>
        <w:jc w:val="both"/>
        <w:rPr>
          <w:rFonts w:ascii="Times New Roman" w:eastAsia="TimesNewRomanPSMT" w:hAnsi="Times New Roman" w:cs="Times New Roman"/>
          <w:sz w:val="24"/>
          <w:szCs w:val="24"/>
        </w:rPr>
      </w:pPr>
      <w:r w:rsidRPr="00B74A63">
        <w:rPr>
          <w:rFonts w:ascii="Times New Roman" w:eastAsia="TimesNewRomanPSMT" w:hAnsi="Times New Roman" w:cs="Times New Roman"/>
          <w:sz w:val="24"/>
          <w:szCs w:val="24"/>
        </w:rPr>
        <w:t xml:space="preserve">Сложности возникают при дифференциации глаголов, включающих приставки ото-вы- (выдвинуть — подвинуть, отодвинуть — двинуть).В грамматическом оформлении речи </w:t>
      </w:r>
      <w:r w:rsidR="00095152" w:rsidRPr="00B74A63">
        <w:rPr>
          <w:rFonts w:ascii="Times New Roman" w:eastAsia="TimesNewRomanPSMT" w:hAnsi="Times New Roman" w:cs="Times New Roman"/>
          <w:sz w:val="24"/>
          <w:szCs w:val="24"/>
        </w:rPr>
        <w:t xml:space="preserve">детей часто отмечаются ошибки в </w:t>
      </w:r>
      <w:r w:rsidRPr="00B74A63">
        <w:rPr>
          <w:rFonts w:ascii="Times New Roman" w:eastAsia="TimesNewRomanPSMT" w:hAnsi="Times New Roman" w:cs="Times New Roman"/>
          <w:sz w:val="24"/>
          <w:szCs w:val="24"/>
        </w:rPr>
        <w:t>употреблении существительных родительного и винительного падежа множественного числа (Дети увидели Медведев, воронов). Имеют место нарушения согласования прилагательных с существительным мужского и женского рода (Я раскрашиваю шарик красным фломастером и красным ручкой), единственного и множественного числа (Я раскладываю книги на большом столах и маленьком ст</w:t>
      </w:r>
      <w:r w:rsidR="00095152" w:rsidRPr="00B74A63">
        <w:rPr>
          <w:rFonts w:ascii="Times New Roman" w:eastAsia="TimesNewRomanPSMT" w:hAnsi="Times New Roman" w:cs="Times New Roman"/>
          <w:sz w:val="24"/>
          <w:szCs w:val="24"/>
        </w:rPr>
        <w:t xml:space="preserve">улах), нарушения в согласовании </w:t>
      </w:r>
      <w:r w:rsidRPr="00B74A63">
        <w:rPr>
          <w:rFonts w:ascii="Times New Roman" w:eastAsia="TimesNewRomanPSMT" w:hAnsi="Times New Roman" w:cs="Times New Roman"/>
          <w:sz w:val="24"/>
          <w:szCs w:val="24"/>
        </w:rPr>
        <w:t>числительных с существительными (Собачка увидела две кошки и побежала за двумями кошками). Особую сложность для детей четвертого уровня речевого развития представляют конструкции с придаточными предложениями, что выражается в пропуске союзов (Мама предупредила, я не ходил далеко — чтобы не ходил далек</w:t>
      </w:r>
      <w:r w:rsidR="00095152" w:rsidRPr="00B74A63">
        <w:rPr>
          <w:rFonts w:ascii="Times New Roman" w:eastAsia="TimesNewRomanPSMT" w:hAnsi="Times New Roman" w:cs="Times New Roman"/>
          <w:sz w:val="24"/>
          <w:szCs w:val="24"/>
        </w:rPr>
        <w:t xml:space="preserve">о), в замене союзов (Я побежал, </w:t>
      </w:r>
      <w:r w:rsidRPr="00B74A63">
        <w:rPr>
          <w:rFonts w:ascii="Times New Roman" w:eastAsia="TimesNewRomanPSMT" w:hAnsi="Times New Roman" w:cs="Times New Roman"/>
          <w:sz w:val="24"/>
          <w:szCs w:val="24"/>
        </w:rPr>
        <w:t>куда сидел щенок — где сидел щенок), в инверсии (Наконец все увидели долго искали которого котенка — увидели котенка, которого долго искали).</w:t>
      </w:r>
    </w:p>
    <w:p w:rsidR="009E36E8" w:rsidRDefault="00DE0688" w:rsidP="00DE0688">
      <w:pPr>
        <w:autoSpaceDE w:val="0"/>
        <w:autoSpaceDN w:val="0"/>
        <w:adjustRightInd w:val="0"/>
        <w:spacing w:after="0" w:line="240" w:lineRule="auto"/>
        <w:jc w:val="both"/>
        <w:rPr>
          <w:rFonts w:ascii="Times New Roman" w:eastAsia="TimesNewRomanPSMT" w:hAnsi="Times New Roman" w:cs="Times New Roman"/>
          <w:sz w:val="24"/>
          <w:szCs w:val="24"/>
        </w:rPr>
      </w:pPr>
      <w:r w:rsidRPr="00B74A63">
        <w:rPr>
          <w:rFonts w:ascii="Times New Roman" w:eastAsia="TimesNewRomanPSMT" w:hAnsi="Times New Roman" w:cs="Times New Roman"/>
          <w:sz w:val="24"/>
          <w:szCs w:val="24"/>
        </w:rPr>
        <w:t>Лексико-грамматические формы языка у всех детей сформированы неодинаково. С одной стороны, может отмечаться незначительное количество ошибок, которые носят непостоянный характер, возможность осуществления верного выбора при сравнении правильного и неправильного ответов. С другой стороны, ошибки имеют устойчивый характер, особенно в самостоятельной речи. Отличительной особенностью детей четвертого уровня речевого развития являются недостатки связной речи: нарушения логической последовательности, застревание на второстепенных деталях, пропуски главных событий,</w:t>
      </w:r>
      <w:r w:rsidR="00095152" w:rsidRPr="00B74A63">
        <w:rPr>
          <w:rFonts w:ascii="Times New Roman" w:eastAsia="TimesNewRomanPSMT" w:hAnsi="Times New Roman" w:cs="Times New Roman"/>
          <w:sz w:val="24"/>
          <w:szCs w:val="24"/>
        </w:rPr>
        <w:t xml:space="preserve"> повторы отдельных эпизодов при </w:t>
      </w:r>
      <w:r w:rsidRPr="00B74A63">
        <w:rPr>
          <w:rFonts w:ascii="Times New Roman" w:eastAsia="TimesNewRomanPSMT" w:hAnsi="Times New Roman" w:cs="Times New Roman"/>
          <w:sz w:val="24"/>
          <w:szCs w:val="24"/>
        </w:rPr>
        <w:t>составлении рассказа на заданную тему, по картине, по серии сюжетных картин. При рассказывании о событиях из своей жизни, при составлении рассказов на свободную тему с элементами творчества дети используют в основном простые малоинформативные предложения.</w:t>
      </w:r>
    </w:p>
    <w:p w:rsidR="005E3525" w:rsidRPr="005E3525" w:rsidRDefault="005E3525" w:rsidP="005E3525">
      <w:pPr>
        <w:autoSpaceDE w:val="0"/>
        <w:autoSpaceDN w:val="0"/>
        <w:adjustRightInd w:val="0"/>
        <w:spacing w:after="0" w:line="240" w:lineRule="auto"/>
        <w:ind w:firstLine="708"/>
        <w:jc w:val="both"/>
        <w:rPr>
          <w:rFonts w:ascii="Times New Roman" w:eastAsia="TimesNewRomanPSMT" w:hAnsi="Times New Roman" w:cs="Times New Roman"/>
          <w:sz w:val="24"/>
          <w:szCs w:val="24"/>
        </w:rPr>
      </w:pPr>
      <w:r w:rsidRPr="005E3525">
        <w:rPr>
          <w:rFonts w:ascii="Times New Roman" w:eastAsia="TimesNewRomanPSMT" w:hAnsi="Times New Roman" w:cs="Times New Roman"/>
          <w:sz w:val="24"/>
          <w:szCs w:val="24"/>
        </w:rPr>
        <w:t>Предлагаемая нами «Программа» строится на основе общих закономерностей развития детей дошкольного возраста с учетом сензитивных периодов в развитии психических процессов.</w:t>
      </w:r>
    </w:p>
    <w:p w:rsidR="005E3525" w:rsidRPr="005E3525" w:rsidRDefault="005E3525" w:rsidP="005E3525">
      <w:pPr>
        <w:autoSpaceDE w:val="0"/>
        <w:autoSpaceDN w:val="0"/>
        <w:adjustRightInd w:val="0"/>
        <w:spacing w:after="0" w:line="240" w:lineRule="auto"/>
        <w:ind w:firstLine="708"/>
        <w:jc w:val="both"/>
        <w:rPr>
          <w:rFonts w:ascii="Times New Roman" w:eastAsia="TimesNewRomanPSMT" w:hAnsi="Times New Roman" w:cs="Times New Roman"/>
          <w:sz w:val="24"/>
          <w:szCs w:val="24"/>
        </w:rPr>
      </w:pPr>
      <w:r w:rsidRPr="005E3525">
        <w:rPr>
          <w:rFonts w:ascii="Times New Roman" w:eastAsia="TimesNewRomanPSMT" w:hAnsi="Times New Roman" w:cs="Times New Roman"/>
          <w:sz w:val="24"/>
          <w:szCs w:val="24"/>
        </w:rPr>
        <w:t>Дети различных возрастных категорий могут иметь качественно неоднородные уровни речевого развития. Поэтому при выборе образовательного маршрута, определяемого требованиями «Программы», следует учитывать не только возраст ребенка, но и уровень его речевого развития, а также индивидуально-типологические особенности развития ребенка.</w:t>
      </w:r>
    </w:p>
    <w:p w:rsidR="005E3525" w:rsidRDefault="005E3525" w:rsidP="005E3525">
      <w:pPr>
        <w:autoSpaceDE w:val="0"/>
        <w:autoSpaceDN w:val="0"/>
        <w:adjustRightInd w:val="0"/>
        <w:spacing w:after="0" w:line="240" w:lineRule="auto"/>
        <w:jc w:val="both"/>
        <w:rPr>
          <w:rFonts w:ascii="Times New Roman" w:eastAsia="TimesNewRomanPSMT" w:hAnsi="Times New Roman" w:cs="Times New Roman"/>
          <w:sz w:val="24"/>
          <w:szCs w:val="24"/>
        </w:rPr>
      </w:pPr>
      <w:r w:rsidRPr="005E3525">
        <w:rPr>
          <w:rFonts w:ascii="Times New Roman" w:eastAsia="TimesNewRomanPSMT" w:hAnsi="Times New Roman" w:cs="Times New Roman"/>
          <w:sz w:val="24"/>
          <w:szCs w:val="24"/>
        </w:rPr>
        <w:t>Таким образом, разработанная нами в соответствии с ФГОС ДО «Программа» направлена на:</w:t>
      </w:r>
    </w:p>
    <w:p w:rsidR="005E3525" w:rsidRPr="005E3525" w:rsidRDefault="005E3525" w:rsidP="003711E8">
      <w:pPr>
        <w:pStyle w:val="a3"/>
        <w:numPr>
          <w:ilvl w:val="0"/>
          <w:numId w:val="47"/>
        </w:numPr>
        <w:autoSpaceDE w:val="0"/>
        <w:autoSpaceDN w:val="0"/>
        <w:adjustRightInd w:val="0"/>
        <w:spacing w:after="0" w:line="240" w:lineRule="auto"/>
        <w:jc w:val="both"/>
        <w:rPr>
          <w:rFonts w:ascii="Times New Roman" w:eastAsia="TimesNewRomanPSMT" w:hAnsi="Times New Roman" w:cs="Times New Roman"/>
          <w:sz w:val="24"/>
          <w:szCs w:val="24"/>
        </w:rPr>
      </w:pPr>
      <w:r w:rsidRPr="005E3525">
        <w:rPr>
          <w:rFonts w:ascii="Times New Roman" w:eastAsia="TimesNewRomanPSMT" w:hAnsi="Times New Roman" w:cs="Times New Roman"/>
          <w:sz w:val="24"/>
          <w:szCs w:val="24"/>
        </w:rPr>
        <w:t>охрану и укрепление здоровья воспитанников, их всестороннее (физическое, социально-коммуникативное, познавательное, речевое и художественно-эстетическое) развитие, коррекцию нарушений речевого развития;</w:t>
      </w:r>
    </w:p>
    <w:p w:rsidR="005E3525" w:rsidRPr="005E3525" w:rsidRDefault="005E3525" w:rsidP="003711E8">
      <w:pPr>
        <w:pStyle w:val="a3"/>
        <w:numPr>
          <w:ilvl w:val="0"/>
          <w:numId w:val="47"/>
        </w:numPr>
        <w:autoSpaceDE w:val="0"/>
        <w:autoSpaceDN w:val="0"/>
        <w:adjustRightInd w:val="0"/>
        <w:spacing w:after="0" w:line="240" w:lineRule="auto"/>
        <w:jc w:val="both"/>
        <w:rPr>
          <w:rFonts w:ascii="Times New Roman" w:eastAsia="TimesNewRomanPSMT" w:hAnsi="Times New Roman" w:cs="Times New Roman"/>
          <w:sz w:val="24"/>
          <w:szCs w:val="24"/>
        </w:rPr>
      </w:pPr>
      <w:r w:rsidRPr="005E3525">
        <w:rPr>
          <w:rFonts w:ascii="Times New Roman" w:eastAsia="TimesNewRomanPSMT" w:hAnsi="Times New Roman" w:cs="Times New Roman"/>
          <w:sz w:val="24"/>
          <w:szCs w:val="24"/>
        </w:rPr>
        <w:t>обеспечение равных возможностей для полноценного развития каждого ребенка в период дошкольного детства независимо от тяжести речевого нарушения;</w:t>
      </w:r>
    </w:p>
    <w:p w:rsidR="005E3525" w:rsidRPr="005E3525" w:rsidRDefault="005E3525" w:rsidP="003711E8">
      <w:pPr>
        <w:pStyle w:val="a3"/>
        <w:numPr>
          <w:ilvl w:val="0"/>
          <w:numId w:val="47"/>
        </w:numPr>
        <w:autoSpaceDE w:val="0"/>
        <w:autoSpaceDN w:val="0"/>
        <w:adjustRightInd w:val="0"/>
        <w:spacing w:after="0" w:line="240" w:lineRule="auto"/>
        <w:jc w:val="both"/>
        <w:rPr>
          <w:rFonts w:ascii="Times New Roman" w:eastAsia="TimesNewRomanPSMT" w:hAnsi="Times New Roman" w:cs="Times New Roman"/>
          <w:sz w:val="24"/>
          <w:szCs w:val="24"/>
        </w:rPr>
      </w:pPr>
      <w:r w:rsidRPr="005E3525">
        <w:rPr>
          <w:rFonts w:ascii="Times New Roman" w:eastAsia="TimesNewRomanPSMT" w:hAnsi="Times New Roman" w:cs="Times New Roman"/>
          <w:sz w:val="24"/>
          <w:szCs w:val="24"/>
        </w:rPr>
        <w:t>раскрытие потенциальных возможностей каждого ребенка через осуществление индивидуального и дифференцированного подхода в организации всех форм образовательной деятельности</w:t>
      </w:r>
      <w:r w:rsidR="00B10685">
        <w:rPr>
          <w:rFonts w:ascii="Times New Roman" w:eastAsia="TimesNewRomanPSMT" w:hAnsi="Times New Roman" w:cs="Times New Roman"/>
          <w:sz w:val="24"/>
          <w:szCs w:val="24"/>
        </w:rPr>
        <w:t>, в том числе идистанционной,</w:t>
      </w:r>
      <w:r w:rsidRPr="005E3525">
        <w:rPr>
          <w:rFonts w:ascii="Times New Roman" w:eastAsia="TimesNewRomanPSMT" w:hAnsi="Times New Roman" w:cs="Times New Roman"/>
          <w:sz w:val="24"/>
          <w:szCs w:val="24"/>
        </w:rPr>
        <w:t xml:space="preserve"> и формирование уровня готовности к школе;</w:t>
      </w:r>
    </w:p>
    <w:p w:rsidR="005E3525" w:rsidRPr="005E3525" w:rsidRDefault="005E3525" w:rsidP="003711E8">
      <w:pPr>
        <w:pStyle w:val="a3"/>
        <w:numPr>
          <w:ilvl w:val="0"/>
          <w:numId w:val="47"/>
        </w:numPr>
        <w:autoSpaceDE w:val="0"/>
        <w:autoSpaceDN w:val="0"/>
        <w:adjustRightInd w:val="0"/>
        <w:spacing w:after="0" w:line="240" w:lineRule="auto"/>
        <w:jc w:val="both"/>
        <w:rPr>
          <w:rFonts w:ascii="Times New Roman" w:eastAsia="TimesNewRomanPSMT" w:hAnsi="Times New Roman" w:cs="Times New Roman"/>
          <w:sz w:val="24"/>
          <w:szCs w:val="24"/>
        </w:rPr>
      </w:pPr>
      <w:r w:rsidRPr="005E3525">
        <w:rPr>
          <w:rFonts w:ascii="Times New Roman" w:eastAsia="TimesNewRomanPSMT" w:hAnsi="Times New Roman" w:cs="Times New Roman"/>
          <w:sz w:val="24"/>
          <w:szCs w:val="24"/>
        </w:rPr>
        <w:t>использование адекватной возрастным, типологическим и индивидуальным возможностям детей с ТНР модели образовательного процесса, основанной на реализации деятельностного и онтогенетического принципов, принципа единства диагностики, коррекции и развития;</w:t>
      </w:r>
    </w:p>
    <w:p w:rsidR="005E3525" w:rsidRPr="005E3525" w:rsidRDefault="005E3525" w:rsidP="003711E8">
      <w:pPr>
        <w:pStyle w:val="a3"/>
        <w:numPr>
          <w:ilvl w:val="0"/>
          <w:numId w:val="47"/>
        </w:numPr>
        <w:autoSpaceDE w:val="0"/>
        <w:autoSpaceDN w:val="0"/>
        <w:adjustRightInd w:val="0"/>
        <w:spacing w:after="0" w:line="240" w:lineRule="auto"/>
        <w:jc w:val="both"/>
        <w:rPr>
          <w:rFonts w:ascii="Times New Roman" w:eastAsia="TimesNewRomanPSMT" w:hAnsi="Times New Roman" w:cs="Times New Roman"/>
          <w:sz w:val="24"/>
          <w:szCs w:val="24"/>
        </w:rPr>
      </w:pPr>
      <w:r w:rsidRPr="005E3525">
        <w:rPr>
          <w:rFonts w:ascii="Times New Roman" w:eastAsia="TimesNewRomanPSMT" w:hAnsi="Times New Roman" w:cs="Times New Roman"/>
          <w:sz w:val="24"/>
          <w:szCs w:val="24"/>
        </w:rPr>
        <w:lastRenderedPageBreak/>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укрепление здоровья детей.</w:t>
      </w:r>
    </w:p>
    <w:p w:rsidR="005E3525" w:rsidRPr="00B74A63" w:rsidRDefault="005E3525" w:rsidP="005E3525">
      <w:pPr>
        <w:autoSpaceDE w:val="0"/>
        <w:autoSpaceDN w:val="0"/>
        <w:adjustRightInd w:val="0"/>
        <w:spacing w:after="0" w:line="240" w:lineRule="auto"/>
        <w:jc w:val="both"/>
        <w:rPr>
          <w:rFonts w:ascii="Times New Roman" w:eastAsia="TimesNewRomanPSMT" w:hAnsi="Times New Roman" w:cs="Times New Roman"/>
          <w:sz w:val="24"/>
          <w:szCs w:val="24"/>
        </w:rPr>
      </w:pPr>
      <w:r w:rsidRPr="005E3525">
        <w:rPr>
          <w:rFonts w:ascii="Times New Roman" w:eastAsia="TimesNewRomanPSMT" w:hAnsi="Times New Roman" w:cs="Times New Roman"/>
          <w:sz w:val="24"/>
          <w:szCs w:val="24"/>
        </w:rPr>
        <w:t>Целенаправленная и последовательная работа по всем направлениям развития детей с тяжелыми нарушениями речи в дошкольной образовательной организации обеспечивается целостным содержанием «Программы».</w:t>
      </w:r>
    </w:p>
    <w:p w:rsidR="00DE0688" w:rsidRPr="00B74A63" w:rsidRDefault="00CA2F1E" w:rsidP="00DE0688">
      <w:pPr>
        <w:autoSpaceDE w:val="0"/>
        <w:autoSpaceDN w:val="0"/>
        <w:adjustRightInd w:val="0"/>
        <w:spacing w:after="0" w:line="240" w:lineRule="auto"/>
        <w:jc w:val="both"/>
        <w:rPr>
          <w:rFonts w:ascii="Times New Roman" w:eastAsia="TimesNewRomanPSMT" w:hAnsi="Times New Roman" w:cs="Times New Roman"/>
          <w:b/>
          <w:bCs/>
          <w:color w:val="000000"/>
          <w:sz w:val="24"/>
          <w:szCs w:val="24"/>
        </w:rPr>
      </w:pPr>
      <w:r>
        <w:rPr>
          <w:rFonts w:ascii="Times New Roman" w:eastAsia="TimesNewRomanPSMT" w:hAnsi="Times New Roman" w:cs="Times New Roman"/>
          <w:b/>
          <w:bCs/>
          <w:color w:val="000000"/>
          <w:sz w:val="24"/>
          <w:szCs w:val="24"/>
        </w:rPr>
        <w:t>1.2</w:t>
      </w:r>
      <w:r w:rsidR="00DE0688" w:rsidRPr="00B74A63">
        <w:rPr>
          <w:rFonts w:ascii="Times New Roman" w:eastAsia="TimesNewRomanPSMT" w:hAnsi="Times New Roman" w:cs="Times New Roman"/>
          <w:b/>
          <w:bCs/>
          <w:color w:val="000000"/>
          <w:sz w:val="24"/>
          <w:szCs w:val="24"/>
        </w:rPr>
        <w:t xml:space="preserve">  Планируемые результаты освоения Программы</w:t>
      </w:r>
    </w:p>
    <w:p w:rsidR="00095152" w:rsidRDefault="00095152" w:rsidP="00095152">
      <w:pPr>
        <w:widowControl w:val="0"/>
        <w:spacing w:after="0" w:line="240" w:lineRule="auto"/>
        <w:ind w:firstLine="709"/>
        <w:jc w:val="both"/>
        <w:rPr>
          <w:rFonts w:ascii="Times New Roman" w:hAnsi="Times New Roman"/>
          <w:sz w:val="24"/>
          <w:szCs w:val="24"/>
        </w:rPr>
      </w:pPr>
      <w:r w:rsidRPr="00DA336D">
        <w:rPr>
          <w:rFonts w:ascii="Times New Roman" w:hAnsi="Times New Roman"/>
          <w:sz w:val="24"/>
          <w:szCs w:val="24"/>
        </w:rPr>
        <w:t xml:space="preserve">В соответствии с ФГОС ДО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ТНР к концу дошкольного образования. </w:t>
      </w:r>
    </w:p>
    <w:p w:rsidR="005E3525" w:rsidRPr="00EC29D2" w:rsidRDefault="005E3525" w:rsidP="005E3525">
      <w:pPr>
        <w:widowControl w:val="0"/>
        <w:spacing w:after="0" w:line="240" w:lineRule="auto"/>
        <w:ind w:firstLine="709"/>
        <w:jc w:val="both"/>
        <w:rPr>
          <w:rFonts w:ascii="Times New Roman" w:hAnsi="Times New Roman"/>
          <w:sz w:val="24"/>
          <w:szCs w:val="24"/>
        </w:rPr>
      </w:pPr>
      <w:r w:rsidRPr="00EC29D2">
        <w:rPr>
          <w:rFonts w:ascii="Times New Roman" w:hAnsi="Times New Roman"/>
          <w:sz w:val="24"/>
          <w:szCs w:val="24"/>
        </w:rPr>
        <w:t>1.2.1.Целевые ориентиры освоения «Программы» детьми младшего дошкольного возраста с ТНР</w:t>
      </w:r>
    </w:p>
    <w:p w:rsidR="005E3525" w:rsidRPr="00D473FE" w:rsidRDefault="00D473FE" w:rsidP="00D50C98">
      <w:pPr>
        <w:widowControl w:val="0"/>
        <w:spacing w:after="0" w:line="240" w:lineRule="auto"/>
        <w:jc w:val="both"/>
        <w:rPr>
          <w:rFonts w:ascii="Times New Roman" w:hAnsi="Times New Roman"/>
          <w:b/>
          <w:i/>
          <w:sz w:val="24"/>
          <w:szCs w:val="24"/>
        </w:rPr>
      </w:pPr>
      <w:r w:rsidRPr="00D473FE">
        <w:rPr>
          <w:rFonts w:ascii="Times New Roman" w:hAnsi="Times New Roman"/>
          <w:b/>
          <w:i/>
          <w:sz w:val="24"/>
          <w:szCs w:val="24"/>
        </w:rPr>
        <w:t>Логопедическая работа.</w:t>
      </w:r>
    </w:p>
    <w:p w:rsidR="00D473FE" w:rsidRDefault="00D473FE" w:rsidP="00D50C98">
      <w:pPr>
        <w:widowControl w:val="0"/>
        <w:spacing w:after="0" w:line="240" w:lineRule="auto"/>
        <w:jc w:val="both"/>
        <w:rPr>
          <w:rFonts w:ascii="Times New Roman" w:hAnsi="Times New Roman"/>
          <w:sz w:val="24"/>
          <w:szCs w:val="24"/>
        </w:rPr>
      </w:pPr>
      <w:r>
        <w:rPr>
          <w:rFonts w:ascii="Times New Roman" w:hAnsi="Times New Roman"/>
          <w:sz w:val="24"/>
          <w:szCs w:val="24"/>
        </w:rPr>
        <w:t>Ребенок:</w:t>
      </w:r>
    </w:p>
    <w:p w:rsidR="00D473FE" w:rsidRPr="00D473FE" w:rsidRDefault="00D473FE" w:rsidP="003711E8">
      <w:pPr>
        <w:pStyle w:val="a3"/>
        <w:widowControl w:val="0"/>
        <w:numPr>
          <w:ilvl w:val="0"/>
          <w:numId w:val="48"/>
        </w:numPr>
        <w:spacing w:after="0" w:line="240" w:lineRule="auto"/>
        <w:jc w:val="both"/>
        <w:rPr>
          <w:rFonts w:ascii="Times New Roman" w:hAnsi="Times New Roman"/>
          <w:sz w:val="24"/>
          <w:szCs w:val="24"/>
        </w:rPr>
      </w:pPr>
      <w:r w:rsidRPr="00D473FE">
        <w:rPr>
          <w:rFonts w:ascii="Times New Roman" w:hAnsi="Times New Roman"/>
          <w:sz w:val="24"/>
          <w:szCs w:val="24"/>
        </w:rPr>
        <w:t>способен к устойчивому эмоциональному контакту со взрослым и сверстниками;</w:t>
      </w:r>
    </w:p>
    <w:p w:rsidR="00D473FE" w:rsidRPr="00D473FE" w:rsidRDefault="00D473FE" w:rsidP="003711E8">
      <w:pPr>
        <w:pStyle w:val="a3"/>
        <w:widowControl w:val="0"/>
        <w:numPr>
          <w:ilvl w:val="0"/>
          <w:numId w:val="48"/>
        </w:numPr>
        <w:spacing w:after="0" w:line="240" w:lineRule="auto"/>
        <w:jc w:val="both"/>
        <w:rPr>
          <w:rFonts w:ascii="Times New Roman" w:hAnsi="Times New Roman"/>
          <w:sz w:val="24"/>
          <w:szCs w:val="24"/>
        </w:rPr>
      </w:pPr>
      <w:r w:rsidRPr="00D473FE">
        <w:rPr>
          <w:rFonts w:ascii="Times New Roman" w:hAnsi="Times New Roman"/>
          <w:sz w:val="24"/>
          <w:szCs w:val="24"/>
        </w:rPr>
        <w:t>проявляет речевую активность, способность взаимодействовать с окружающими, желание общаться с помощью слова;</w:t>
      </w:r>
    </w:p>
    <w:p w:rsidR="00D473FE" w:rsidRPr="00D473FE" w:rsidRDefault="00D473FE" w:rsidP="003711E8">
      <w:pPr>
        <w:pStyle w:val="a3"/>
        <w:widowControl w:val="0"/>
        <w:numPr>
          <w:ilvl w:val="0"/>
          <w:numId w:val="48"/>
        </w:numPr>
        <w:spacing w:after="0" w:line="240" w:lineRule="auto"/>
        <w:jc w:val="both"/>
        <w:rPr>
          <w:rFonts w:ascii="Times New Roman" w:hAnsi="Times New Roman"/>
          <w:sz w:val="24"/>
          <w:szCs w:val="24"/>
        </w:rPr>
      </w:pPr>
      <w:r w:rsidRPr="00D473FE">
        <w:rPr>
          <w:rFonts w:ascii="Times New Roman" w:hAnsi="Times New Roman"/>
          <w:sz w:val="24"/>
          <w:szCs w:val="24"/>
        </w:rPr>
        <w:t>понимает названия предметов, действий, признаков, встречающихся в повседневной речи;</w:t>
      </w:r>
    </w:p>
    <w:p w:rsidR="00D473FE" w:rsidRPr="00D473FE" w:rsidRDefault="00D473FE" w:rsidP="003711E8">
      <w:pPr>
        <w:pStyle w:val="a3"/>
        <w:widowControl w:val="0"/>
        <w:numPr>
          <w:ilvl w:val="0"/>
          <w:numId w:val="48"/>
        </w:numPr>
        <w:spacing w:after="0" w:line="240" w:lineRule="auto"/>
        <w:jc w:val="both"/>
        <w:rPr>
          <w:rFonts w:ascii="Times New Roman" w:hAnsi="Times New Roman"/>
          <w:sz w:val="24"/>
          <w:szCs w:val="24"/>
        </w:rPr>
      </w:pPr>
      <w:r w:rsidRPr="00D473FE">
        <w:rPr>
          <w:rFonts w:ascii="Times New Roman" w:hAnsi="Times New Roman"/>
          <w:sz w:val="24"/>
          <w:szCs w:val="24"/>
        </w:rPr>
        <w:t>понимает и выполняет словесные инструкции, выраженные различными по степени сложности синтаксическими конструкциями;</w:t>
      </w:r>
    </w:p>
    <w:p w:rsidR="00D473FE" w:rsidRPr="00D473FE" w:rsidRDefault="00D473FE" w:rsidP="003711E8">
      <w:pPr>
        <w:pStyle w:val="a3"/>
        <w:widowControl w:val="0"/>
        <w:numPr>
          <w:ilvl w:val="0"/>
          <w:numId w:val="48"/>
        </w:numPr>
        <w:spacing w:after="0" w:line="240" w:lineRule="auto"/>
        <w:jc w:val="both"/>
        <w:rPr>
          <w:rFonts w:ascii="Times New Roman" w:hAnsi="Times New Roman"/>
          <w:sz w:val="24"/>
          <w:szCs w:val="24"/>
        </w:rPr>
      </w:pPr>
      <w:r w:rsidRPr="00D473FE">
        <w:rPr>
          <w:rFonts w:ascii="Times New Roman" w:hAnsi="Times New Roman"/>
          <w:sz w:val="24"/>
          <w:szCs w:val="24"/>
        </w:rPr>
        <w:t>различает лексические значения слов и грамматических форм слова;</w:t>
      </w:r>
    </w:p>
    <w:p w:rsidR="00D473FE" w:rsidRPr="00D473FE" w:rsidRDefault="00D473FE" w:rsidP="003711E8">
      <w:pPr>
        <w:pStyle w:val="a3"/>
        <w:widowControl w:val="0"/>
        <w:numPr>
          <w:ilvl w:val="0"/>
          <w:numId w:val="48"/>
        </w:numPr>
        <w:spacing w:after="0" w:line="240" w:lineRule="auto"/>
        <w:jc w:val="both"/>
        <w:rPr>
          <w:rFonts w:ascii="Times New Roman" w:hAnsi="Times New Roman"/>
          <w:sz w:val="24"/>
          <w:szCs w:val="24"/>
        </w:rPr>
      </w:pPr>
      <w:r w:rsidRPr="00D473FE">
        <w:rPr>
          <w:rFonts w:ascii="Times New Roman" w:hAnsi="Times New Roman"/>
          <w:sz w:val="24"/>
          <w:szCs w:val="24"/>
        </w:rPr>
        <w:t>называет действия, предметы, изображенные на картинке, выполненные персонажами сказок или другими объектами;</w:t>
      </w:r>
    </w:p>
    <w:p w:rsidR="00D473FE" w:rsidRPr="00D473FE" w:rsidRDefault="00D473FE" w:rsidP="003711E8">
      <w:pPr>
        <w:pStyle w:val="a3"/>
        <w:widowControl w:val="0"/>
        <w:numPr>
          <w:ilvl w:val="0"/>
          <w:numId w:val="48"/>
        </w:numPr>
        <w:spacing w:after="0" w:line="240" w:lineRule="auto"/>
        <w:jc w:val="both"/>
        <w:rPr>
          <w:rFonts w:ascii="Times New Roman" w:hAnsi="Times New Roman"/>
          <w:sz w:val="24"/>
          <w:szCs w:val="24"/>
        </w:rPr>
      </w:pPr>
      <w:r w:rsidRPr="00D473FE">
        <w:rPr>
          <w:rFonts w:ascii="Times New Roman" w:hAnsi="Times New Roman"/>
          <w:sz w:val="24"/>
          <w:szCs w:val="24"/>
        </w:rPr>
        <w:t>участвует в элементарном диалоге (отвечает на вопросы после прочтения сказки, используя слова, простые предложения, состоящие из двух-трех слов, которые могут добавляться жестами);</w:t>
      </w:r>
    </w:p>
    <w:p w:rsidR="00D473FE" w:rsidRPr="00D473FE" w:rsidRDefault="00D473FE" w:rsidP="003711E8">
      <w:pPr>
        <w:pStyle w:val="a3"/>
        <w:widowControl w:val="0"/>
        <w:numPr>
          <w:ilvl w:val="0"/>
          <w:numId w:val="48"/>
        </w:numPr>
        <w:spacing w:after="0" w:line="240" w:lineRule="auto"/>
        <w:jc w:val="both"/>
        <w:rPr>
          <w:rFonts w:ascii="Times New Roman" w:hAnsi="Times New Roman"/>
          <w:sz w:val="24"/>
          <w:szCs w:val="24"/>
        </w:rPr>
      </w:pPr>
      <w:r w:rsidRPr="00D473FE">
        <w:rPr>
          <w:rFonts w:ascii="Times New Roman" w:hAnsi="Times New Roman"/>
          <w:sz w:val="24"/>
          <w:szCs w:val="24"/>
        </w:rPr>
        <w:t>рассказывает двустишья и простые потешки;</w:t>
      </w:r>
    </w:p>
    <w:p w:rsidR="00D473FE" w:rsidRPr="00D473FE" w:rsidRDefault="00D473FE" w:rsidP="003711E8">
      <w:pPr>
        <w:pStyle w:val="a3"/>
        <w:widowControl w:val="0"/>
        <w:numPr>
          <w:ilvl w:val="0"/>
          <w:numId w:val="48"/>
        </w:numPr>
        <w:spacing w:after="0" w:line="240" w:lineRule="auto"/>
        <w:jc w:val="both"/>
        <w:rPr>
          <w:rFonts w:ascii="Times New Roman" w:hAnsi="Times New Roman"/>
          <w:sz w:val="24"/>
          <w:szCs w:val="24"/>
        </w:rPr>
      </w:pPr>
      <w:r w:rsidRPr="00D473FE">
        <w:rPr>
          <w:rFonts w:ascii="Times New Roman" w:hAnsi="Times New Roman"/>
          <w:sz w:val="24"/>
          <w:szCs w:val="24"/>
        </w:rPr>
        <w:t>использует для передачи сообщения слова, простые предложения, состоящие из двух-трех слов, которые могут добавляться жестами;</w:t>
      </w:r>
    </w:p>
    <w:p w:rsidR="00D473FE" w:rsidRPr="00D473FE" w:rsidRDefault="00D473FE" w:rsidP="003711E8">
      <w:pPr>
        <w:pStyle w:val="a3"/>
        <w:widowControl w:val="0"/>
        <w:numPr>
          <w:ilvl w:val="0"/>
          <w:numId w:val="48"/>
        </w:numPr>
        <w:spacing w:after="0" w:line="240" w:lineRule="auto"/>
        <w:jc w:val="both"/>
        <w:rPr>
          <w:rFonts w:ascii="Times New Roman" w:hAnsi="Times New Roman"/>
          <w:sz w:val="24"/>
          <w:szCs w:val="24"/>
        </w:rPr>
      </w:pPr>
      <w:r w:rsidRPr="00D473FE">
        <w:rPr>
          <w:rFonts w:ascii="Times New Roman" w:hAnsi="Times New Roman"/>
          <w:sz w:val="24"/>
          <w:szCs w:val="24"/>
        </w:rPr>
        <w:t>произносит простые по артикуляции звуки;</w:t>
      </w:r>
    </w:p>
    <w:p w:rsidR="00D473FE" w:rsidRPr="00924308" w:rsidRDefault="00D473FE" w:rsidP="003711E8">
      <w:pPr>
        <w:pStyle w:val="a3"/>
        <w:widowControl w:val="0"/>
        <w:numPr>
          <w:ilvl w:val="0"/>
          <w:numId w:val="48"/>
        </w:numPr>
        <w:spacing w:after="0" w:line="240" w:lineRule="auto"/>
        <w:jc w:val="both"/>
        <w:rPr>
          <w:rFonts w:ascii="Times New Roman" w:hAnsi="Times New Roman"/>
          <w:sz w:val="24"/>
          <w:szCs w:val="24"/>
        </w:rPr>
      </w:pPr>
      <w:r w:rsidRPr="00D473FE">
        <w:rPr>
          <w:rFonts w:ascii="Times New Roman" w:hAnsi="Times New Roman"/>
          <w:sz w:val="24"/>
          <w:szCs w:val="24"/>
        </w:rPr>
        <w:t>воспроизводит звукослоговую структуру двухсложных слов, состоящих из открытых, закрытых слогов, с ударением на гласном звуке.</w:t>
      </w:r>
    </w:p>
    <w:p w:rsidR="005E3525" w:rsidRDefault="00D473FE" w:rsidP="00D50C98">
      <w:pPr>
        <w:widowControl w:val="0"/>
        <w:spacing w:after="0" w:line="240" w:lineRule="auto"/>
        <w:jc w:val="both"/>
        <w:rPr>
          <w:rFonts w:ascii="Times New Roman" w:hAnsi="Times New Roman"/>
          <w:b/>
          <w:i/>
          <w:sz w:val="24"/>
          <w:szCs w:val="24"/>
        </w:rPr>
      </w:pPr>
      <w:r w:rsidRPr="00D473FE">
        <w:rPr>
          <w:rFonts w:ascii="Times New Roman" w:hAnsi="Times New Roman"/>
          <w:b/>
          <w:i/>
          <w:sz w:val="24"/>
          <w:szCs w:val="24"/>
        </w:rPr>
        <w:t>Социально-коммуникативное развитие</w:t>
      </w:r>
    </w:p>
    <w:p w:rsidR="00D473FE" w:rsidRPr="00D473FE" w:rsidRDefault="00D473FE" w:rsidP="00D50C98">
      <w:pPr>
        <w:widowControl w:val="0"/>
        <w:spacing w:after="0" w:line="240" w:lineRule="auto"/>
        <w:jc w:val="both"/>
        <w:rPr>
          <w:rFonts w:ascii="Times New Roman" w:hAnsi="Times New Roman"/>
          <w:sz w:val="24"/>
          <w:szCs w:val="24"/>
        </w:rPr>
      </w:pPr>
      <w:r w:rsidRPr="00D473FE">
        <w:rPr>
          <w:rFonts w:ascii="Times New Roman" w:hAnsi="Times New Roman"/>
          <w:sz w:val="24"/>
          <w:szCs w:val="24"/>
        </w:rPr>
        <w:t>Ребенок:</w:t>
      </w:r>
    </w:p>
    <w:p w:rsidR="00D473FE" w:rsidRPr="00D473FE" w:rsidRDefault="00D473FE" w:rsidP="003711E8">
      <w:pPr>
        <w:pStyle w:val="a3"/>
        <w:widowControl w:val="0"/>
        <w:numPr>
          <w:ilvl w:val="0"/>
          <w:numId w:val="49"/>
        </w:numPr>
        <w:spacing w:after="0" w:line="240" w:lineRule="auto"/>
        <w:jc w:val="both"/>
        <w:rPr>
          <w:rFonts w:ascii="Times New Roman" w:hAnsi="Times New Roman"/>
          <w:sz w:val="24"/>
          <w:szCs w:val="24"/>
        </w:rPr>
      </w:pPr>
      <w:r w:rsidRPr="00D473FE">
        <w:rPr>
          <w:rFonts w:ascii="Times New Roman" w:hAnsi="Times New Roman"/>
          <w:sz w:val="24"/>
          <w:szCs w:val="24"/>
        </w:rPr>
        <w:t>выполняет отдельные ролевые действия, носящие условный характер; участвует в разыгрывании сюжета: цепочки двух-трех действий (воображаемую ситуацию удерживает взрослый);</w:t>
      </w:r>
    </w:p>
    <w:p w:rsidR="00D473FE" w:rsidRPr="00D473FE" w:rsidRDefault="00D473FE" w:rsidP="003711E8">
      <w:pPr>
        <w:pStyle w:val="a3"/>
        <w:widowControl w:val="0"/>
        <w:numPr>
          <w:ilvl w:val="0"/>
          <w:numId w:val="49"/>
        </w:numPr>
        <w:spacing w:after="0" w:line="240" w:lineRule="auto"/>
        <w:jc w:val="both"/>
        <w:rPr>
          <w:rFonts w:ascii="Times New Roman" w:hAnsi="Times New Roman"/>
          <w:sz w:val="24"/>
          <w:szCs w:val="24"/>
        </w:rPr>
      </w:pPr>
      <w:r w:rsidRPr="00D473FE">
        <w:rPr>
          <w:rFonts w:ascii="Times New Roman" w:hAnsi="Times New Roman"/>
          <w:sz w:val="24"/>
          <w:szCs w:val="24"/>
        </w:rPr>
        <w:t>соблюдает в игре элементарные правила;</w:t>
      </w:r>
    </w:p>
    <w:p w:rsidR="00D473FE" w:rsidRPr="00D473FE" w:rsidRDefault="00D473FE" w:rsidP="003711E8">
      <w:pPr>
        <w:pStyle w:val="a3"/>
        <w:widowControl w:val="0"/>
        <w:numPr>
          <w:ilvl w:val="0"/>
          <w:numId w:val="49"/>
        </w:numPr>
        <w:spacing w:after="0" w:line="240" w:lineRule="auto"/>
        <w:jc w:val="both"/>
        <w:rPr>
          <w:rFonts w:ascii="Times New Roman" w:hAnsi="Times New Roman"/>
          <w:sz w:val="24"/>
          <w:szCs w:val="24"/>
        </w:rPr>
      </w:pPr>
      <w:r w:rsidRPr="00D473FE">
        <w:rPr>
          <w:rFonts w:ascii="Times New Roman" w:hAnsi="Times New Roman"/>
          <w:sz w:val="24"/>
          <w:szCs w:val="24"/>
        </w:rPr>
        <w:t>осуществляет перенос, сформированных ранее игровых действий в различные игры;</w:t>
      </w:r>
    </w:p>
    <w:p w:rsidR="00D473FE" w:rsidRPr="00D473FE" w:rsidRDefault="00D473FE" w:rsidP="003711E8">
      <w:pPr>
        <w:pStyle w:val="a3"/>
        <w:widowControl w:val="0"/>
        <w:numPr>
          <w:ilvl w:val="0"/>
          <w:numId w:val="49"/>
        </w:numPr>
        <w:spacing w:after="0" w:line="240" w:lineRule="auto"/>
        <w:jc w:val="both"/>
        <w:rPr>
          <w:rFonts w:ascii="Times New Roman" w:hAnsi="Times New Roman"/>
          <w:sz w:val="24"/>
          <w:szCs w:val="24"/>
        </w:rPr>
      </w:pPr>
      <w:r w:rsidRPr="00D473FE">
        <w:rPr>
          <w:rFonts w:ascii="Times New Roman" w:hAnsi="Times New Roman"/>
          <w:sz w:val="24"/>
          <w:szCs w:val="24"/>
        </w:rPr>
        <w:t>проявляет интерес к действиям других детей, может им подражать;</w:t>
      </w:r>
    </w:p>
    <w:p w:rsidR="00D473FE" w:rsidRPr="00D473FE" w:rsidRDefault="00D473FE" w:rsidP="003711E8">
      <w:pPr>
        <w:pStyle w:val="a3"/>
        <w:widowControl w:val="0"/>
        <w:numPr>
          <w:ilvl w:val="0"/>
          <w:numId w:val="49"/>
        </w:numPr>
        <w:spacing w:after="0" w:line="240" w:lineRule="auto"/>
        <w:jc w:val="both"/>
        <w:rPr>
          <w:rFonts w:ascii="Times New Roman" w:hAnsi="Times New Roman"/>
          <w:sz w:val="24"/>
          <w:szCs w:val="24"/>
        </w:rPr>
      </w:pPr>
      <w:r w:rsidRPr="00D473FE">
        <w:rPr>
          <w:rFonts w:ascii="Times New Roman" w:hAnsi="Times New Roman"/>
          <w:sz w:val="24"/>
          <w:szCs w:val="24"/>
        </w:rPr>
        <w:t>ориентируется на просьбы и требования взрослого (убрать игрушки, помочь сверстнику, поделиться игрушками и т.п.);</w:t>
      </w:r>
    </w:p>
    <w:p w:rsidR="00D473FE" w:rsidRPr="00D473FE" w:rsidRDefault="00D473FE" w:rsidP="003711E8">
      <w:pPr>
        <w:pStyle w:val="a3"/>
        <w:widowControl w:val="0"/>
        <w:numPr>
          <w:ilvl w:val="0"/>
          <w:numId w:val="49"/>
        </w:numPr>
        <w:spacing w:after="0" w:line="240" w:lineRule="auto"/>
        <w:jc w:val="both"/>
        <w:rPr>
          <w:rFonts w:ascii="Times New Roman" w:hAnsi="Times New Roman"/>
          <w:sz w:val="24"/>
          <w:szCs w:val="24"/>
        </w:rPr>
      </w:pPr>
      <w:r w:rsidRPr="00D473FE">
        <w:rPr>
          <w:rFonts w:ascii="Times New Roman" w:hAnsi="Times New Roman"/>
          <w:sz w:val="24"/>
          <w:szCs w:val="24"/>
        </w:rPr>
        <w:t>замечает несоответствие поведения других детей требованиям взрослого;</w:t>
      </w:r>
    </w:p>
    <w:p w:rsidR="00D473FE" w:rsidRPr="00D473FE" w:rsidRDefault="00D473FE" w:rsidP="003711E8">
      <w:pPr>
        <w:pStyle w:val="a3"/>
        <w:widowControl w:val="0"/>
        <w:numPr>
          <w:ilvl w:val="0"/>
          <w:numId w:val="49"/>
        </w:numPr>
        <w:spacing w:after="0" w:line="240" w:lineRule="auto"/>
        <w:jc w:val="both"/>
        <w:rPr>
          <w:rFonts w:ascii="Times New Roman" w:hAnsi="Times New Roman"/>
          <w:sz w:val="24"/>
          <w:szCs w:val="24"/>
        </w:rPr>
      </w:pPr>
      <w:r w:rsidRPr="00D473FE">
        <w:rPr>
          <w:rFonts w:ascii="Times New Roman" w:hAnsi="Times New Roman"/>
          <w:sz w:val="24"/>
          <w:szCs w:val="24"/>
        </w:rPr>
        <w:t>может заниматься, не отвлекаясь в течение трех-пяти минут;</w:t>
      </w:r>
    </w:p>
    <w:p w:rsidR="00D473FE" w:rsidRPr="00D473FE" w:rsidRDefault="00D473FE" w:rsidP="003711E8">
      <w:pPr>
        <w:pStyle w:val="a3"/>
        <w:widowControl w:val="0"/>
        <w:numPr>
          <w:ilvl w:val="0"/>
          <w:numId w:val="49"/>
        </w:numPr>
        <w:spacing w:after="0" w:line="240" w:lineRule="auto"/>
        <w:jc w:val="both"/>
        <w:rPr>
          <w:rFonts w:ascii="Times New Roman" w:hAnsi="Times New Roman"/>
          <w:sz w:val="24"/>
          <w:szCs w:val="24"/>
        </w:rPr>
      </w:pPr>
      <w:r w:rsidRPr="00D473FE">
        <w:rPr>
          <w:rFonts w:ascii="Times New Roman" w:hAnsi="Times New Roman"/>
          <w:sz w:val="24"/>
          <w:szCs w:val="24"/>
        </w:rPr>
        <w:t>обладает сформированными представлениями о родственных отношениях в семье и о своей социальной роли: сын (дочка), внук (внучка), брат (сестра);</w:t>
      </w:r>
    </w:p>
    <w:p w:rsidR="00D473FE" w:rsidRPr="00D473FE" w:rsidRDefault="00D473FE" w:rsidP="003711E8">
      <w:pPr>
        <w:pStyle w:val="a3"/>
        <w:widowControl w:val="0"/>
        <w:numPr>
          <w:ilvl w:val="0"/>
          <w:numId w:val="49"/>
        </w:numPr>
        <w:spacing w:after="0" w:line="240" w:lineRule="auto"/>
        <w:jc w:val="both"/>
        <w:rPr>
          <w:rFonts w:ascii="Times New Roman" w:hAnsi="Times New Roman"/>
          <w:sz w:val="24"/>
          <w:szCs w:val="24"/>
        </w:rPr>
      </w:pPr>
      <w:r w:rsidRPr="00D473FE">
        <w:rPr>
          <w:rFonts w:ascii="Times New Roman" w:hAnsi="Times New Roman"/>
          <w:sz w:val="24"/>
          <w:szCs w:val="24"/>
        </w:rPr>
        <w:lastRenderedPageBreak/>
        <w:t>отражает собственные впечатления, представления о событиях своей жизни в речи, составляет с помощью взрослого небольшие сообщения, короткие рассказы «из личного опыта»;</w:t>
      </w:r>
    </w:p>
    <w:p w:rsidR="00D473FE" w:rsidRPr="00D473FE" w:rsidRDefault="00D473FE" w:rsidP="003711E8">
      <w:pPr>
        <w:pStyle w:val="a3"/>
        <w:widowControl w:val="0"/>
        <w:numPr>
          <w:ilvl w:val="0"/>
          <w:numId w:val="49"/>
        </w:numPr>
        <w:spacing w:after="0" w:line="240" w:lineRule="auto"/>
        <w:jc w:val="both"/>
        <w:rPr>
          <w:rFonts w:ascii="Times New Roman" w:hAnsi="Times New Roman"/>
          <w:sz w:val="24"/>
          <w:szCs w:val="24"/>
        </w:rPr>
      </w:pPr>
      <w:r w:rsidRPr="00D473FE">
        <w:rPr>
          <w:rFonts w:ascii="Times New Roman" w:hAnsi="Times New Roman"/>
          <w:sz w:val="24"/>
          <w:szCs w:val="24"/>
        </w:rPr>
        <w:t>выражает интерес и проявляет внимание к различным эмоциональным состояниям человека;</w:t>
      </w:r>
    </w:p>
    <w:p w:rsidR="00D473FE" w:rsidRPr="00924308" w:rsidRDefault="00D473FE" w:rsidP="003711E8">
      <w:pPr>
        <w:pStyle w:val="a3"/>
        <w:widowControl w:val="0"/>
        <w:numPr>
          <w:ilvl w:val="0"/>
          <w:numId w:val="49"/>
        </w:numPr>
        <w:spacing w:after="0" w:line="240" w:lineRule="auto"/>
        <w:jc w:val="both"/>
        <w:rPr>
          <w:rFonts w:ascii="Times New Roman" w:hAnsi="Times New Roman"/>
          <w:sz w:val="24"/>
          <w:szCs w:val="24"/>
        </w:rPr>
      </w:pPr>
      <w:r w:rsidRPr="00D473FE">
        <w:rPr>
          <w:rFonts w:ascii="Times New Roman" w:hAnsi="Times New Roman"/>
          <w:sz w:val="24"/>
          <w:szCs w:val="24"/>
        </w:rPr>
        <w:t>выполняет элементарные орудийные действия в процессе самообслуживания.</w:t>
      </w:r>
    </w:p>
    <w:p w:rsidR="00D473FE" w:rsidRDefault="00D473FE" w:rsidP="00D473FE">
      <w:pPr>
        <w:widowControl w:val="0"/>
        <w:tabs>
          <w:tab w:val="left" w:pos="1414"/>
        </w:tabs>
        <w:spacing w:after="0" w:line="413" w:lineRule="exact"/>
        <w:jc w:val="both"/>
        <w:outlineLvl w:val="0"/>
        <w:rPr>
          <w:rFonts w:ascii="Times New Roman" w:eastAsia="Times New Roman" w:hAnsi="Times New Roman" w:cs="Times New Roman"/>
          <w:b/>
          <w:bCs/>
          <w:i/>
          <w:color w:val="000000"/>
          <w:sz w:val="24"/>
          <w:szCs w:val="24"/>
        </w:rPr>
      </w:pPr>
      <w:bookmarkStart w:id="2" w:name="bookmark5"/>
      <w:r w:rsidRPr="00D473FE">
        <w:rPr>
          <w:rFonts w:ascii="Times New Roman" w:eastAsia="Times New Roman" w:hAnsi="Times New Roman" w:cs="Times New Roman"/>
          <w:b/>
          <w:bCs/>
          <w:i/>
          <w:color w:val="000000"/>
          <w:sz w:val="24"/>
          <w:szCs w:val="24"/>
        </w:rPr>
        <w:t>Познавательное развитие</w:t>
      </w:r>
    </w:p>
    <w:p w:rsidR="00D473FE" w:rsidRPr="00D473FE" w:rsidRDefault="00D473FE" w:rsidP="00D473FE">
      <w:pPr>
        <w:widowControl w:val="0"/>
        <w:tabs>
          <w:tab w:val="left" w:pos="1414"/>
        </w:tabs>
        <w:spacing w:after="0" w:line="240" w:lineRule="auto"/>
        <w:jc w:val="both"/>
        <w:outlineLvl w:val="0"/>
        <w:rPr>
          <w:rFonts w:ascii="Times New Roman" w:eastAsia="Times New Roman" w:hAnsi="Times New Roman" w:cs="Times New Roman"/>
          <w:bCs/>
          <w:sz w:val="24"/>
          <w:szCs w:val="24"/>
        </w:rPr>
      </w:pPr>
      <w:r w:rsidRPr="00D473FE">
        <w:rPr>
          <w:rFonts w:ascii="Times New Roman" w:eastAsia="Times New Roman" w:hAnsi="Times New Roman" w:cs="Times New Roman"/>
          <w:bCs/>
          <w:sz w:val="24"/>
          <w:szCs w:val="24"/>
        </w:rPr>
        <w:t>Ребенок:</w:t>
      </w:r>
    </w:p>
    <w:p w:rsidR="00D473FE" w:rsidRPr="00D473FE" w:rsidRDefault="00D473FE" w:rsidP="003711E8">
      <w:pPr>
        <w:pStyle w:val="a3"/>
        <w:widowControl w:val="0"/>
        <w:numPr>
          <w:ilvl w:val="0"/>
          <w:numId w:val="50"/>
        </w:numPr>
        <w:tabs>
          <w:tab w:val="left" w:pos="1414"/>
        </w:tabs>
        <w:spacing w:after="0" w:line="240" w:lineRule="auto"/>
        <w:jc w:val="both"/>
        <w:outlineLvl w:val="0"/>
        <w:rPr>
          <w:rFonts w:ascii="Times New Roman" w:eastAsia="Times New Roman" w:hAnsi="Times New Roman" w:cs="Times New Roman"/>
          <w:bCs/>
          <w:sz w:val="24"/>
          <w:szCs w:val="24"/>
        </w:rPr>
      </w:pPr>
      <w:r w:rsidRPr="00D473FE">
        <w:rPr>
          <w:rFonts w:ascii="Times New Roman" w:eastAsia="Times New Roman" w:hAnsi="Times New Roman" w:cs="Times New Roman"/>
          <w:bCs/>
          <w:sz w:val="24"/>
          <w:szCs w:val="24"/>
        </w:rPr>
        <w:t>составляет схематическое изображение из двух-трех частей;</w:t>
      </w:r>
    </w:p>
    <w:p w:rsidR="00D473FE" w:rsidRPr="00D473FE" w:rsidRDefault="00D473FE" w:rsidP="003711E8">
      <w:pPr>
        <w:pStyle w:val="a3"/>
        <w:widowControl w:val="0"/>
        <w:numPr>
          <w:ilvl w:val="0"/>
          <w:numId w:val="50"/>
        </w:numPr>
        <w:tabs>
          <w:tab w:val="left" w:pos="1414"/>
        </w:tabs>
        <w:spacing w:after="0" w:line="240" w:lineRule="auto"/>
        <w:jc w:val="both"/>
        <w:outlineLvl w:val="0"/>
        <w:rPr>
          <w:rFonts w:ascii="Times New Roman" w:eastAsia="Times New Roman" w:hAnsi="Times New Roman" w:cs="Times New Roman"/>
          <w:bCs/>
          <w:sz w:val="24"/>
          <w:szCs w:val="24"/>
        </w:rPr>
      </w:pPr>
      <w:r w:rsidRPr="00D473FE">
        <w:rPr>
          <w:rFonts w:ascii="Times New Roman" w:eastAsia="Times New Roman" w:hAnsi="Times New Roman" w:cs="Times New Roman"/>
          <w:bCs/>
          <w:sz w:val="24"/>
          <w:szCs w:val="24"/>
        </w:rPr>
        <w:t>создает предметные конструкции из трех-пяти деталей;</w:t>
      </w:r>
    </w:p>
    <w:p w:rsidR="00D473FE" w:rsidRPr="00D473FE" w:rsidRDefault="00D473FE" w:rsidP="003711E8">
      <w:pPr>
        <w:pStyle w:val="a3"/>
        <w:widowControl w:val="0"/>
        <w:numPr>
          <w:ilvl w:val="0"/>
          <w:numId w:val="50"/>
        </w:numPr>
        <w:tabs>
          <w:tab w:val="left" w:pos="1414"/>
        </w:tabs>
        <w:spacing w:after="0" w:line="240" w:lineRule="auto"/>
        <w:jc w:val="both"/>
        <w:outlineLvl w:val="0"/>
        <w:rPr>
          <w:rFonts w:ascii="Times New Roman" w:eastAsia="Times New Roman" w:hAnsi="Times New Roman" w:cs="Times New Roman"/>
          <w:bCs/>
          <w:sz w:val="24"/>
          <w:szCs w:val="24"/>
        </w:rPr>
      </w:pPr>
      <w:r w:rsidRPr="00D473FE">
        <w:rPr>
          <w:rFonts w:ascii="Times New Roman" w:eastAsia="Times New Roman" w:hAnsi="Times New Roman" w:cs="Times New Roman"/>
          <w:bCs/>
          <w:sz w:val="24"/>
          <w:szCs w:val="24"/>
        </w:rPr>
        <w:t>показывает по словесной инструкции и может назвать два-четыре основных цвета и две-три формы;</w:t>
      </w:r>
    </w:p>
    <w:p w:rsidR="00D473FE" w:rsidRPr="00D473FE" w:rsidRDefault="00D473FE" w:rsidP="003711E8">
      <w:pPr>
        <w:pStyle w:val="a3"/>
        <w:widowControl w:val="0"/>
        <w:numPr>
          <w:ilvl w:val="0"/>
          <w:numId w:val="50"/>
        </w:numPr>
        <w:tabs>
          <w:tab w:val="left" w:pos="1414"/>
        </w:tabs>
        <w:spacing w:after="0" w:line="240" w:lineRule="auto"/>
        <w:jc w:val="both"/>
        <w:outlineLvl w:val="0"/>
        <w:rPr>
          <w:rFonts w:ascii="Times New Roman" w:eastAsia="Times New Roman" w:hAnsi="Times New Roman" w:cs="Times New Roman"/>
          <w:bCs/>
          <w:sz w:val="24"/>
          <w:szCs w:val="24"/>
        </w:rPr>
      </w:pPr>
      <w:r w:rsidRPr="00D473FE">
        <w:rPr>
          <w:rFonts w:ascii="Times New Roman" w:eastAsia="Times New Roman" w:hAnsi="Times New Roman" w:cs="Times New Roman"/>
          <w:bCs/>
          <w:sz w:val="24"/>
          <w:szCs w:val="24"/>
        </w:rPr>
        <w:t>выбирает из трех предметов разной величины «самый большой» («самый маленький»);</w:t>
      </w:r>
    </w:p>
    <w:p w:rsidR="00D473FE" w:rsidRPr="00D473FE" w:rsidRDefault="00D473FE" w:rsidP="003711E8">
      <w:pPr>
        <w:pStyle w:val="a3"/>
        <w:widowControl w:val="0"/>
        <w:numPr>
          <w:ilvl w:val="0"/>
          <w:numId w:val="50"/>
        </w:numPr>
        <w:tabs>
          <w:tab w:val="left" w:pos="1414"/>
        </w:tabs>
        <w:spacing w:after="0" w:line="240" w:lineRule="auto"/>
        <w:jc w:val="both"/>
        <w:outlineLvl w:val="0"/>
        <w:rPr>
          <w:rFonts w:ascii="Times New Roman" w:eastAsia="Times New Roman" w:hAnsi="Times New Roman" w:cs="Times New Roman"/>
          <w:bCs/>
          <w:sz w:val="24"/>
          <w:szCs w:val="24"/>
        </w:rPr>
      </w:pPr>
      <w:r w:rsidRPr="00D473FE">
        <w:rPr>
          <w:rFonts w:ascii="Times New Roman" w:eastAsia="Times New Roman" w:hAnsi="Times New Roman" w:cs="Times New Roman"/>
          <w:bCs/>
          <w:sz w:val="24"/>
          <w:szCs w:val="24"/>
        </w:rPr>
        <w:t>выполняет постройку из трех-четырех кубиков по образцу, показанному взрослым;</w:t>
      </w:r>
    </w:p>
    <w:p w:rsidR="00D473FE" w:rsidRPr="00D473FE" w:rsidRDefault="00D473FE" w:rsidP="003711E8">
      <w:pPr>
        <w:pStyle w:val="a3"/>
        <w:widowControl w:val="0"/>
        <w:numPr>
          <w:ilvl w:val="0"/>
          <w:numId w:val="50"/>
        </w:numPr>
        <w:tabs>
          <w:tab w:val="left" w:pos="1414"/>
        </w:tabs>
        <w:spacing w:after="0" w:line="240" w:lineRule="auto"/>
        <w:jc w:val="both"/>
        <w:outlineLvl w:val="0"/>
        <w:rPr>
          <w:rFonts w:ascii="Times New Roman" w:eastAsia="Times New Roman" w:hAnsi="Times New Roman" w:cs="Times New Roman"/>
          <w:bCs/>
          <w:sz w:val="24"/>
          <w:szCs w:val="24"/>
        </w:rPr>
      </w:pPr>
      <w:r w:rsidRPr="00D473FE">
        <w:rPr>
          <w:rFonts w:ascii="Times New Roman" w:eastAsia="Times New Roman" w:hAnsi="Times New Roman" w:cs="Times New Roman"/>
          <w:bCs/>
          <w:sz w:val="24"/>
          <w:szCs w:val="24"/>
        </w:rPr>
        <w:t>обладает навыком элементарной кооперативной деятельности с другими детьми в ходе создания коллективных построек (строим одинаковые постройки, вместе создаем одну и т. п.) с непосредственным участием взрослого;</w:t>
      </w:r>
    </w:p>
    <w:p w:rsidR="00D473FE" w:rsidRPr="00D473FE" w:rsidRDefault="00D473FE" w:rsidP="003711E8">
      <w:pPr>
        <w:pStyle w:val="a3"/>
        <w:widowControl w:val="0"/>
        <w:numPr>
          <w:ilvl w:val="0"/>
          <w:numId w:val="50"/>
        </w:numPr>
        <w:tabs>
          <w:tab w:val="left" w:pos="1414"/>
        </w:tabs>
        <w:spacing w:after="0" w:line="240" w:lineRule="auto"/>
        <w:jc w:val="both"/>
        <w:outlineLvl w:val="0"/>
        <w:rPr>
          <w:rFonts w:ascii="Times New Roman" w:eastAsia="Times New Roman" w:hAnsi="Times New Roman" w:cs="Times New Roman"/>
          <w:bCs/>
          <w:sz w:val="24"/>
          <w:szCs w:val="24"/>
        </w:rPr>
      </w:pPr>
      <w:r w:rsidRPr="00D473FE">
        <w:rPr>
          <w:rFonts w:ascii="Times New Roman" w:eastAsia="Times New Roman" w:hAnsi="Times New Roman" w:cs="Times New Roman"/>
          <w:bCs/>
          <w:sz w:val="24"/>
          <w:szCs w:val="24"/>
        </w:rPr>
        <w:t>воспринимает и запоминает инструкцию из трех-четырех слов;</w:t>
      </w:r>
    </w:p>
    <w:p w:rsidR="00D473FE" w:rsidRPr="00D473FE" w:rsidRDefault="00D473FE" w:rsidP="003711E8">
      <w:pPr>
        <w:pStyle w:val="a3"/>
        <w:widowControl w:val="0"/>
        <w:numPr>
          <w:ilvl w:val="0"/>
          <w:numId w:val="50"/>
        </w:numPr>
        <w:tabs>
          <w:tab w:val="left" w:pos="1414"/>
        </w:tabs>
        <w:spacing w:after="0" w:line="240" w:lineRule="auto"/>
        <w:jc w:val="both"/>
        <w:outlineLvl w:val="0"/>
        <w:rPr>
          <w:rFonts w:ascii="Times New Roman" w:eastAsia="Times New Roman" w:hAnsi="Times New Roman" w:cs="Times New Roman"/>
          <w:bCs/>
          <w:sz w:val="24"/>
          <w:szCs w:val="24"/>
        </w:rPr>
      </w:pPr>
      <w:r w:rsidRPr="00D473FE">
        <w:rPr>
          <w:rFonts w:ascii="Times New Roman" w:eastAsia="Times New Roman" w:hAnsi="Times New Roman" w:cs="Times New Roman"/>
          <w:bCs/>
          <w:sz w:val="24"/>
          <w:szCs w:val="24"/>
        </w:rPr>
        <w:t>использует в игре предметы-заместители;</w:t>
      </w:r>
    </w:p>
    <w:p w:rsidR="00D473FE" w:rsidRPr="00D473FE" w:rsidRDefault="00D473FE" w:rsidP="003711E8">
      <w:pPr>
        <w:pStyle w:val="a3"/>
        <w:widowControl w:val="0"/>
        <w:numPr>
          <w:ilvl w:val="0"/>
          <w:numId w:val="50"/>
        </w:numPr>
        <w:tabs>
          <w:tab w:val="left" w:pos="1414"/>
        </w:tabs>
        <w:spacing w:after="0" w:line="240" w:lineRule="auto"/>
        <w:jc w:val="both"/>
        <w:outlineLvl w:val="0"/>
        <w:rPr>
          <w:rFonts w:ascii="Times New Roman" w:eastAsia="Times New Roman" w:hAnsi="Times New Roman" w:cs="Times New Roman"/>
          <w:bCs/>
          <w:sz w:val="24"/>
          <w:szCs w:val="24"/>
        </w:rPr>
      </w:pPr>
      <w:r w:rsidRPr="00D473FE">
        <w:rPr>
          <w:rFonts w:ascii="Times New Roman" w:eastAsia="Times New Roman" w:hAnsi="Times New Roman" w:cs="Times New Roman"/>
          <w:bCs/>
          <w:sz w:val="24"/>
          <w:szCs w:val="24"/>
        </w:rPr>
        <w:t>усваивает сведения о мире людей и рукотворных материалах;</w:t>
      </w:r>
    </w:p>
    <w:p w:rsidR="00D473FE" w:rsidRPr="00D473FE" w:rsidRDefault="00D473FE" w:rsidP="003711E8">
      <w:pPr>
        <w:pStyle w:val="a3"/>
        <w:widowControl w:val="0"/>
        <w:numPr>
          <w:ilvl w:val="0"/>
          <w:numId w:val="50"/>
        </w:numPr>
        <w:tabs>
          <w:tab w:val="left" w:pos="1414"/>
        </w:tabs>
        <w:spacing w:after="0" w:line="240" w:lineRule="auto"/>
        <w:jc w:val="both"/>
        <w:outlineLvl w:val="0"/>
        <w:rPr>
          <w:rFonts w:ascii="Times New Roman" w:eastAsia="Times New Roman" w:hAnsi="Times New Roman" w:cs="Times New Roman"/>
          <w:bCs/>
          <w:sz w:val="24"/>
          <w:szCs w:val="24"/>
        </w:rPr>
      </w:pPr>
      <w:r w:rsidRPr="00D473FE">
        <w:rPr>
          <w:rFonts w:ascii="Times New Roman" w:eastAsia="Times New Roman" w:hAnsi="Times New Roman" w:cs="Times New Roman"/>
          <w:bCs/>
          <w:sz w:val="24"/>
          <w:szCs w:val="24"/>
        </w:rPr>
        <w:t>обладает навыком элементарного планирования и выполнения каких-либо действий с помощью взрослого и самостоятельно («Что будем делать сначала?», «Что будем делать потом?»);</w:t>
      </w:r>
    </w:p>
    <w:p w:rsidR="00D473FE" w:rsidRPr="00D473FE" w:rsidRDefault="00D473FE" w:rsidP="003711E8">
      <w:pPr>
        <w:pStyle w:val="a3"/>
        <w:widowControl w:val="0"/>
        <w:numPr>
          <w:ilvl w:val="0"/>
          <w:numId w:val="50"/>
        </w:numPr>
        <w:tabs>
          <w:tab w:val="left" w:pos="1414"/>
        </w:tabs>
        <w:spacing w:after="0" w:line="240" w:lineRule="auto"/>
        <w:jc w:val="both"/>
        <w:outlineLvl w:val="0"/>
        <w:rPr>
          <w:rFonts w:ascii="Times New Roman" w:eastAsia="Times New Roman" w:hAnsi="Times New Roman" w:cs="Times New Roman"/>
          <w:bCs/>
          <w:sz w:val="24"/>
          <w:szCs w:val="24"/>
        </w:rPr>
      </w:pPr>
      <w:r w:rsidRPr="00D473FE">
        <w:rPr>
          <w:rFonts w:ascii="Times New Roman" w:eastAsia="Times New Roman" w:hAnsi="Times New Roman" w:cs="Times New Roman"/>
          <w:bCs/>
          <w:sz w:val="24"/>
          <w:szCs w:val="24"/>
        </w:rPr>
        <w:t>обладает навыком моделирования различных действий, направленных на воспроизведение величины, формы предметов, протяженности, удаленности (показ руками, пантомимические действия на основе тактильного и зрительного обследования предметов и их моделей);</w:t>
      </w:r>
    </w:p>
    <w:p w:rsidR="00D473FE" w:rsidRPr="00D473FE" w:rsidRDefault="00D473FE" w:rsidP="003711E8">
      <w:pPr>
        <w:pStyle w:val="a3"/>
        <w:widowControl w:val="0"/>
        <w:numPr>
          <w:ilvl w:val="0"/>
          <w:numId w:val="50"/>
        </w:numPr>
        <w:tabs>
          <w:tab w:val="left" w:pos="1414"/>
        </w:tabs>
        <w:spacing w:after="0" w:line="240" w:lineRule="auto"/>
        <w:jc w:val="both"/>
        <w:outlineLvl w:val="0"/>
        <w:rPr>
          <w:rFonts w:ascii="Times New Roman" w:eastAsia="Times New Roman" w:hAnsi="Times New Roman" w:cs="Times New Roman"/>
          <w:bCs/>
          <w:sz w:val="24"/>
          <w:szCs w:val="24"/>
        </w:rPr>
      </w:pPr>
      <w:r w:rsidRPr="00D473FE">
        <w:rPr>
          <w:rFonts w:ascii="Times New Roman" w:eastAsia="Times New Roman" w:hAnsi="Times New Roman" w:cs="Times New Roman"/>
          <w:bCs/>
          <w:sz w:val="24"/>
          <w:szCs w:val="24"/>
        </w:rPr>
        <w:t>считает с соблюдением принципа «один к одному» (в доступных пределах счета), обозначает итог счета;</w:t>
      </w:r>
    </w:p>
    <w:p w:rsidR="00D473FE" w:rsidRPr="00D473FE" w:rsidRDefault="00D473FE" w:rsidP="003711E8">
      <w:pPr>
        <w:pStyle w:val="a3"/>
        <w:widowControl w:val="0"/>
        <w:numPr>
          <w:ilvl w:val="0"/>
          <w:numId w:val="50"/>
        </w:numPr>
        <w:tabs>
          <w:tab w:val="left" w:pos="1414"/>
        </w:tabs>
        <w:spacing w:after="0" w:line="240" w:lineRule="auto"/>
        <w:jc w:val="both"/>
        <w:outlineLvl w:val="0"/>
        <w:rPr>
          <w:rFonts w:ascii="Times New Roman" w:eastAsia="Times New Roman" w:hAnsi="Times New Roman" w:cs="Times New Roman"/>
          <w:bCs/>
          <w:sz w:val="24"/>
          <w:szCs w:val="24"/>
        </w:rPr>
      </w:pPr>
      <w:r w:rsidRPr="00D473FE">
        <w:rPr>
          <w:rFonts w:ascii="Times New Roman" w:eastAsia="Times New Roman" w:hAnsi="Times New Roman" w:cs="Times New Roman"/>
          <w:bCs/>
          <w:sz w:val="24"/>
          <w:szCs w:val="24"/>
        </w:rPr>
        <w:t>знает реальные явления и их изображения: контрастные времена года (лето и зима) и части суток (день и ночь);</w:t>
      </w:r>
    </w:p>
    <w:p w:rsidR="00D473FE" w:rsidRPr="00D473FE" w:rsidRDefault="00D473FE" w:rsidP="003711E8">
      <w:pPr>
        <w:pStyle w:val="a3"/>
        <w:widowControl w:val="0"/>
        <w:numPr>
          <w:ilvl w:val="0"/>
          <w:numId w:val="50"/>
        </w:numPr>
        <w:tabs>
          <w:tab w:val="left" w:pos="1414"/>
        </w:tabs>
        <w:spacing w:after="0" w:line="240" w:lineRule="auto"/>
        <w:jc w:val="both"/>
        <w:outlineLvl w:val="0"/>
        <w:rPr>
          <w:rFonts w:ascii="Times New Roman" w:eastAsia="Times New Roman" w:hAnsi="Times New Roman" w:cs="Times New Roman"/>
          <w:bCs/>
          <w:sz w:val="24"/>
          <w:szCs w:val="24"/>
        </w:rPr>
      </w:pPr>
      <w:r w:rsidRPr="00D473FE">
        <w:rPr>
          <w:rFonts w:ascii="Times New Roman" w:eastAsia="Times New Roman" w:hAnsi="Times New Roman" w:cs="Times New Roman"/>
          <w:bCs/>
          <w:sz w:val="24"/>
          <w:szCs w:val="24"/>
        </w:rPr>
        <w:t>обладает когнитивными предпосылками различных видов деятельности.</w:t>
      </w:r>
    </w:p>
    <w:p w:rsidR="00D473FE" w:rsidRDefault="00D473FE" w:rsidP="00D473FE">
      <w:pPr>
        <w:widowControl w:val="0"/>
        <w:tabs>
          <w:tab w:val="left" w:pos="1414"/>
        </w:tabs>
        <w:spacing w:after="0" w:line="413" w:lineRule="exact"/>
        <w:jc w:val="both"/>
        <w:outlineLvl w:val="0"/>
        <w:rPr>
          <w:rFonts w:ascii="Times New Roman" w:eastAsia="Times New Roman" w:hAnsi="Times New Roman" w:cs="Times New Roman"/>
          <w:b/>
          <w:bCs/>
          <w:i/>
          <w:sz w:val="24"/>
          <w:szCs w:val="24"/>
        </w:rPr>
      </w:pPr>
      <w:r w:rsidRPr="00D473FE">
        <w:rPr>
          <w:rFonts w:ascii="Times New Roman" w:eastAsia="Times New Roman" w:hAnsi="Times New Roman" w:cs="Times New Roman"/>
          <w:b/>
          <w:bCs/>
          <w:i/>
          <w:sz w:val="24"/>
          <w:szCs w:val="24"/>
        </w:rPr>
        <w:t>Речевое развитие</w:t>
      </w:r>
    </w:p>
    <w:p w:rsidR="00D473FE" w:rsidRPr="00D473FE" w:rsidRDefault="00D473FE" w:rsidP="00D473FE">
      <w:pPr>
        <w:widowControl w:val="0"/>
        <w:tabs>
          <w:tab w:val="left" w:pos="1414"/>
        </w:tabs>
        <w:spacing w:after="0" w:line="240" w:lineRule="auto"/>
        <w:jc w:val="both"/>
        <w:outlineLvl w:val="0"/>
        <w:rPr>
          <w:rFonts w:ascii="Times New Roman" w:eastAsia="Times New Roman" w:hAnsi="Times New Roman" w:cs="Times New Roman"/>
          <w:bCs/>
          <w:sz w:val="24"/>
          <w:szCs w:val="24"/>
        </w:rPr>
      </w:pPr>
      <w:r w:rsidRPr="00D473FE">
        <w:rPr>
          <w:rFonts w:ascii="Times New Roman" w:eastAsia="Times New Roman" w:hAnsi="Times New Roman" w:cs="Times New Roman"/>
          <w:bCs/>
          <w:sz w:val="24"/>
          <w:szCs w:val="24"/>
        </w:rPr>
        <w:t>Ребенок:</w:t>
      </w:r>
    </w:p>
    <w:p w:rsidR="00D473FE" w:rsidRPr="00D473FE" w:rsidRDefault="00D473FE" w:rsidP="003711E8">
      <w:pPr>
        <w:pStyle w:val="a3"/>
        <w:widowControl w:val="0"/>
        <w:numPr>
          <w:ilvl w:val="0"/>
          <w:numId w:val="51"/>
        </w:numPr>
        <w:tabs>
          <w:tab w:val="left" w:pos="1414"/>
        </w:tabs>
        <w:spacing w:after="0" w:line="240" w:lineRule="auto"/>
        <w:jc w:val="both"/>
        <w:outlineLvl w:val="0"/>
        <w:rPr>
          <w:rFonts w:ascii="Times New Roman" w:eastAsia="Times New Roman" w:hAnsi="Times New Roman" w:cs="Times New Roman"/>
          <w:bCs/>
          <w:sz w:val="24"/>
          <w:szCs w:val="24"/>
        </w:rPr>
      </w:pPr>
      <w:r w:rsidRPr="00D473FE">
        <w:rPr>
          <w:rFonts w:ascii="Times New Roman" w:eastAsia="Times New Roman" w:hAnsi="Times New Roman" w:cs="Times New Roman"/>
          <w:bCs/>
          <w:sz w:val="24"/>
          <w:szCs w:val="24"/>
        </w:rPr>
        <w:t>испытывает потребность в общении и применении общих речевых умений;</w:t>
      </w:r>
    </w:p>
    <w:p w:rsidR="00D473FE" w:rsidRPr="00D473FE" w:rsidRDefault="00D473FE" w:rsidP="003711E8">
      <w:pPr>
        <w:pStyle w:val="a3"/>
        <w:widowControl w:val="0"/>
        <w:numPr>
          <w:ilvl w:val="0"/>
          <w:numId w:val="51"/>
        </w:numPr>
        <w:tabs>
          <w:tab w:val="left" w:pos="1414"/>
        </w:tabs>
        <w:spacing w:after="0" w:line="240" w:lineRule="auto"/>
        <w:jc w:val="both"/>
        <w:outlineLvl w:val="0"/>
        <w:rPr>
          <w:rFonts w:ascii="Times New Roman" w:eastAsia="Times New Roman" w:hAnsi="Times New Roman" w:cs="Times New Roman"/>
          <w:bCs/>
          <w:sz w:val="24"/>
          <w:szCs w:val="24"/>
        </w:rPr>
      </w:pPr>
      <w:r w:rsidRPr="00D473FE">
        <w:rPr>
          <w:rFonts w:ascii="Times New Roman" w:eastAsia="Times New Roman" w:hAnsi="Times New Roman" w:cs="Times New Roman"/>
          <w:bCs/>
          <w:sz w:val="24"/>
          <w:szCs w:val="24"/>
        </w:rPr>
        <w:t>стремится к расширению понимания речи;</w:t>
      </w:r>
    </w:p>
    <w:p w:rsidR="00D473FE" w:rsidRPr="00D473FE" w:rsidRDefault="00D473FE" w:rsidP="003711E8">
      <w:pPr>
        <w:pStyle w:val="a3"/>
        <w:widowControl w:val="0"/>
        <w:numPr>
          <w:ilvl w:val="0"/>
          <w:numId w:val="51"/>
        </w:numPr>
        <w:tabs>
          <w:tab w:val="left" w:pos="1414"/>
        </w:tabs>
        <w:spacing w:after="0" w:line="240" w:lineRule="auto"/>
        <w:jc w:val="both"/>
        <w:outlineLvl w:val="0"/>
        <w:rPr>
          <w:rFonts w:ascii="Times New Roman" w:eastAsia="Times New Roman" w:hAnsi="Times New Roman" w:cs="Times New Roman"/>
          <w:bCs/>
          <w:sz w:val="24"/>
          <w:szCs w:val="24"/>
        </w:rPr>
      </w:pPr>
      <w:r w:rsidRPr="00D473FE">
        <w:rPr>
          <w:rFonts w:ascii="Times New Roman" w:eastAsia="Times New Roman" w:hAnsi="Times New Roman" w:cs="Times New Roman"/>
          <w:bCs/>
          <w:sz w:val="24"/>
          <w:szCs w:val="24"/>
        </w:rPr>
        <w:t>пополняет активный словарный запас с последующим включением его в простые фразы;</w:t>
      </w:r>
    </w:p>
    <w:p w:rsidR="00D473FE" w:rsidRPr="00D473FE" w:rsidRDefault="00D473FE" w:rsidP="003711E8">
      <w:pPr>
        <w:pStyle w:val="a3"/>
        <w:widowControl w:val="0"/>
        <w:numPr>
          <w:ilvl w:val="0"/>
          <w:numId w:val="51"/>
        </w:numPr>
        <w:tabs>
          <w:tab w:val="left" w:pos="1414"/>
        </w:tabs>
        <w:spacing w:after="0" w:line="240" w:lineRule="auto"/>
        <w:jc w:val="both"/>
        <w:outlineLvl w:val="0"/>
        <w:rPr>
          <w:rFonts w:ascii="Times New Roman" w:eastAsia="Times New Roman" w:hAnsi="Times New Roman" w:cs="Times New Roman"/>
          <w:bCs/>
          <w:sz w:val="24"/>
          <w:szCs w:val="24"/>
        </w:rPr>
      </w:pPr>
      <w:r w:rsidRPr="00D473FE">
        <w:rPr>
          <w:rFonts w:ascii="Times New Roman" w:eastAsia="Times New Roman" w:hAnsi="Times New Roman" w:cs="Times New Roman"/>
          <w:bCs/>
          <w:sz w:val="24"/>
          <w:szCs w:val="24"/>
        </w:rPr>
        <w:t>использует простые по семантике грамматические формы слов и продуктивные словообразовательные модели;</w:t>
      </w:r>
    </w:p>
    <w:p w:rsidR="00D473FE" w:rsidRPr="00D473FE" w:rsidRDefault="00D473FE" w:rsidP="003711E8">
      <w:pPr>
        <w:pStyle w:val="a3"/>
        <w:widowControl w:val="0"/>
        <w:numPr>
          <w:ilvl w:val="0"/>
          <w:numId w:val="51"/>
        </w:numPr>
        <w:tabs>
          <w:tab w:val="left" w:pos="1414"/>
        </w:tabs>
        <w:spacing w:after="0" w:line="240" w:lineRule="auto"/>
        <w:jc w:val="both"/>
        <w:outlineLvl w:val="0"/>
        <w:rPr>
          <w:rFonts w:ascii="Times New Roman" w:eastAsia="Times New Roman" w:hAnsi="Times New Roman" w:cs="Times New Roman"/>
          <w:bCs/>
          <w:sz w:val="24"/>
          <w:szCs w:val="24"/>
        </w:rPr>
      </w:pPr>
      <w:r w:rsidRPr="00D473FE">
        <w:rPr>
          <w:rFonts w:ascii="Times New Roman" w:eastAsia="Times New Roman" w:hAnsi="Times New Roman" w:cs="Times New Roman"/>
          <w:bCs/>
          <w:sz w:val="24"/>
          <w:szCs w:val="24"/>
        </w:rPr>
        <w:t>использует простейшие коммуникативные высказывания.</w:t>
      </w:r>
    </w:p>
    <w:p w:rsidR="00D473FE" w:rsidRDefault="00D473FE" w:rsidP="00D473FE">
      <w:pPr>
        <w:widowControl w:val="0"/>
        <w:tabs>
          <w:tab w:val="left" w:pos="1414"/>
        </w:tabs>
        <w:spacing w:after="0" w:line="413" w:lineRule="exact"/>
        <w:jc w:val="both"/>
        <w:outlineLvl w:val="0"/>
        <w:rPr>
          <w:rFonts w:ascii="Times New Roman" w:eastAsia="Times New Roman" w:hAnsi="Times New Roman" w:cs="Times New Roman"/>
          <w:b/>
          <w:bCs/>
          <w:i/>
          <w:sz w:val="24"/>
          <w:szCs w:val="24"/>
        </w:rPr>
      </w:pPr>
      <w:r w:rsidRPr="00D473FE">
        <w:rPr>
          <w:rFonts w:ascii="Times New Roman" w:eastAsia="Times New Roman" w:hAnsi="Times New Roman" w:cs="Times New Roman"/>
          <w:b/>
          <w:bCs/>
          <w:i/>
          <w:sz w:val="24"/>
          <w:szCs w:val="24"/>
        </w:rPr>
        <w:t>Художественно-эстетическое развитие</w:t>
      </w:r>
    </w:p>
    <w:p w:rsidR="00D473FE" w:rsidRPr="00D473FE" w:rsidRDefault="00D473FE" w:rsidP="00D473FE">
      <w:pPr>
        <w:widowControl w:val="0"/>
        <w:tabs>
          <w:tab w:val="left" w:pos="1414"/>
        </w:tabs>
        <w:spacing w:after="0" w:line="413" w:lineRule="exact"/>
        <w:jc w:val="both"/>
        <w:outlineLvl w:val="0"/>
        <w:rPr>
          <w:rFonts w:ascii="Times New Roman" w:eastAsia="Times New Roman" w:hAnsi="Times New Roman" w:cs="Times New Roman"/>
          <w:bCs/>
          <w:sz w:val="24"/>
          <w:szCs w:val="24"/>
        </w:rPr>
      </w:pPr>
      <w:r w:rsidRPr="00D473FE">
        <w:rPr>
          <w:rFonts w:ascii="Times New Roman" w:eastAsia="Times New Roman" w:hAnsi="Times New Roman" w:cs="Times New Roman"/>
          <w:bCs/>
          <w:sz w:val="24"/>
          <w:szCs w:val="24"/>
        </w:rPr>
        <w:t>Ребенок:</w:t>
      </w:r>
    </w:p>
    <w:p w:rsidR="00D473FE" w:rsidRPr="00D473FE" w:rsidRDefault="00D473FE" w:rsidP="003711E8">
      <w:pPr>
        <w:pStyle w:val="a3"/>
        <w:widowControl w:val="0"/>
        <w:numPr>
          <w:ilvl w:val="0"/>
          <w:numId w:val="52"/>
        </w:numPr>
        <w:tabs>
          <w:tab w:val="left" w:pos="1414"/>
        </w:tabs>
        <w:spacing w:after="0" w:line="240" w:lineRule="auto"/>
        <w:jc w:val="both"/>
        <w:outlineLvl w:val="0"/>
        <w:rPr>
          <w:rFonts w:ascii="Times New Roman" w:eastAsia="Times New Roman" w:hAnsi="Times New Roman" w:cs="Times New Roman"/>
          <w:bCs/>
          <w:sz w:val="24"/>
          <w:szCs w:val="24"/>
        </w:rPr>
      </w:pPr>
      <w:r w:rsidRPr="00D473FE">
        <w:rPr>
          <w:rFonts w:ascii="Times New Roman" w:eastAsia="Times New Roman" w:hAnsi="Times New Roman" w:cs="Times New Roman"/>
          <w:bCs/>
          <w:sz w:val="24"/>
          <w:szCs w:val="24"/>
        </w:rPr>
        <w:t>раскладывает и наклеивает элементы аппликации на бумагу;</w:t>
      </w:r>
    </w:p>
    <w:p w:rsidR="00D473FE" w:rsidRPr="00D473FE" w:rsidRDefault="00D473FE" w:rsidP="003711E8">
      <w:pPr>
        <w:pStyle w:val="a3"/>
        <w:widowControl w:val="0"/>
        <w:numPr>
          <w:ilvl w:val="0"/>
          <w:numId w:val="52"/>
        </w:numPr>
        <w:tabs>
          <w:tab w:val="left" w:pos="1414"/>
        </w:tabs>
        <w:spacing w:after="0" w:line="240" w:lineRule="auto"/>
        <w:jc w:val="both"/>
        <w:outlineLvl w:val="0"/>
        <w:rPr>
          <w:rFonts w:ascii="Times New Roman" w:eastAsia="Times New Roman" w:hAnsi="Times New Roman" w:cs="Times New Roman"/>
          <w:bCs/>
          <w:sz w:val="24"/>
          <w:szCs w:val="24"/>
        </w:rPr>
      </w:pPr>
      <w:r w:rsidRPr="00D473FE">
        <w:rPr>
          <w:rFonts w:ascii="Times New Roman" w:eastAsia="Times New Roman" w:hAnsi="Times New Roman" w:cs="Times New Roman"/>
          <w:bCs/>
          <w:sz w:val="24"/>
          <w:szCs w:val="24"/>
        </w:rPr>
        <w:t>создает предметный схематический рисунок по образцу;</w:t>
      </w:r>
    </w:p>
    <w:p w:rsidR="00D473FE" w:rsidRPr="00D473FE" w:rsidRDefault="00D473FE" w:rsidP="003711E8">
      <w:pPr>
        <w:pStyle w:val="a3"/>
        <w:widowControl w:val="0"/>
        <w:numPr>
          <w:ilvl w:val="0"/>
          <w:numId w:val="52"/>
        </w:numPr>
        <w:tabs>
          <w:tab w:val="left" w:pos="1414"/>
        </w:tabs>
        <w:spacing w:after="0" w:line="240" w:lineRule="auto"/>
        <w:jc w:val="both"/>
        <w:outlineLvl w:val="0"/>
        <w:rPr>
          <w:rFonts w:ascii="Times New Roman" w:eastAsia="Times New Roman" w:hAnsi="Times New Roman" w:cs="Times New Roman"/>
          <w:bCs/>
          <w:sz w:val="24"/>
          <w:szCs w:val="24"/>
        </w:rPr>
      </w:pPr>
      <w:r w:rsidRPr="00D473FE">
        <w:rPr>
          <w:rFonts w:ascii="Times New Roman" w:eastAsia="Times New Roman" w:hAnsi="Times New Roman" w:cs="Times New Roman"/>
          <w:bCs/>
          <w:sz w:val="24"/>
          <w:szCs w:val="24"/>
        </w:rPr>
        <w:t>проявляет интерес к стихам, песням и сказкам, рассматриванию картинки;</w:t>
      </w:r>
    </w:p>
    <w:p w:rsidR="00D473FE" w:rsidRPr="00D473FE" w:rsidRDefault="00D473FE" w:rsidP="003711E8">
      <w:pPr>
        <w:pStyle w:val="a3"/>
        <w:widowControl w:val="0"/>
        <w:numPr>
          <w:ilvl w:val="0"/>
          <w:numId w:val="52"/>
        </w:numPr>
        <w:tabs>
          <w:tab w:val="left" w:pos="1414"/>
        </w:tabs>
        <w:spacing w:after="0" w:line="240" w:lineRule="auto"/>
        <w:jc w:val="both"/>
        <w:outlineLvl w:val="0"/>
        <w:rPr>
          <w:rFonts w:ascii="Times New Roman" w:eastAsia="Times New Roman" w:hAnsi="Times New Roman" w:cs="Times New Roman"/>
          <w:bCs/>
          <w:sz w:val="24"/>
          <w:szCs w:val="24"/>
        </w:rPr>
      </w:pPr>
      <w:r w:rsidRPr="00D473FE">
        <w:rPr>
          <w:rFonts w:ascii="Times New Roman" w:eastAsia="Times New Roman" w:hAnsi="Times New Roman" w:cs="Times New Roman"/>
          <w:bCs/>
          <w:sz w:val="24"/>
          <w:szCs w:val="24"/>
        </w:rPr>
        <w:lastRenderedPageBreak/>
        <w:t>проявляет эмоциональный отклик на различные произведения культуры и искусства;</w:t>
      </w:r>
    </w:p>
    <w:p w:rsidR="00D473FE" w:rsidRPr="00D473FE" w:rsidRDefault="00D473FE" w:rsidP="003711E8">
      <w:pPr>
        <w:pStyle w:val="a3"/>
        <w:widowControl w:val="0"/>
        <w:numPr>
          <w:ilvl w:val="0"/>
          <w:numId w:val="52"/>
        </w:numPr>
        <w:tabs>
          <w:tab w:val="left" w:pos="1414"/>
        </w:tabs>
        <w:spacing w:after="0" w:line="240" w:lineRule="auto"/>
        <w:jc w:val="both"/>
        <w:outlineLvl w:val="0"/>
        <w:rPr>
          <w:rFonts w:ascii="Times New Roman" w:eastAsia="Times New Roman" w:hAnsi="Times New Roman" w:cs="Times New Roman"/>
          <w:bCs/>
          <w:sz w:val="24"/>
          <w:szCs w:val="24"/>
        </w:rPr>
      </w:pPr>
      <w:r w:rsidRPr="00D473FE">
        <w:rPr>
          <w:rFonts w:ascii="Times New Roman" w:eastAsia="Times New Roman" w:hAnsi="Times New Roman" w:cs="Times New Roman"/>
          <w:bCs/>
          <w:sz w:val="24"/>
          <w:szCs w:val="24"/>
        </w:rPr>
        <w:t>эмоционально положительно относится к изобразительной деятельности, ее процессу и результатам;</w:t>
      </w:r>
    </w:p>
    <w:p w:rsidR="00D473FE" w:rsidRPr="00D473FE" w:rsidRDefault="00D473FE" w:rsidP="003711E8">
      <w:pPr>
        <w:pStyle w:val="a3"/>
        <w:widowControl w:val="0"/>
        <w:numPr>
          <w:ilvl w:val="0"/>
          <w:numId w:val="52"/>
        </w:numPr>
        <w:tabs>
          <w:tab w:val="left" w:pos="1414"/>
        </w:tabs>
        <w:spacing w:after="0" w:line="240" w:lineRule="auto"/>
        <w:jc w:val="both"/>
        <w:outlineLvl w:val="0"/>
        <w:rPr>
          <w:rFonts w:ascii="Times New Roman" w:eastAsia="Times New Roman" w:hAnsi="Times New Roman" w:cs="Times New Roman"/>
          <w:bCs/>
          <w:sz w:val="24"/>
          <w:szCs w:val="24"/>
        </w:rPr>
      </w:pPr>
      <w:r w:rsidRPr="00D473FE">
        <w:rPr>
          <w:rFonts w:ascii="Times New Roman" w:eastAsia="Times New Roman" w:hAnsi="Times New Roman" w:cs="Times New Roman"/>
          <w:bCs/>
          <w:sz w:val="24"/>
          <w:szCs w:val="24"/>
        </w:rPr>
        <w:t>знает используемые в изобразительной деятельности предметы и материалы (карандаши, фломастеры, кисти, бумага, краски, мел, пластилин, глина и др.) и их свойства;</w:t>
      </w:r>
    </w:p>
    <w:p w:rsidR="00D473FE" w:rsidRPr="00D473FE" w:rsidRDefault="00D473FE" w:rsidP="003711E8">
      <w:pPr>
        <w:pStyle w:val="a3"/>
        <w:widowControl w:val="0"/>
        <w:numPr>
          <w:ilvl w:val="0"/>
          <w:numId w:val="52"/>
        </w:numPr>
        <w:tabs>
          <w:tab w:val="left" w:pos="1414"/>
        </w:tabs>
        <w:spacing w:after="0" w:line="240" w:lineRule="auto"/>
        <w:jc w:val="both"/>
        <w:outlineLvl w:val="0"/>
        <w:rPr>
          <w:rFonts w:ascii="Times New Roman" w:eastAsia="Times New Roman" w:hAnsi="Times New Roman" w:cs="Times New Roman"/>
          <w:bCs/>
          <w:sz w:val="24"/>
          <w:szCs w:val="24"/>
        </w:rPr>
      </w:pPr>
      <w:r w:rsidRPr="00D473FE">
        <w:rPr>
          <w:rFonts w:ascii="Times New Roman" w:eastAsia="Times New Roman" w:hAnsi="Times New Roman" w:cs="Times New Roman"/>
          <w:bCs/>
          <w:sz w:val="24"/>
          <w:szCs w:val="24"/>
        </w:rPr>
        <w:t>владеет некоторыми операционально-техническими сторонами изобразительной деятельности, пользуется карандашами, фломастерами, кистью, мелом, мелками; рисует прямые, наклонные, вертикальные и горизонтальные, волнистые линии одинаковой и разной толщины и длины; сочетает прямые и наклонные линии; рисует округлые линии и изображения предметов округлой формы; использует приемы примакивания и касания кончиком кисти;</w:t>
      </w:r>
    </w:p>
    <w:p w:rsidR="00D473FE" w:rsidRPr="00D473FE" w:rsidRDefault="00D473FE" w:rsidP="003711E8">
      <w:pPr>
        <w:pStyle w:val="a3"/>
        <w:widowControl w:val="0"/>
        <w:numPr>
          <w:ilvl w:val="0"/>
          <w:numId w:val="52"/>
        </w:numPr>
        <w:tabs>
          <w:tab w:val="left" w:pos="1414"/>
        </w:tabs>
        <w:spacing w:after="0" w:line="240" w:lineRule="auto"/>
        <w:jc w:val="both"/>
        <w:outlineLvl w:val="0"/>
        <w:rPr>
          <w:rFonts w:ascii="Times New Roman" w:eastAsia="Times New Roman" w:hAnsi="Times New Roman" w:cs="Times New Roman"/>
          <w:bCs/>
          <w:sz w:val="24"/>
          <w:szCs w:val="24"/>
        </w:rPr>
      </w:pPr>
      <w:r w:rsidRPr="00D473FE">
        <w:rPr>
          <w:rFonts w:ascii="Times New Roman" w:eastAsia="Times New Roman" w:hAnsi="Times New Roman" w:cs="Times New Roman"/>
          <w:bCs/>
          <w:sz w:val="24"/>
          <w:szCs w:val="24"/>
        </w:rPr>
        <w:t>планирует основные этапы предстоящей работы с помощью взрослого;</w:t>
      </w:r>
    </w:p>
    <w:p w:rsidR="00D473FE" w:rsidRPr="00D473FE" w:rsidRDefault="00D473FE" w:rsidP="003711E8">
      <w:pPr>
        <w:pStyle w:val="a3"/>
        <w:widowControl w:val="0"/>
        <w:numPr>
          <w:ilvl w:val="0"/>
          <w:numId w:val="52"/>
        </w:numPr>
        <w:tabs>
          <w:tab w:val="left" w:pos="1414"/>
        </w:tabs>
        <w:spacing w:after="0" w:line="240" w:lineRule="auto"/>
        <w:jc w:val="both"/>
        <w:outlineLvl w:val="0"/>
        <w:rPr>
          <w:rFonts w:ascii="Times New Roman" w:eastAsia="Times New Roman" w:hAnsi="Times New Roman" w:cs="Times New Roman"/>
          <w:bCs/>
          <w:sz w:val="24"/>
          <w:szCs w:val="24"/>
        </w:rPr>
      </w:pPr>
      <w:r w:rsidRPr="00D473FE">
        <w:rPr>
          <w:rFonts w:ascii="Times New Roman" w:eastAsia="Times New Roman" w:hAnsi="Times New Roman" w:cs="Times New Roman"/>
          <w:bCs/>
          <w:sz w:val="24"/>
          <w:szCs w:val="24"/>
        </w:rPr>
        <w:t>прислушивается к звучанию погремушки, колокольчика, неваляшки или другого звучащего предмета; узнает и различает голоса детей, звуки различных музыкальных инструментов;</w:t>
      </w:r>
    </w:p>
    <w:p w:rsidR="00D473FE" w:rsidRDefault="00D473FE" w:rsidP="003711E8">
      <w:pPr>
        <w:pStyle w:val="a3"/>
        <w:widowControl w:val="0"/>
        <w:numPr>
          <w:ilvl w:val="0"/>
          <w:numId w:val="52"/>
        </w:numPr>
        <w:tabs>
          <w:tab w:val="left" w:pos="1414"/>
        </w:tabs>
        <w:spacing w:after="0" w:line="240" w:lineRule="auto"/>
        <w:jc w:val="both"/>
        <w:outlineLvl w:val="0"/>
        <w:rPr>
          <w:rFonts w:ascii="Times New Roman" w:eastAsia="Times New Roman" w:hAnsi="Times New Roman" w:cs="Times New Roman"/>
          <w:bCs/>
          <w:sz w:val="24"/>
          <w:szCs w:val="24"/>
        </w:rPr>
      </w:pPr>
      <w:r w:rsidRPr="00D473FE">
        <w:rPr>
          <w:rFonts w:ascii="Times New Roman" w:eastAsia="Times New Roman" w:hAnsi="Times New Roman" w:cs="Times New Roman"/>
          <w:bCs/>
          <w:sz w:val="24"/>
          <w:szCs w:val="24"/>
        </w:rPr>
        <w:t>с помощью взрослого и самостоятельно выполняет музыкальноритмические движения и действия на шумовых музыкальных инструментах.</w:t>
      </w:r>
    </w:p>
    <w:p w:rsidR="00D50C98" w:rsidRPr="00D50C98" w:rsidRDefault="00D50C98" w:rsidP="00D50C98">
      <w:pPr>
        <w:widowControl w:val="0"/>
        <w:tabs>
          <w:tab w:val="left" w:pos="1414"/>
        </w:tabs>
        <w:spacing w:after="0" w:line="240" w:lineRule="auto"/>
        <w:jc w:val="both"/>
        <w:outlineLvl w:val="0"/>
        <w:rPr>
          <w:rFonts w:ascii="Times New Roman" w:eastAsia="Times New Roman" w:hAnsi="Times New Roman" w:cs="Times New Roman"/>
          <w:b/>
          <w:bCs/>
          <w:i/>
          <w:sz w:val="24"/>
          <w:szCs w:val="24"/>
        </w:rPr>
      </w:pPr>
      <w:r w:rsidRPr="00D50C98">
        <w:rPr>
          <w:rFonts w:ascii="Times New Roman" w:eastAsia="Times New Roman" w:hAnsi="Times New Roman" w:cs="Times New Roman"/>
          <w:b/>
          <w:bCs/>
          <w:i/>
          <w:sz w:val="24"/>
          <w:szCs w:val="24"/>
        </w:rPr>
        <w:t>Физическое развитие</w:t>
      </w:r>
    </w:p>
    <w:p w:rsidR="00D50C98" w:rsidRPr="00D50C98" w:rsidRDefault="00D50C98" w:rsidP="00D50C98">
      <w:pPr>
        <w:widowControl w:val="0"/>
        <w:tabs>
          <w:tab w:val="left" w:pos="1414"/>
        </w:tabs>
        <w:spacing w:after="0" w:line="240" w:lineRule="auto"/>
        <w:jc w:val="both"/>
        <w:outlineLvl w:val="0"/>
        <w:rPr>
          <w:rFonts w:ascii="Times New Roman" w:eastAsia="Times New Roman" w:hAnsi="Times New Roman" w:cs="Times New Roman"/>
          <w:bCs/>
          <w:sz w:val="24"/>
          <w:szCs w:val="24"/>
        </w:rPr>
      </w:pPr>
      <w:r w:rsidRPr="00D50C98">
        <w:rPr>
          <w:rFonts w:ascii="Times New Roman" w:eastAsia="Times New Roman" w:hAnsi="Times New Roman" w:cs="Times New Roman"/>
          <w:bCs/>
          <w:sz w:val="24"/>
          <w:szCs w:val="24"/>
        </w:rPr>
        <w:t>Ребенок:</w:t>
      </w:r>
    </w:p>
    <w:p w:rsidR="00D50C98" w:rsidRPr="00D50C98" w:rsidRDefault="00D50C98" w:rsidP="003711E8">
      <w:pPr>
        <w:pStyle w:val="a3"/>
        <w:widowControl w:val="0"/>
        <w:numPr>
          <w:ilvl w:val="0"/>
          <w:numId w:val="53"/>
        </w:numPr>
        <w:tabs>
          <w:tab w:val="left" w:pos="1414"/>
        </w:tabs>
        <w:spacing w:after="0" w:line="240" w:lineRule="auto"/>
        <w:jc w:val="both"/>
        <w:outlineLvl w:val="0"/>
        <w:rPr>
          <w:rFonts w:ascii="Times New Roman" w:eastAsia="Times New Roman" w:hAnsi="Times New Roman" w:cs="Times New Roman"/>
          <w:bCs/>
          <w:sz w:val="24"/>
          <w:szCs w:val="24"/>
        </w:rPr>
      </w:pPr>
      <w:r w:rsidRPr="00D50C98">
        <w:rPr>
          <w:rFonts w:ascii="Times New Roman" w:eastAsia="Times New Roman" w:hAnsi="Times New Roman" w:cs="Times New Roman"/>
          <w:bCs/>
          <w:sz w:val="24"/>
          <w:szCs w:val="24"/>
        </w:rPr>
        <w:t>проходит по гимнастической скамейке;</w:t>
      </w:r>
    </w:p>
    <w:p w:rsidR="00D50C98" w:rsidRPr="00D50C98" w:rsidRDefault="00D50C98" w:rsidP="003711E8">
      <w:pPr>
        <w:pStyle w:val="a3"/>
        <w:widowControl w:val="0"/>
        <w:numPr>
          <w:ilvl w:val="0"/>
          <w:numId w:val="53"/>
        </w:numPr>
        <w:tabs>
          <w:tab w:val="left" w:pos="1414"/>
        </w:tabs>
        <w:spacing w:after="0" w:line="240" w:lineRule="auto"/>
        <w:jc w:val="both"/>
        <w:outlineLvl w:val="0"/>
        <w:rPr>
          <w:rFonts w:ascii="Times New Roman" w:eastAsia="Times New Roman" w:hAnsi="Times New Roman" w:cs="Times New Roman"/>
          <w:bCs/>
          <w:sz w:val="24"/>
          <w:szCs w:val="24"/>
        </w:rPr>
      </w:pPr>
      <w:r w:rsidRPr="00D50C98">
        <w:rPr>
          <w:rFonts w:ascii="Times New Roman" w:eastAsia="Times New Roman" w:hAnsi="Times New Roman" w:cs="Times New Roman"/>
          <w:bCs/>
          <w:sz w:val="24"/>
          <w:szCs w:val="24"/>
        </w:rPr>
        <w:t>ударяет мяч об пол и ловит его двумя руками;</w:t>
      </w:r>
    </w:p>
    <w:p w:rsidR="00D50C98" w:rsidRPr="00D50C98" w:rsidRDefault="00D50C98" w:rsidP="003711E8">
      <w:pPr>
        <w:pStyle w:val="a3"/>
        <w:widowControl w:val="0"/>
        <w:numPr>
          <w:ilvl w:val="0"/>
          <w:numId w:val="53"/>
        </w:numPr>
        <w:tabs>
          <w:tab w:val="left" w:pos="1414"/>
        </w:tabs>
        <w:spacing w:after="0" w:line="240" w:lineRule="auto"/>
        <w:jc w:val="both"/>
        <w:outlineLvl w:val="0"/>
        <w:rPr>
          <w:rFonts w:ascii="Times New Roman" w:eastAsia="Times New Roman" w:hAnsi="Times New Roman" w:cs="Times New Roman"/>
          <w:bCs/>
          <w:sz w:val="24"/>
          <w:szCs w:val="24"/>
        </w:rPr>
      </w:pPr>
      <w:r w:rsidRPr="00D50C98">
        <w:rPr>
          <w:rFonts w:ascii="Times New Roman" w:eastAsia="Times New Roman" w:hAnsi="Times New Roman" w:cs="Times New Roman"/>
          <w:bCs/>
          <w:sz w:val="24"/>
          <w:szCs w:val="24"/>
        </w:rPr>
        <w:t>обладает развитой крупной моторикой, выражает стремление осваивать различные виды движения (бег, лазанье, перешагивание и пр.);</w:t>
      </w:r>
    </w:p>
    <w:p w:rsidR="00D50C98" w:rsidRPr="00D50C98" w:rsidRDefault="00D50C98" w:rsidP="003711E8">
      <w:pPr>
        <w:pStyle w:val="a3"/>
        <w:widowControl w:val="0"/>
        <w:numPr>
          <w:ilvl w:val="0"/>
          <w:numId w:val="53"/>
        </w:numPr>
        <w:tabs>
          <w:tab w:val="left" w:pos="1414"/>
        </w:tabs>
        <w:spacing w:after="0" w:line="240" w:lineRule="auto"/>
        <w:jc w:val="both"/>
        <w:outlineLvl w:val="0"/>
        <w:rPr>
          <w:rFonts w:ascii="Times New Roman" w:eastAsia="Times New Roman" w:hAnsi="Times New Roman" w:cs="Times New Roman"/>
          <w:bCs/>
          <w:sz w:val="24"/>
          <w:szCs w:val="24"/>
        </w:rPr>
      </w:pPr>
      <w:r w:rsidRPr="00D50C98">
        <w:rPr>
          <w:rFonts w:ascii="Times New Roman" w:eastAsia="Times New Roman" w:hAnsi="Times New Roman" w:cs="Times New Roman"/>
          <w:bCs/>
          <w:sz w:val="24"/>
          <w:szCs w:val="24"/>
        </w:rPr>
        <w:t>обладает навыками элементарной ориентировки в пространстве, (движение по сенсорным дорожкам и коврикам, погружение и перемещение в сухом бассейне и т. п.);</w:t>
      </w:r>
    </w:p>
    <w:p w:rsidR="00D50C98" w:rsidRPr="00D50C98" w:rsidRDefault="00D50C98" w:rsidP="003711E8">
      <w:pPr>
        <w:pStyle w:val="a3"/>
        <w:widowControl w:val="0"/>
        <w:numPr>
          <w:ilvl w:val="0"/>
          <w:numId w:val="53"/>
        </w:numPr>
        <w:tabs>
          <w:tab w:val="left" w:pos="1414"/>
        </w:tabs>
        <w:spacing w:after="0" w:line="240" w:lineRule="auto"/>
        <w:jc w:val="both"/>
        <w:outlineLvl w:val="0"/>
        <w:rPr>
          <w:rFonts w:ascii="Times New Roman" w:eastAsia="Times New Roman" w:hAnsi="Times New Roman" w:cs="Times New Roman"/>
          <w:bCs/>
          <w:sz w:val="24"/>
          <w:szCs w:val="24"/>
        </w:rPr>
      </w:pPr>
      <w:r w:rsidRPr="00D50C98">
        <w:rPr>
          <w:rFonts w:ascii="Times New Roman" w:eastAsia="Times New Roman" w:hAnsi="Times New Roman" w:cs="Times New Roman"/>
          <w:bCs/>
          <w:sz w:val="24"/>
          <w:szCs w:val="24"/>
        </w:rPr>
        <w:t>реагирует на сигнал и действует в соответствии с ним;</w:t>
      </w:r>
    </w:p>
    <w:p w:rsidR="00D50C98" w:rsidRPr="00D50C98" w:rsidRDefault="00D50C98" w:rsidP="003711E8">
      <w:pPr>
        <w:pStyle w:val="a3"/>
        <w:widowControl w:val="0"/>
        <w:numPr>
          <w:ilvl w:val="0"/>
          <w:numId w:val="53"/>
        </w:numPr>
        <w:tabs>
          <w:tab w:val="left" w:pos="1414"/>
        </w:tabs>
        <w:spacing w:after="0" w:line="240" w:lineRule="auto"/>
        <w:jc w:val="both"/>
        <w:outlineLvl w:val="0"/>
        <w:rPr>
          <w:rFonts w:ascii="Times New Roman" w:eastAsia="Times New Roman" w:hAnsi="Times New Roman" w:cs="Times New Roman"/>
          <w:bCs/>
          <w:sz w:val="24"/>
          <w:szCs w:val="24"/>
        </w:rPr>
      </w:pPr>
      <w:r w:rsidRPr="00D50C98">
        <w:rPr>
          <w:rFonts w:ascii="Times New Roman" w:eastAsia="Times New Roman" w:hAnsi="Times New Roman" w:cs="Times New Roman"/>
          <w:bCs/>
          <w:sz w:val="24"/>
          <w:szCs w:val="24"/>
        </w:rPr>
        <w:t>выполняет по образцу взрослого, а затем самостоятельно простейшие построения и перестроения, физические упражнения в соответствии с указаниями инструктора по физической культуре (воспитателя);</w:t>
      </w:r>
    </w:p>
    <w:p w:rsidR="00D50C98" w:rsidRPr="00D50C98" w:rsidRDefault="00D50C98" w:rsidP="003711E8">
      <w:pPr>
        <w:pStyle w:val="a3"/>
        <w:widowControl w:val="0"/>
        <w:numPr>
          <w:ilvl w:val="0"/>
          <w:numId w:val="53"/>
        </w:numPr>
        <w:tabs>
          <w:tab w:val="left" w:pos="1414"/>
        </w:tabs>
        <w:spacing w:after="0" w:line="240" w:lineRule="auto"/>
        <w:jc w:val="both"/>
        <w:outlineLvl w:val="0"/>
        <w:rPr>
          <w:rFonts w:ascii="Times New Roman" w:eastAsia="Times New Roman" w:hAnsi="Times New Roman" w:cs="Times New Roman"/>
          <w:bCs/>
          <w:sz w:val="24"/>
          <w:szCs w:val="24"/>
        </w:rPr>
      </w:pPr>
      <w:r w:rsidRPr="00D50C98">
        <w:rPr>
          <w:rFonts w:ascii="Times New Roman" w:eastAsia="Times New Roman" w:hAnsi="Times New Roman" w:cs="Times New Roman"/>
          <w:bCs/>
          <w:sz w:val="24"/>
          <w:szCs w:val="24"/>
        </w:rPr>
        <w:t>стремится принимать активное участие в подвижных играх;</w:t>
      </w:r>
    </w:p>
    <w:p w:rsidR="00D50C98" w:rsidRPr="00D50C98" w:rsidRDefault="00D50C98" w:rsidP="003711E8">
      <w:pPr>
        <w:pStyle w:val="a3"/>
        <w:widowControl w:val="0"/>
        <w:numPr>
          <w:ilvl w:val="0"/>
          <w:numId w:val="53"/>
        </w:numPr>
        <w:tabs>
          <w:tab w:val="left" w:pos="1414"/>
        </w:tabs>
        <w:spacing w:after="0" w:line="240" w:lineRule="auto"/>
        <w:jc w:val="both"/>
        <w:outlineLvl w:val="0"/>
        <w:rPr>
          <w:rFonts w:ascii="Times New Roman" w:eastAsia="Times New Roman" w:hAnsi="Times New Roman" w:cs="Times New Roman"/>
          <w:bCs/>
          <w:sz w:val="24"/>
          <w:szCs w:val="24"/>
        </w:rPr>
      </w:pPr>
      <w:r w:rsidRPr="00D50C98">
        <w:rPr>
          <w:rFonts w:ascii="Times New Roman" w:eastAsia="Times New Roman" w:hAnsi="Times New Roman" w:cs="Times New Roman"/>
          <w:bCs/>
          <w:sz w:val="24"/>
          <w:szCs w:val="24"/>
        </w:rPr>
        <w:t>использует предметы домашнего обихода, личной гигиены, выполняет орудийные действия с предметами бытового назначения с незначительной помощью взрослого;</w:t>
      </w:r>
    </w:p>
    <w:p w:rsidR="00D50C98" w:rsidRDefault="00D50C98" w:rsidP="003711E8">
      <w:pPr>
        <w:pStyle w:val="a3"/>
        <w:widowControl w:val="0"/>
        <w:numPr>
          <w:ilvl w:val="0"/>
          <w:numId w:val="53"/>
        </w:numPr>
        <w:tabs>
          <w:tab w:val="left" w:pos="1414"/>
        </w:tabs>
        <w:spacing w:after="0" w:line="240" w:lineRule="auto"/>
        <w:jc w:val="both"/>
        <w:outlineLvl w:val="0"/>
        <w:rPr>
          <w:rFonts w:ascii="Times New Roman" w:eastAsia="Times New Roman" w:hAnsi="Times New Roman" w:cs="Times New Roman"/>
          <w:bCs/>
          <w:sz w:val="24"/>
          <w:szCs w:val="24"/>
        </w:rPr>
      </w:pPr>
      <w:r w:rsidRPr="00D50C98">
        <w:rPr>
          <w:rFonts w:ascii="Times New Roman" w:eastAsia="Times New Roman" w:hAnsi="Times New Roman" w:cs="Times New Roman"/>
          <w:bCs/>
          <w:sz w:val="24"/>
          <w:szCs w:val="24"/>
        </w:rPr>
        <w:t>с незначительной помощью взрослого стремится поддерживать опрятность во внешнем виде, выполняет основные культурногигиенические действия, ориентируясь на образец и словесные просьбы взрослого.</w:t>
      </w:r>
    </w:p>
    <w:p w:rsidR="00D50C98" w:rsidRPr="00EC29D2" w:rsidRDefault="00D50C98" w:rsidP="00D50C98">
      <w:pPr>
        <w:widowControl w:val="0"/>
        <w:tabs>
          <w:tab w:val="left" w:pos="1414"/>
        </w:tabs>
        <w:spacing w:after="0" w:line="240" w:lineRule="auto"/>
        <w:jc w:val="both"/>
        <w:outlineLvl w:val="0"/>
        <w:rPr>
          <w:rFonts w:ascii="Times New Roman" w:eastAsia="Times New Roman" w:hAnsi="Times New Roman" w:cs="Times New Roman"/>
          <w:bCs/>
          <w:sz w:val="24"/>
          <w:szCs w:val="24"/>
        </w:rPr>
      </w:pPr>
      <w:r w:rsidRPr="00EC29D2">
        <w:rPr>
          <w:rFonts w:ascii="Times New Roman" w:eastAsia="Times New Roman" w:hAnsi="Times New Roman" w:cs="Times New Roman"/>
          <w:bCs/>
          <w:sz w:val="24"/>
          <w:szCs w:val="24"/>
        </w:rPr>
        <w:t>1.2.2. Целевые ориентиры освоения «Программы» детьми среднего дошкол</w:t>
      </w:r>
      <w:r w:rsidR="00924308" w:rsidRPr="00EC29D2">
        <w:rPr>
          <w:rFonts w:ascii="Times New Roman" w:eastAsia="Times New Roman" w:hAnsi="Times New Roman" w:cs="Times New Roman"/>
          <w:bCs/>
          <w:sz w:val="24"/>
          <w:szCs w:val="24"/>
        </w:rPr>
        <w:t>ьного возраста с ТНР</w:t>
      </w:r>
    </w:p>
    <w:p w:rsidR="00D50C98" w:rsidRDefault="00D50C98" w:rsidP="00D50C98">
      <w:pPr>
        <w:widowControl w:val="0"/>
        <w:tabs>
          <w:tab w:val="left" w:pos="1414"/>
        </w:tabs>
        <w:spacing w:after="0" w:line="240" w:lineRule="auto"/>
        <w:jc w:val="both"/>
        <w:outlineLvl w:val="0"/>
        <w:rPr>
          <w:rFonts w:ascii="Times New Roman" w:eastAsia="Times New Roman" w:hAnsi="Times New Roman" w:cs="Times New Roman"/>
          <w:b/>
          <w:bCs/>
          <w:i/>
          <w:sz w:val="24"/>
          <w:szCs w:val="24"/>
        </w:rPr>
      </w:pPr>
      <w:r w:rsidRPr="00D50C98">
        <w:rPr>
          <w:rFonts w:ascii="Times New Roman" w:eastAsia="Times New Roman" w:hAnsi="Times New Roman" w:cs="Times New Roman"/>
          <w:b/>
          <w:bCs/>
          <w:i/>
          <w:sz w:val="24"/>
          <w:szCs w:val="24"/>
        </w:rPr>
        <w:t>Логопедическая работа</w:t>
      </w:r>
    </w:p>
    <w:p w:rsidR="00D50C98" w:rsidRPr="00D50C98" w:rsidRDefault="00D50C98" w:rsidP="00D50C98">
      <w:pPr>
        <w:widowControl w:val="0"/>
        <w:tabs>
          <w:tab w:val="left" w:pos="1414"/>
        </w:tabs>
        <w:spacing w:after="0" w:line="240" w:lineRule="auto"/>
        <w:jc w:val="both"/>
        <w:outlineLvl w:val="0"/>
        <w:rPr>
          <w:rFonts w:ascii="Times New Roman" w:eastAsia="Times New Roman" w:hAnsi="Times New Roman" w:cs="Times New Roman"/>
          <w:bCs/>
          <w:sz w:val="24"/>
          <w:szCs w:val="24"/>
        </w:rPr>
      </w:pPr>
      <w:r w:rsidRPr="00D50C98">
        <w:rPr>
          <w:rFonts w:ascii="Times New Roman" w:eastAsia="Times New Roman" w:hAnsi="Times New Roman" w:cs="Times New Roman"/>
          <w:bCs/>
          <w:sz w:val="24"/>
          <w:szCs w:val="24"/>
        </w:rPr>
        <w:t>Ребенок:</w:t>
      </w:r>
    </w:p>
    <w:p w:rsidR="00D50C98" w:rsidRPr="00D50C98" w:rsidRDefault="00D50C98" w:rsidP="003711E8">
      <w:pPr>
        <w:pStyle w:val="a3"/>
        <w:widowControl w:val="0"/>
        <w:numPr>
          <w:ilvl w:val="0"/>
          <w:numId w:val="54"/>
        </w:numPr>
        <w:tabs>
          <w:tab w:val="left" w:pos="1414"/>
        </w:tabs>
        <w:spacing w:after="0" w:line="240" w:lineRule="auto"/>
        <w:jc w:val="both"/>
        <w:outlineLvl w:val="0"/>
        <w:rPr>
          <w:rFonts w:ascii="Times New Roman" w:eastAsia="Times New Roman" w:hAnsi="Times New Roman" w:cs="Times New Roman"/>
          <w:bCs/>
          <w:sz w:val="24"/>
          <w:szCs w:val="24"/>
        </w:rPr>
      </w:pPr>
      <w:r w:rsidRPr="00D50C98">
        <w:rPr>
          <w:rFonts w:ascii="Times New Roman" w:eastAsia="Times New Roman" w:hAnsi="Times New Roman" w:cs="Times New Roman"/>
          <w:bCs/>
          <w:sz w:val="24"/>
          <w:szCs w:val="24"/>
        </w:rPr>
        <w:t>проявляет мотивацию к занятиям, попытки планировать (с помощью взрослого) деятельность для достижения какой-либо(конкретной) цели;</w:t>
      </w:r>
    </w:p>
    <w:p w:rsidR="00D50C98" w:rsidRPr="00D50C98" w:rsidRDefault="00D50C98" w:rsidP="003711E8">
      <w:pPr>
        <w:pStyle w:val="a3"/>
        <w:widowControl w:val="0"/>
        <w:numPr>
          <w:ilvl w:val="0"/>
          <w:numId w:val="54"/>
        </w:numPr>
        <w:tabs>
          <w:tab w:val="left" w:pos="1414"/>
        </w:tabs>
        <w:spacing w:after="0" w:line="240" w:lineRule="auto"/>
        <w:jc w:val="both"/>
        <w:outlineLvl w:val="0"/>
        <w:rPr>
          <w:rFonts w:ascii="Times New Roman" w:eastAsia="Times New Roman" w:hAnsi="Times New Roman" w:cs="Times New Roman"/>
          <w:bCs/>
          <w:sz w:val="24"/>
          <w:szCs w:val="24"/>
        </w:rPr>
      </w:pPr>
      <w:r w:rsidRPr="00D50C98">
        <w:rPr>
          <w:rFonts w:ascii="Times New Roman" w:eastAsia="Times New Roman" w:hAnsi="Times New Roman" w:cs="Times New Roman"/>
          <w:bCs/>
          <w:sz w:val="24"/>
          <w:szCs w:val="24"/>
        </w:rPr>
        <w:t>понимает и употребляет слова, обозначающие названия предметов, действий, признаков, состояний, свойств, качеств.</w:t>
      </w:r>
    </w:p>
    <w:p w:rsidR="00D50C98" w:rsidRPr="00D50C98" w:rsidRDefault="00D50C98" w:rsidP="003711E8">
      <w:pPr>
        <w:pStyle w:val="a3"/>
        <w:widowControl w:val="0"/>
        <w:numPr>
          <w:ilvl w:val="0"/>
          <w:numId w:val="54"/>
        </w:numPr>
        <w:tabs>
          <w:tab w:val="left" w:pos="1414"/>
        </w:tabs>
        <w:spacing w:after="0" w:line="240" w:lineRule="auto"/>
        <w:jc w:val="both"/>
        <w:outlineLvl w:val="0"/>
        <w:rPr>
          <w:rFonts w:ascii="Times New Roman" w:eastAsia="Times New Roman" w:hAnsi="Times New Roman" w:cs="Times New Roman"/>
          <w:bCs/>
          <w:sz w:val="24"/>
          <w:szCs w:val="24"/>
        </w:rPr>
      </w:pPr>
      <w:r w:rsidRPr="00D50C98">
        <w:rPr>
          <w:rFonts w:ascii="Times New Roman" w:eastAsia="Times New Roman" w:hAnsi="Times New Roman" w:cs="Times New Roman"/>
          <w:bCs/>
          <w:sz w:val="24"/>
          <w:szCs w:val="24"/>
        </w:rPr>
        <w:t>употребляет слова, обозначающие названия предметов, действий, признаков, состояний, свойств и качеств;</w:t>
      </w:r>
    </w:p>
    <w:p w:rsidR="00D50C98" w:rsidRPr="00D50C98" w:rsidRDefault="00D50C98" w:rsidP="003711E8">
      <w:pPr>
        <w:pStyle w:val="a3"/>
        <w:widowControl w:val="0"/>
        <w:numPr>
          <w:ilvl w:val="0"/>
          <w:numId w:val="54"/>
        </w:numPr>
        <w:tabs>
          <w:tab w:val="left" w:pos="1414"/>
        </w:tabs>
        <w:spacing w:after="0" w:line="240" w:lineRule="auto"/>
        <w:jc w:val="both"/>
        <w:outlineLvl w:val="0"/>
        <w:rPr>
          <w:rFonts w:ascii="Times New Roman" w:eastAsia="Times New Roman" w:hAnsi="Times New Roman" w:cs="Times New Roman"/>
          <w:bCs/>
          <w:sz w:val="24"/>
          <w:szCs w:val="24"/>
        </w:rPr>
      </w:pPr>
      <w:r w:rsidRPr="00D50C98">
        <w:rPr>
          <w:rFonts w:ascii="Times New Roman" w:eastAsia="Times New Roman" w:hAnsi="Times New Roman" w:cs="Times New Roman"/>
          <w:bCs/>
          <w:sz w:val="24"/>
          <w:szCs w:val="24"/>
        </w:rPr>
        <w:t>использует слова в соответствии с коммуникативной ситуацией;</w:t>
      </w:r>
    </w:p>
    <w:p w:rsidR="00D50C98" w:rsidRPr="00D50C98" w:rsidRDefault="00D50C98" w:rsidP="003711E8">
      <w:pPr>
        <w:pStyle w:val="a3"/>
        <w:widowControl w:val="0"/>
        <w:numPr>
          <w:ilvl w:val="0"/>
          <w:numId w:val="54"/>
        </w:numPr>
        <w:tabs>
          <w:tab w:val="left" w:pos="1414"/>
        </w:tabs>
        <w:spacing w:after="0" w:line="240" w:lineRule="auto"/>
        <w:jc w:val="both"/>
        <w:outlineLvl w:val="0"/>
        <w:rPr>
          <w:rFonts w:ascii="Times New Roman" w:eastAsia="Times New Roman" w:hAnsi="Times New Roman" w:cs="Times New Roman"/>
          <w:bCs/>
          <w:sz w:val="24"/>
          <w:szCs w:val="24"/>
        </w:rPr>
      </w:pPr>
      <w:r w:rsidRPr="00D50C98">
        <w:rPr>
          <w:rFonts w:ascii="Times New Roman" w:eastAsia="Times New Roman" w:hAnsi="Times New Roman" w:cs="Times New Roman"/>
          <w:bCs/>
          <w:sz w:val="24"/>
          <w:szCs w:val="24"/>
        </w:rPr>
        <w:t>различает словообразовательные модели и грамматические формы слов в импрессивной речи;</w:t>
      </w:r>
    </w:p>
    <w:p w:rsidR="00D50C98" w:rsidRPr="00D50C98" w:rsidRDefault="00D50C98" w:rsidP="003711E8">
      <w:pPr>
        <w:pStyle w:val="a3"/>
        <w:widowControl w:val="0"/>
        <w:numPr>
          <w:ilvl w:val="0"/>
          <w:numId w:val="54"/>
        </w:numPr>
        <w:tabs>
          <w:tab w:val="left" w:pos="1414"/>
        </w:tabs>
        <w:spacing w:after="0" w:line="240" w:lineRule="auto"/>
        <w:jc w:val="both"/>
        <w:outlineLvl w:val="0"/>
        <w:rPr>
          <w:rFonts w:ascii="Times New Roman" w:eastAsia="Times New Roman" w:hAnsi="Times New Roman" w:cs="Times New Roman"/>
          <w:bCs/>
          <w:sz w:val="24"/>
          <w:szCs w:val="24"/>
        </w:rPr>
      </w:pPr>
      <w:r w:rsidRPr="00D50C98">
        <w:rPr>
          <w:rFonts w:ascii="Times New Roman" w:eastAsia="Times New Roman" w:hAnsi="Times New Roman" w:cs="Times New Roman"/>
          <w:bCs/>
          <w:sz w:val="24"/>
          <w:szCs w:val="24"/>
        </w:rPr>
        <w:lastRenderedPageBreak/>
        <w:t>использует в речи простейшие виды сложносочиненных предложений с сочинительными союзами;</w:t>
      </w:r>
    </w:p>
    <w:p w:rsidR="00D50C98" w:rsidRPr="00D50C98" w:rsidRDefault="00D50C98" w:rsidP="003711E8">
      <w:pPr>
        <w:pStyle w:val="a3"/>
        <w:widowControl w:val="0"/>
        <w:numPr>
          <w:ilvl w:val="0"/>
          <w:numId w:val="54"/>
        </w:numPr>
        <w:tabs>
          <w:tab w:val="left" w:pos="1414"/>
        </w:tabs>
        <w:spacing w:after="0" w:line="240" w:lineRule="auto"/>
        <w:jc w:val="both"/>
        <w:outlineLvl w:val="0"/>
        <w:rPr>
          <w:rFonts w:ascii="Times New Roman" w:eastAsia="Times New Roman" w:hAnsi="Times New Roman" w:cs="Times New Roman"/>
          <w:bCs/>
          <w:sz w:val="24"/>
          <w:szCs w:val="24"/>
        </w:rPr>
      </w:pPr>
      <w:r w:rsidRPr="00D50C98">
        <w:rPr>
          <w:rFonts w:ascii="Times New Roman" w:eastAsia="Times New Roman" w:hAnsi="Times New Roman" w:cs="Times New Roman"/>
          <w:bCs/>
          <w:sz w:val="24"/>
          <w:szCs w:val="24"/>
        </w:rPr>
        <w:t>пересказывает (с помощью взрослого) небольшую сказку, рассказ;</w:t>
      </w:r>
    </w:p>
    <w:p w:rsidR="00D50C98" w:rsidRPr="00D50C98" w:rsidRDefault="00D50C98" w:rsidP="003711E8">
      <w:pPr>
        <w:pStyle w:val="a3"/>
        <w:widowControl w:val="0"/>
        <w:numPr>
          <w:ilvl w:val="0"/>
          <w:numId w:val="54"/>
        </w:numPr>
        <w:tabs>
          <w:tab w:val="left" w:pos="1414"/>
        </w:tabs>
        <w:spacing w:after="0" w:line="240" w:lineRule="auto"/>
        <w:jc w:val="both"/>
        <w:outlineLvl w:val="0"/>
        <w:rPr>
          <w:rFonts w:ascii="Times New Roman" w:eastAsia="Times New Roman" w:hAnsi="Times New Roman" w:cs="Times New Roman"/>
          <w:bCs/>
          <w:sz w:val="24"/>
          <w:szCs w:val="24"/>
        </w:rPr>
      </w:pPr>
      <w:r w:rsidRPr="00D50C98">
        <w:rPr>
          <w:rFonts w:ascii="Times New Roman" w:eastAsia="Times New Roman" w:hAnsi="Times New Roman" w:cs="Times New Roman"/>
          <w:bCs/>
          <w:sz w:val="24"/>
          <w:szCs w:val="24"/>
        </w:rPr>
        <w:t>составляет описательный рассказ по вопросам (с помощью взрослого), ориентируясь на игрушки, картинки, из личного опыта;</w:t>
      </w:r>
    </w:p>
    <w:p w:rsidR="00D50C98" w:rsidRPr="00D50C98" w:rsidRDefault="00D50C98" w:rsidP="003711E8">
      <w:pPr>
        <w:pStyle w:val="a3"/>
        <w:widowControl w:val="0"/>
        <w:numPr>
          <w:ilvl w:val="0"/>
          <w:numId w:val="54"/>
        </w:numPr>
        <w:tabs>
          <w:tab w:val="left" w:pos="1414"/>
        </w:tabs>
        <w:spacing w:after="0" w:line="240" w:lineRule="auto"/>
        <w:jc w:val="both"/>
        <w:outlineLvl w:val="0"/>
        <w:rPr>
          <w:rFonts w:ascii="Times New Roman" w:eastAsia="Times New Roman" w:hAnsi="Times New Roman" w:cs="Times New Roman"/>
          <w:bCs/>
          <w:sz w:val="24"/>
          <w:szCs w:val="24"/>
        </w:rPr>
      </w:pPr>
      <w:r w:rsidRPr="00D50C98">
        <w:rPr>
          <w:rFonts w:ascii="Times New Roman" w:eastAsia="Times New Roman" w:hAnsi="Times New Roman" w:cs="Times New Roman"/>
          <w:bCs/>
          <w:sz w:val="24"/>
          <w:szCs w:val="24"/>
        </w:rPr>
        <w:t>различает на слух ненарушенные и нарушенные в произношении звуки;</w:t>
      </w:r>
    </w:p>
    <w:p w:rsidR="00D50C98" w:rsidRPr="00D50C98" w:rsidRDefault="00D50C98" w:rsidP="003711E8">
      <w:pPr>
        <w:pStyle w:val="a3"/>
        <w:widowControl w:val="0"/>
        <w:numPr>
          <w:ilvl w:val="0"/>
          <w:numId w:val="54"/>
        </w:numPr>
        <w:tabs>
          <w:tab w:val="left" w:pos="1414"/>
        </w:tabs>
        <w:spacing w:after="0" w:line="240" w:lineRule="auto"/>
        <w:jc w:val="both"/>
        <w:outlineLvl w:val="0"/>
        <w:rPr>
          <w:rFonts w:ascii="Times New Roman" w:eastAsia="Times New Roman" w:hAnsi="Times New Roman" w:cs="Times New Roman"/>
          <w:bCs/>
          <w:sz w:val="24"/>
          <w:szCs w:val="24"/>
        </w:rPr>
      </w:pPr>
      <w:r w:rsidRPr="00D50C98">
        <w:rPr>
          <w:rFonts w:ascii="Times New Roman" w:eastAsia="Times New Roman" w:hAnsi="Times New Roman" w:cs="Times New Roman"/>
          <w:bCs/>
          <w:color w:val="000000"/>
          <w:sz w:val="24"/>
          <w:szCs w:val="24"/>
        </w:rPr>
        <w:t>владеет простыми формами фонематического анализа;</w:t>
      </w:r>
    </w:p>
    <w:p w:rsidR="00D50C98" w:rsidRPr="00D50C98" w:rsidRDefault="00D50C98" w:rsidP="003711E8">
      <w:pPr>
        <w:pStyle w:val="a3"/>
        <w:widowControl w:val="0"/>
        <w:numPr>
          <w:ilvl w:val="0"/>
          <w:numId w:val="54"/>
        </w:numPr>
        <w:tabs>
          <w:tab w:val="left" w:pos="1414"/>
        </w:tabs>
        <w:spacing w:after="0" w:line="240" w:lineRule="auto"/>
        <w:jc w:val="both"/>
        <w:outlineLvl w:val="0"/>
        <w:rPr>
          <w:rFonts w:ascii="Times New Roman" w:eastAsia="Times New Roman" w:hAnsi="Times New Roman" w:cs="Times New Roman"/>
          <w:bCs/>
          <w:sz w:val="24"/>
          <w:szCs w:val="24"/>
        </w:rPr>
      </w:pPr>
      <w:r w:rsidRPr="00D50C98">
        <w:rPr>
          <w:rFonts w:ascii="Times New Roman" w:eastAsia="Times New Roman" w:hAnsi="Times New Roman" w:cs="Times New Roman"/>
          <w:bCs/>
          <w:color w:val="000000"/>
          <w:sz w:val="24"/>
          <w:szCs w:val="24"/>
        </w:rPr>
        <w:t>использует различные виды интонационных конструкций.</w:t>
      </w:r>
    </w:p>
    <w:p w:rsidR="00D50C98" w:rsidRPr="00D50C98" w:rsidRDefault="00D50C98" w:rsidP="00D50C98">
      <w:pPr>
        <w:widowControl w:val="0"/>
        <w:tabs>
          <w:tab w:val="left" w:pos="1414"/>
        </w:tabs>
        <w:spacing w:after="0" w:line="413" w:lineRule="exact"/>
        <w:jc w:val="both"/>
        <w:outlineLvl w:val="0"/>
        <w:rPr>
          <w:rFonts w:ascii="Times New Roman" w:eastAsia="Times New Roman" w:hAnsi="Times New Roman" w:cs="Times New Roman"/>
          <w:b/>
          <w:bCs/>
          <w:i/>
          <w:color w:val="000000"/>
          <w:sz w:val="24"/>
          <w:szCs w:val="24"/>
        </w:rPr>
      </w:pPr>
      <w:r w:rsidRPr="00D50C98">
        <w:rPr>
          <w:rFonts w:ascii="Times New Roman" w:eastAsia="Times New Roman" w:hAnsi="Times New Roman" w:cs="Times New Roman"/>
          <w:b/>
          <w:bCs/>
          <w:i/>
          <w:color w:val="000000"/>
          <w:sz w:val="24"/>
          <w:szCs w:val="24"/>
        </w:rPr>
        <w:t>Социально-коммуникативное развитие</w:t>
      </w:r>
    </w:p>
    <w:p w:rsidR="00D50C98" w:rsidRPr="00D50C98" w:rsidRDefault="00D50C98" w:rsidP="00D50C98">
      <w:pPr>
        <w:widowControl w:val="0"/>
        <w:tabs>
          <w:tab w:val="left" w:pos="1414"/>
        </w:tabs>
        <w:spacing w:after="0" w:line="240" w:lineRule="auto"/>
        <w:jc w:val="both"/>
        <w:outlineLvl w:val="0"/>
        <w:rPr>
          <w:rFonts w:ascii="Times New Roman" w:eastAsia="Times New Roman" w:hAnsi="Times New Roman" w:cs="Times New Roman"/>
          <w:bCs/>
          <w:color w:val="000000"/>
          <w:sz w:val="24"/>
          <w:szCs w:val="24"/>
        </w:rPr>
      </w:pPr>
      <w:r w:rsidRPr="00D50C98">
        <w:rPr>
          <w:rFonts w:ascii="Times New Roman" w:eastAsia="Times New Roman" w:hAnsi="Times New Roman" w:cs="Times New Roman"/>
          <w:bCs/>
          <w:color w:val="000000"/>
          <w:sz w:val="24"/>
          <w:szCs w:val="24"/>
        </w:rPr>
        <w:t>Ребенок:</w:t>
      </w:r>
    </w:p>
    <w:p w:rsidR="00D50C98" w:rsidRPr="00D50C98" w:rsidRDefault="00D50C98" w:rsidP="003711E8">
      <w:pPr>
        <w:pStyle w:val="a3"/>
        <w:widowControl w:val="0"/>
        <w:numPr>
          <w:ilvl w:val="0"/>
          <w:numId w:val="55"/>
        </w:numPr>
        <w:tabs>
          <w:tab w:val="left" w:pos="1414"/>
        </w:tabs>
        <w:spacing w:after="0" w:line="240" w:lineRule="auto"/>
        <w:jc w:val="both"/>
        <w:outlineLvl w:val="0"/>
        <w:rPr>
          <w:rFonts w:ascii="Times New Roman" w:eastAsia="Times New Roman" w:hAnsi="Times New Roman" w:cs="Times New Roman"/>
          <w:bCs/>
          <w:color w:val="000000"/>
          <w:sz w:val="24"/>
          <w:szCs w:val="24"/>
        </w:rPr>
      </w:pPr>
      <w:r w:rsidRPr="00D50C98">
        <w:rPr>
          <w:rFonts w:ascii="Times New Roman" w:eastAsia="Times New Roman" w:hAnsi="Times New Roman" w:cs="Times New Roman"/>
          <w:bCs/>
          <w:color w:val="000000"/>
          <w:sz w:val="24"/>
          <w:szCs w:val="24"/>
        </w:rPr>
        <w:t>выполняет взаимосвязанные ролевые действия, понимает и называет свою роль;</w:t>
      </w:r>
    </w:p>
    <w:p w:rsidR="00D50C98" w:rsidRPr="00D50C98" w:rsidRDefault="00D50C98" w:rsidP="003711E8">
      <w:pPr>
        <w:pStyle w:val="a3"/>
        <w:widowControl w:val="0"/>
        <w:numPr>
          <w:ilvl w:val="0"/>
          <w:numId w:val="55"/>
        </w:numPr>
        <w:tabs>
          <w:tab w:val="left" w:pos="1414"/>
        </w:tabs>
        <w:spacing w:after="0" w:line="240" w:lineRule="auto"/>
        <w:jc w:val="both"/>
        <w:outlineLvl w:val="0"/>
        <w:rPr>
          <w:rFonts w:ascii="Times New Roman" w:eastAsia="Times New Roman" w:hAnsi="Times New Roman" w:cs="Times New Roman"/>
          <w:bCs/>
          <w:color w:val="000000"/>
          <w:sz w:val="24"/>
          <w:szCs w:val="24"/>
        </w:rPr>
      </w:pPr>
      <w:r w:rsidRPr="00D50C98">
        <w:rPr>
          <w:rFonts w:ascii="Times New Roman" w:eastAsia="Times New Roman" w:hAnsi="Times New Roman" w:cs="Times New Roman"/>
          <w:bCs/>
          <w:color w:val="000000"/>
          <w:sz w:val="24"/>
          <w:szCs w:val="24"/>
        </w:rPr>
        <w:t>выполняет ролевые действия, изображающие социальные функции людей;</w:t>
      </w:r>
    </w:p>
    <w:p w:rsidR="00D50C98" w:rsidRPr="00D50C98" w:rsidRDefault="00D50C98" w:rsidP="003711E8">
      <w:pPr>
        <w:pStyle w:val="a3"/>
        <w:widowControl w:val="0"/>
        <w:numPr>
          <w:ilvl w:val="0"/>
          <w:numId w:val="55"/>
        </w:numPr>
        <w:tabs>
          <w:tab w:val="left" w:pos="1414"/>
        </w:tabs>
        <w:spacing w:after="0" w:line="240" w:lineRule="auto"/>
        <w:jc w:val="both"/>
        <w:outlineLvl w:val="0"/>
        <w:rPr>
          <w:rFonts w:ascii="Times New Roman" w:eastAsia="Times New Roman" w:hAnsi="Times New Roman" w:cs="Times New Roman"/>
          <w:bCs/>
          <w:color w:val="000000"/>
          <w:sz w:val="24"/>
          <w:szCs w:val="24"/>
        </w:rPr>
      </w:pPr>
      <w:r w:rsidRPr="00D50C98">
        <w:rPr>
          <w:rFonts w:ascii="Times New Roman" w:eastAsia="Times New Roman" w:hAnsi="Times New Roman" w:cs="Times New Roman"/>
          <w:bCs/>
          <w:color w:val="000000"/>
          <w:sz w:val="24"/>
          <w:szCs w:val="24"/>
        </w:rPr>
        <w:t>участвует в распределении ролей до начала игры;</w:t>
      </w:r>
    </w:p>
    <w:p w:rsidR="00D50C98" w:rsidRPr="00D50C98" w:rsidRDefault="00D50C98" w:rsidP="003711E8">
      <w:pPr>
        <w:pStyle w:val="a3"/>
        <w:widowControl w:val="0"/>
        <w:numPr>
          <w:ilvl w:val="0"/>
          <w:numId w:val="55"/>
        </w:numPr>
        <w:tabs>
          <w:tab w:val="left" w:pos="1414"/>
        </w:tabs>
        <w:spacing w:after="0" w:line="240" w:lineRule="auto"/>
        <w:jc w:val="both"/>
        <w:outlineLvl w:val="0"/>
        <w:rPr>
          <w:rFonts w:ascii="Times New Roman" w:eastAsia="Times New Roman" w:hAnsi="Times New Roman" w:cs="Times New Roman"/>
          <w:bCs/>
          <w:color w:val="000000"/>
          <w:sz w:val="24"/>
          <w:szCs w:val="24"/>
        </w:rPr>
      </w:pPr>
      <w:r w:rsidRPr="00D50C98">
        <w:rPr>
          <w:rFonts w:ascii="Times New Roman" w:eastAsia="Times New Roman" w:hAnsi="Times New Roman" w:cs="Times New Roman"/>
          <w:bCs/>
          <w:color w:val="000000"/>
          <w:sz w:val="24"/>
          <w:szCs w:val="24"/>
        </w:rPr>
        <w:t>выполняет знакомые ролевые действия в соответствии с содержанием игры, использует их в различных ситуациях, тематически близких уже освоенной игре;</w:t>
      </w:r>
    </w:p>
    <w:p w:rsidR="00D50C98" w:rsidRPr="00D50C98" w:rsidRDefault="00D50C98" w:rsidP="003711E8">
      <w:pPr>
        <w:pStyle w:val="a3"/>
        <w:widowControl w:val="0"/>
        <w:numPr>
          <w:ilvl w:val="0"/>
          <w:numId w:val="55"/>
        </w:numPr>
        <w:tabs>
          <w:tab w:val="left" w:pos="1414"/>
        </w:tabs>
        <w:spacing w:after="0" w:line="240" w:lineRule="auto"/>
        <w:jc w:val="both"/>
        <w:outlineLvl w:val="0"/>
        <w:rPr>
          <w:rFonts w:ascii="Times New Roman" w:eastAsia="Times New Roman" w:hAnsi="Times New Roman" w:cs="Times New Roman"/>
          <w:bCs/>
          <w:color w:val="000000"/>
          <w:sz w:val="24"/>
          <w:szCs w:val="24"/>
        </w:rPr>
      </w:pPr>
      <w:r w:rsidRPr="00D50C98">
        <w:rPr>
          <w:rFonts w:ascii="Times New Roman" w:eastAsia="Times New Roman" w:hAnsi="Times New Roman" w:cs="Times New Roman"/>
          <w:bCs/>
          <w:color w:val="000000"/>
          <w:sz w:val="24"/>
          <w:szCs w:val="24"/>
        </w:rPr>
        <w:t>отображает в игровых действиях отношения между людьми (подчинение, сотрудничество);</w:t>
      </w:r>
    </w:p>
    <w:p w:rsidR="00D50C98" w:rsidRPr="00D50C98" w:rsidRDefault="00D50C98" w:rsidP="003711E8">
      <w:pPr>
        <w:pStyle w:val="a3"/>
        <w:widowControl w:val="0"/>
        <w:numPr>
          <w:ilvl w:val="0"/>
          <w:numId w:val="55"/>
        </w:numPr>
        <w:tabs>
          <w:tab w:val="left" w:pos="1414"/>
        </w:tabs>
        <w:spacing w:after="0" w:line="240" w:lineRule="auto"/>
        <w:jc w:val="both"/>
        <w:outlineLvl w:val="0"/>
        <w:rPr>
          <w:rFonts w:ascii="Times New Roman" w:eastAsia="Times New Roman" w:hAnsi="Times New Roman" w:cs="Times New Roman"/>
          <w:bCs/>
          <w:color w:val="000000"/>
          <w:sz w:val="24"/>
          <w:szCs w:val="24"/>
        </w:rPr>
      </w:pPr>
      <w:r w:rsidRPr="00D50C98">
        <w:rPr>
          <w:rFonts w:ascii="Times New Roman" w:eastAsia="Times New Roman" w:hAnsi="Times New Roman" w:cs="Times New Roman"/>
          <w:bCs/>
          <w:color w:val="000000"/>
          <w:sz w:val="24"/>
          <w:szCs w:val="24"/>
        </w:rPr>
        <w:t>использует в ходе игры различные натуральные предметы, их модели, предметы-заместители;</w:t>
      </w:r>
    </w:p>
    <w:p w:rsidR="00D50C98" w:rsidRPr="00D50C98" w:rsidRDefault="00D50C98" w:rsidP="003711E8">
      <w:pPr>
        <w:pStyle w:val="a3"/>
        <w:widowControl w:val="0"/>
        <w:numPr>
          <w:ilvl w:val="0"/>
          <w:numId w:val="55"/>
        </w:numPr>
        <w:tabs>
          <w:tab w:val="left" w:pos="1414"/>
        </w:tabs>
        <w:spacing w:after="0" w:line="240" w:lineRule="auto"/>
        <w:jc w:val="both"/>
        <w:outlineLvl w:val="0"/>
        <w:rPr>
          <w:rFonts w:ascii="Times New Roman" w:eastAsia="Times New Roman" w:hAnsi="Times New Roman" w:cs="Times New Roman"/>
          <w:bCs/>
          <w:color w:val="000000"/>
          <w:sz w:val="24"/>
          <w:szCs w:val="24"/>
        </w:rPr>
      </w:pPr>
      <w:r w:rsidRPr="00D50C98">
        <w:rPr>
          <w:rFonts w:ascii="Times New Roman" w:eastAsia="Times New Roman" w:hAnsi="Times New Roman" w:cs="Times New Roman"/>
          <w:bCs/>
          <w:color w:val="000000"/>
          <w:sz w:val="24"/>
          <w:szCs w:val="24"/>
        </w:rPr>
        <w:t>передает в сюжетно-ролевых и театрализованных играх различные виды социальных отношений;</w:t>
      </w:r>
    </w:p>
    <w:p w:rsidR="00D50C98" w:rsidRPr="00D50C98" w:rsidRDefault="00D50C98" w:rsidP="003711E8">
      <w:pPr>
        <w:pStyle w:val="a3"/>
        <w:widowControl w:val="0"/>
        <w:numPr>
          <w:ilvl w:val="0"/>
          <w:numId w:val="55"/>
        </w:numPr>
        <w:tabs>
          <w:tab w:val="left" w:pos="1414"/>
        </w:tabs>
        <w:spacing w:after="0" w:line="240" w:lineRule="auto"/>
        <w:jc w:val="both"/>
        <w:outlineLvl w:val="0"/>
        <w:rPr>
          <w:rFonts w:ascii="Times New Roman" w:eastAsia="Times New Roman" w:hAnsi="Times New Roman" w:cs="Times New Roman"/>
          <w:bCs/>
          <w:color w:val="000000"/>
          <w:sz w:val="24"/>
          <w:szCs w:val="24"/>
        </w:rPr>
      </w:pPr>
      <w:r w:rsidRPr="00D50C98">
        <w:rPr>
          <w:rFonts w:ascii="Times New Roman" w:eastAsia="Times New Roman" w:hAnsi="Times New Roman" w:cs="Times New Roman"/>
          <w:bCs/>
          <w:color w:val="000000"/>
          <w:sz w:val="24"/>
          <w:szCs w:val="24"/>
        </w:rPr>
        <w:t>вступает в ролевое взаимодействие с детьми;</w:t>
      </w:r>
    </w:p>
    <w:p w:rsidR="00D50C98" w:rsidRPr="00D50C98" w:rsidRDefault="00D50C98" w:rsidP="003711E8">
      <w:pPr>
        <w:pStyle w:val="a3"/>
        <w:widowControl w:val="0"/>
        <w:numPr>
          <w:ilvl w:val="0"/>
          <w:numId w:val="55"/>
        </w:numPr>
        <w:tabs>
          <w:tab w:val="left" w:pos="1414"/>
        </w:tabs>
        <w:spacing w:after="0" w:line="240" w:lineRule="auto"/>
        <w:jc w:val="both"/>
        <w:outlineLvl w:val="0"/>
        <w:rPr>
          <w:rFonts w:ascii="Times New Roman" w:eastAsia="Times New Roman" w:hAnsi="Times New Roman" w:cs="Times New Roman"/>
          <w:bCs/>
          <w:color w:val="000000"/>
          <w:sz w:val="24"/>
          <w:szCs w:val="24"/>
        </w:rPr>
      </w:pPr>
      <w:r w:rsidRPr="00D50C98">
        <w:rPr>
          <w:rFonts w:ascii="Times New Roman" w:eastAsia="Times New Roman" w:hAnsi="Times New Roman" w:cs="Times New Roman"/>
          <w:bCs/>
          <w:color w:val="000000"/>
          <w:sz w:val="24"/>
          <w:szCs w:val="24"/>
        </w:rPr>
        <w:t>стремится к самостоятельности, проявляет относительную независимость от взрослого;</w:t>
      </w:r>
    </w:p>
    <w:p w:rsidR="00D50C98" w:rsidRPr="00D50C98" w:rsidRDefault="00D50C98" w:rsidP="003711E8">
      <w:pPr>
        <w:pStyle w:val="a3"/>
        <w:widowControl w:val="0"/>
        <w:numPr>
          <w:ilvl w:val="0"/>
          <w:numId w:val="55"/>
        </w:numPr>
        <w:tabs>
          <w:tab w:val="left" w:pos="1414"/>
        </w:tabs>
        <w:spacing w:after="0" w:line="240" w:lineRule="auto"/>
        <w:jc w:val="both"/>
        <w:outlineLvl w:val="0"/>
        <w:rPr>
          <w:rFonts w:ascii="Times New Roman" w:eastAsia="Times New Roman" w:hAnsi="Times New Roman" w:cs="Times New Roman"/>
          <w:bCs/>
          <w:color w:val="000000"/>
          <w:sz w:val="24"/>
          <w:szCs w:val="24"/>
        </w:rPr>
      </w:pPr>
      <w:r w:rsidRPr="00D50C98">
        <w:rPr>
          <w:rFonts w:ascii="Times New Roman" w:eastAsia="Times New Roman" w:hAnsi="Times New Roman" w:cs="Times New Roman"/>
          <w:bCs/>
          <w:color w:val="000000"/>
          <w:sz w:val="24"/>
          <w:szCs w:val="24"/>
        </w:rPr>
        <w:t>проявляет доброжелательное отношение к детям, взрослым, оказывает помощь в процессе деятельности, благодарит за помощь.</w:t>
      </w:r>
    </w:p>
    <w:p w:rsidR="00D50C98" w:rsidRPr="00D50C98" w:rsidRDefault="00D50C98" w:rsidP="00D50C98">
      <w:pPr>
        <w:widowControl w:val="0"/>
        <w:tabs>
          <w:tab w:val="left" w:pos="1414"/>
        </w:tabs>
        <w:spacing w:after="0" w:line="413" w:lineRule="exact"/>
        <w:jc w:val="both"/>
        <w:outlineLvl w:val="0"/>
        <w:rPr>
          <w:rFonts w:ascii="Times New Roman" w:eastAsia="Times New Roman" w:hAnsi="Times New Roman" w:cs="Times New Roman"/>
          <w:b/>
          <w:bCs/>
          <w:i/>
          <w:color w:val="000000"/>
          <w:sz w:val="24"/>
          <w:szCs w:val="24"/>
        </w:rPr>
      </w:pPr>
      <w:r w:rsidRPr="00D50C98">
        <w:rPr>
          <w:rFonts w:ascii="Times New Roman" w:eastAsia="Times New Roman" w:hAnsi="Times New Roman" w:cs="Times New Roman"/>
          <w:b/>
          <w:bCs/>
          <w:i/>
          <w:color w:val="000000"/>
          <w:sz w:val="24"/>
          <w:szCs w:val="24"/>
        </w:rPr>
        <w:t>Познавательное развитие</w:t>
      </w:r>
    </w:p>
    <w:p w:rsidR="00D50C98" w:rsidRPr="00D50C98" w:rsidRDefault="00D50C98" w:rsidP="00D50C98">
      <w:pPr>
        <w:widowControl w:val="0"/>
        <w:tabs>
          <w:tab w:val="left" w:pos="1414"/>
        </w:tabs>
        <w:spacing w:after="0" w:line="240" w:lineRule="auto"/>
        <w:jc w:val="both"/>
        <w:outlineLvl w:val="0"/>
        <w:rPr>
          <w:rFonts w:ascii="Times New Roman" w:eastAsia="Times New Roman" w:hAnsi="Times New Roman" w:cs="Times New Roman"/>
          <w:bCs/>
          <w:color w:val="000000"/>
          <w:sz w:val="24"/>
          <w:szCs w:val="24"/>
        </w:rPr>
      </w:pPr>
      <w:r w:rsidRPr="00D50C98">
        <w:rPr>
          <w:rFonts w:ascii="Times New Roman" w:eastAsia="Times New Roman" w:hAnsi="Times New Roman" w:cs="Times New Roman"/>
          <w:bCs/>
          <w:color w:val="000000"/>
          <w:sz w:val="24"/>
          <w:szCs w:val="24"/>
        </w:rPr>
        <w:t>Ребенок:</w:t>
      </w:r>
    </w:p>
    <w:p w:rsidR="00D50C98" w:rsidRPr="00D50C98" w:rsidRDefault="00D50C98" w:rsidP="003711E8">
      <w:pPr>
        <w:pStyle w:val="a3"/>
        <w:widowControl w:val="0"/>
        <w:numPr>
          <w:ilvl w:val="0"/>
          <w:numId w:val="56"/>
        </w:numPr>
        <w:tabs>
          <w:tab w:val="left" w:pos="1414"/>
        </w:tabs>
        <w:spacing w:after="0" w:line="240" w:lineRule="auto"/>
        <w:jc w:val="both"/>
        <w:outlineLvl w:val="0"/>
        <w:rPr>
          <w:rFonts w:ascii="Times New Roman" w:eastAsia="Times New Roman" w:hAnsi="Times New Roman" w:cs="Times New Roman"/>
          <w:bCs/>
          <w:color w:val="000000"/>
          <w:sz w:val="24"/>
          <w:szCs w:val="24"/>
        </w:rPr>
      </w:pPr>
      <w:r w:rsidRPr="00D50C98">
        <w:rPr>
          <w:rFonts w:ascii="Times New Roman" w:eastAsia="Times New Roman" w:hAnsi="Times New Roman" w:cs="Times New Roman"/>
          <w:bCs/>
          <w:color w:val="000000"/>
          <w:sz w:val="24"/>
          <w:szCs w:val="24"/>
        </w:rPr>
        <w:t>создает предметный рисунок с деталями, меняя замысел по ходу изображения;</w:t>
      </w:r>
    </w:p>
    <w:p w:rsidR="00D50C98" w:rsidRPr="00D50C98" w:rsidRDefault="00D50C98" w:rsidP="003711E8">
      <w:pPr>
        <w:pStyle w:val="a3"/>
        <w:widowControl w:val="0"/>
        <w:numPr>
          <w:ilvl w:val="0"/>
          <w:numId w:val="56"/>
        </w:numPr>
        <w:tabs>
          <w:tab w:val="left" w:pos="1414"/>
        </w:tabs>
        <w:spacing w:after="0" w:line="240" w:lineRule="auto"/>
        <w:jc w:val="both"/>
        <w:outlineLvl w:val="0"/>
        <w:rPr>
          <w:rFonts w:ascii="Times New Roman" w:eastAsia="Times New Roman" w:hAnsi="Times New Roman" w:cs="Times New Roman"/>
          <w:bCs/>
          <w:color w:val="000000"/>
          <w:sz w:val="24"/>
          <w:szCs w:val="24"/>
        </w:rPr>
      </w:pPr>
      <w:r w:rsidRPr="00D50C98">
        <w:rPr>
          <w:rFonts w:ascii="Times New Roman" w:eastAsia="Times New Roman" w:hAnsi="Times New Roman" w:cs="Times New Roman"/>
          <w:bCs/>
          <w:color w:val="000000"/>
          <w:sz w:val="24"/>
          <w:szCs w:val="24"/>
        </w:rPr>
        <w:t>создает предметные конструкции из пяти-шести деталей (по образцу, схеме, условиям, замыслу);</w:t>
      </w:r>
    </w:p>
    <w:p w:rsidR="00D50C98" w:rsidRPr="00D50C98" w:rsidRDefault="00D50C98" w:rsidP="003711E8">
      <w:pPr>
        <w:pStyle w:val="a3"/>
        <w:widowControl w:val="0"/>
        <w:numPr>
          <w:ilvl w:val="0"/>
          <w:numId w:val="56"/>
        </w:numPr>
        <w:tabs>
          <w:tab w:val="left" w:pos="1414"/>
        </w:tabs>
        <w:spacing w:after="0" w:line="240" w:lineRule="auto"/>
        <w:jc w:val="both"/>
        <w:outlineLvl w:val="0"/>
        <w:rPr>
          <w:rFonts w:ascii="Times New Roman" w:eastAsia="Times New Roman" w:hAnsi="Times New Roman" w:cs="Times New Roman"/>
          <w:bCs/>
          <w:color w:val="000000"/>
          <w:sz w:val="24"/>
          <w:szCs w:val="24"/>
        </w:rPr>
      </w:pPr>
      <w:r w:rsidRPr="00D50C98">
        <w:rPr>
          <w:rFonts w:ascii="Times New Roman" w:eastAsia="Times New Roman" w:hAnsi="Times New Roman" w:cs="Times New Roman"/>
          <w:bCs/>
          <w:color w:val="000000"/>
          <w:sz w:val="24"/>
          <w:szCs w:val="24"/>
        </w:rPr>
        <w:t>осваивает конструирование из бумаги и природного материала;</w:t>
      </w:r>
    </w:p>
    <w:p w:rsidR="00D50C98" w:rsidRPr="00D50C98" w:rsidRDefault="00D50C98" w:rsidP="003711E8">
      <w:pPr>
        <w:pStyle w:val="a3"/>
        <w:widowControl w:val="0"/>
        <w:numPr>
          <w:ilvl w:val="0"/>
          <w:numId w:val="56"/>
        </w:numPr>
        <w:tabs>
          <w:tab w:val="left" w:pos="1414"/>
        </w:tabs>
        <w:spacing w:after="0" w:line="240" w:lineRule="auto"/>
        <w:jc w:val="both"/>
        <w:outlineLvl w:val="0"/>
        <w:rPr>
          <w:rFonts w:ascii="Times New Roman" w:eastAsia="Times New Roman" w:hAnsi="Times New Roman" w:cs="Times New Roman"/>
          <w:bCs/>
          <w:color w:val="000000"/>
          <w:sz w:val="24"/>
          <w:szCs w:val="24"/>
        </w:rPr>
      </w:pPr>
      <w:r w:rsidRPr="00D50C98">
        <w:rPr>
          <w:rFonts w:ascii="Times New Roman" w:eastAsia="Times New Roman" w:hAnsi="Times New Roman" w:cs="Times New Roman"/>
          <w:bCs/>
          <w:color w:val="000000"/>
          <w:sz w:val="24"/>
          <w:szCs w:val="24"/>
        </w:rPr>
        <w:t>выбирает из нескольких одну карточку по названию цвета или формы;</w:t>
      </w:r>
    </w:p>
    <w:p w:rsidR="00D50C98" w:rsidRPr="00D50C98" w:rsidRDefault="00D50C98" w:rsidP="003711E8">
      <w:pPr>
        <w:pStyle w:val="a3"/>
        <w:widowControl w:val="0"/>
        <w:numPr>
          <w:ilvl w:val="0"/>
          <w:numId w:val="56"/>
        </w:numPr>
        <w:tabs>
          <w:tab w:val="left" w:pos="1414"/>
        </w:tabs>
        <w:spacing w:after="0" w:line="240" w:lineRule="auto"/>
        <w:jc w:val="both"/>
        <w:outlineLvl w:val="0"/>
        <w:rPr>
          <w:rFonts w:ascii="Times New Roman" w:eastAsia="Times New Roman" w:hAnsi="Times New Roman" w:cs="Times New Roman"/>
          <w:bCs/>
          <w:color w:val="000000"/>
          <w:sz w:val="24"/>
          <w:szCs w:val="24"/>
        </w:rPr>
      </w:pPr>
      <w:r w:rsidRPr="00D50C98">
        <w:rPr>
          <w:rFonts w:ascii="Times New Roman" w:eastAsia="Times New Roman" w:hAnsi="Times New Roman" w:cs="Times New Roman"/>
          <w:bCs/>
          <w:color w:val="000000"/>
          <w:sz w:val="24"/>
          <w:szCs w:val="24"/>
        </w:rPr>
        <w:t>располагает по величине пять-семь предметов одинаковой формы;</w:t>
      </w:r>
    </w:p>
    <w:p w:rsidR="00D50C98" w:rsidRPr="00D50C98" w:rsidRDefault="00D50C98" w:rsidP="003711E8">
      <w:pPr>
        <w:pStyle w:val="a3"/>
        <w:widowControl w:val="0"/>
        <w:numPr>
          <w:ilvl w:val="0"/>
          <w:numId w:val="56"/>
        </w:numPr>
        <w:tabs>
          <w:tab w:val="left" w:pos="1414"/>
        </w:tabs>
        <w:spacing w:after="0" w:line="240" w:lineRule="auto"/>
        <w:jc w:val="both"/>
        <w:outlineLvl w:val="0"/>
        <w:rPr>
          <w:rFonts w:ascii="Times New Roman" w:eastAsia="Times New Roman" w:hAnsi="Times New Roman" w:cs="Times New Roman"/>
          <w:bCs/>
          <w:color w:val="000000"/>
          <w:sz w:val="24"/>
          <w:szCs w:val="24"/>
        </w:rPr>
      </w:pPr>
      <w:r w:rsidRPr="00D50C98">
        <w:rPr>
          <w:rFonts w:ascii="Times New Roman" w:eastAsia="Times New Roman" w:hAnsi="Times New Roman" w:cs="Times New Roman"/>
          <w:bCs/>
          <w:color w:val="000000"/>
          <w:sz w:val="24"/>
          <w:szCs w:val="24"/>
        </w:rPr>
        <w:t>занимается продуктивным видом деятельности, не отвлекаясь, в течение некоторого времени (15-20 минут);</w:t>
      </w:r>
    </w:p>
    <w:p w:rsidR="00D50C98" w:rsidRPr="00D50C98" w:rsidRDefault="00D50C98" w:rsidP="003711E8">
      <w:pPr>
        <w:pStyle w:val="a3"/>
        <w:widowControl w:val="0"/>
        <w:numPr>
          <w:ilvl w:val="0"/>
          <w:numId w:val="56"/>
        </w:numPr>
        <w:tabs>
          <w:tab w:val="left" w:pos="1414"/>
        </w:tabs>
        <w:spacing w:after="0" w:line="240" w:lineRule="auto"/>
        <w:jc w:val="both"/>
        <w:outlineLvl w:val="0"/>
        <w:rPr>
          <w:rFonts w:ascii="Times New Roman" w:eastAsia="Times New Roman" w:hAnsi="Times New Roman" w:cs="Times New Roman"/>
          <w:bCs/>
          <w:color w:val="000000"/>
          <w:sz w:val="24"/>
          <w:szCs w:val="24"/>
        </w:rPr>
      </w:pPr>
      <w:r w:rsidRPr="00D50C98">
        <w:rPr>
          <w:rFonts w:ascii="Times New Roman" w:eastAsia="Times New Roman" w:hAnsi="Times New Roman" w:cs="Times New Roman"/>
          <w:bCs/>
          <w:color w:val="000000"/>
          <w:sz w:val="24"/>
          <w:szCs w:val="24"/>
        </w:rPr>
        <w:t>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D50C98" w:rsidRPr="00924308" w:rsidRDefault="00D50C98" w:rsidP="003711E8">
      <w:pPr>
        <w:pStyle w:val="a3"/>
        <w:widowControl w:val="0"/>
        <w:numPr>
          <w:ilvl w:val="0"/>
          <w:numId w:val="57"/>
        </w:numPr>
        <w:tabs>
          <w:tab w:val="left" w:pos="1414"/>
        </w:tabs>
        <w:spacing w:after="0" w:line="240" w:lineRule="auto"/>
        <w:jc w:val="both"/>
        <w:outlineLvl w:val="0"/>
        <w:rPr>
          <w:rFonts w:ascii="Times New Roman" w:eastAsia="Times New Roman" w:hAnsi="Times New Roman" w:cs="Times New Roman"/>
          <w:bCs/>
          <w:color w:val="000000"/>
          <w:sz w:val="24"/>
          <w:szCs w:val="24"/>
        </w:rPr>
      </w:pPr>
      <w:r w:rsidRPr="00924308">
        <w:rPr>
          <w:rFonts w:ascii="Times New Roman" w:eastAsia="Times New Roman" w:hAnsi="Times New Roman" w:cs="Times New Roman"/>
          <w:bCs/>
          <w:color w:val="000000"/>
          <w:sz w:val="24"/>
          <w:szCs w:val="24"/>
        </w:rPr>
        <w:t>осуществляет «пошаговое» планирование с последующим словесным отчетом о последовательности действий сначала с помощью взрослого, к концу периода обучения, самостоятельно;</w:t>
      </w:r>
    </w:p>
    <w:p w:rsidR="00D50C98" w:rsidRPr="00924308" w:rsidRDefault="00D50C98" w:rsidP="003711E8">
      <w:pPr>
        <w:pStyle w:val="a3"/>
        <w:widowControl w:val="0"/>
        <w:numPr>
          <w:ilvl w:val="0"/>
          <w:numId w:val="57"/>
        </w:numPr>
        <w:tabs>
          <w:tab w:val="left" w:pos="1414"/>
        </w:tabs>
        <w:spacing w:after="0" w:line="240" w:lineRule="auto"/>
        <w:jc w:val="both"/>
        <w:outlineLvl w:val="0"/>
        <w:rPr>
          <w:rFonts w:ascii="Times New Roman" w:eastAsia="Times New Roman" w:hAnsi="Times New Roman" w:cs="Times New Roman"/>
          <w:bCs/>
          <w:color w:val="000000"/>
          <w:sz w:val="24"/>
          <w:szCs w:val="24"/>
        </w:rPr>
      </w:pPr>
      <w:r w:rsidRPr="00924308">
        <w:rPr>
          <w:rFonts w:ascii="Times New Roman" w:eastAsia="Times New Roman" w:hAnsi="Times New Roman" w:cs="Times New Roman"/>
          <w:bCs/>
          <w:color w:val="000000"/>
          <w:sz w:val="24"/>
          <w:szCs w:val="24"/>
        </w:rPr>
        <w:t>находит и различает простейшие графические образцы, конструирует из плоскостных элементов (геометрическая мозаика, геометрические фигуры) и из палочек;</w:t>
      </w:r>
    </w:p>
    <w:p w:rsidR="00D50C98" w:rsidRPr="00924308" w:rsidRDefault="00D50C98" w:rsidP="003711E8">
      <w:pPr>
        <w:pStyle w:val="a3"/>
        <w:widowControl w:val="0"/>
        <w:numPr>
          <w:ilvl w:val="0"/>
          <w:numId w:val="57"/>
        </w:numPr>
        <w:tabs>
          <w:tab w:val="left" w:pos="1414"/>
        </w:tabs>
        <w:spacing w:after="0" w:line="240" w:lineRule="auto"/>
        <w:jc w:val="both"/>
        <w:outlineLvl w:val="0"/>
        <w:rPr>
          <w:rFonts w:ascii="Times New Roman" w:eastAsia="Times New Roman" w:hAnsi="Times New Roman" w:cs="Times New Roman"/>
          <w:bCs/>
          <w:color w:val="000000"/>
          <w:sz w:val="24"/>
          <w:szCs w:val="24"/>
        </w:rPr>
      </w:pPr>
      <w:r w:rsidRPr="00924308">
        <w:rPr>
          <w:rFonts w:ascii="Times New Roman" w:eastAsia="Times New Roman" w:hAnsi="Times New Roman" w:cs="Times New Roman"/>
          <w:bCs/>
          <w:color w:val="000000"/>
          <w:sz w:val="24"/>
          <w:szCs w:val="24"/>
        </w:rPr>
        <w:t>моделирует целостный образ предмета из отдельных фрагментов (конструкторские наборы, сборно-разборные игрушки, разрезные картинки).</w:t>
      </w:r>
    </w:p>
    <w:p w:rsidR="00D50C98" w:rsidRPr="00924308" w:rsidRDefault="00D50C98" w:rsidP="003711E8">
      <w:pPr>
        <w:pStyle w:val="a3"/>
        <w:widowControl w:val="0"/>
        <w:numPr>
          <w:ilvl w:val="0"/>
          <w:numId w:val="57"/>
        </w:numPr>
        <w:tabs>
          <w:tab w:val="left" w:pos="1414"/>
        </w:tabs>
        <w:spacing w:after="0" w:line="240" w:lineRule="auto"/>
        <w:jc w:val="both"/>
        <w:outlineLvl w:val="0"/>
        <w:rPr>
          <w:rFonts w:ascii="Times New Roman" w:eastAsia="Times New Roman" w:hAnsi="Times New Roman" w:cs="Times New Roman"/>
          <w:bCs/>
          <w:color w:val="000000"/>
          <w:sz w:val="24"/>
          <w:szCs w:val="24"/>
        </w:rPr>
      </w:pPr>
      <w:r w:rsidRPr="00924308">
        <w:rPr>
          <w:rFonts w:ascii="Times New Roman" w:eastAsia="Times New Roman" w:hAnsi="Times New Roman" w:cs="Times New Roman"/>
          <w:bCs/>
          <w:color w:val="000000"/>
          <w:sz w:val="24"/>
          <w:szCs w:val="24"/>
        </w:rPr>
        <w:t>использует конструктивные умения в ролевых играх;</w:t>
      </w:r>
    </w:p>
    <w:p w:rsidR="00D50C98" w:rsidRPr="00924308" w:rsidRDefault="00D50C98" w:rsidP="003711E8">
      <w:pPr>
        <w:pStyle w:val="a3"/>
        <w:widowControl w:val="0"/>
        <w:numPr>
          <w:ilvl w:val="0"/>
          <w:numId w:val="57"/>
        </w:numPr>
        <w:tabs>
          <w:tab w:val="left" w:pos="1414"/>
        </w:tabs>
        <w:spacing w:after="0" w:line="240" w:lineRule="auto"/>
        <w:jc w:val="both"/>
        <w:outlineLvl w:val="0"/>
        <w:rPr>
          <w:rFonts w:ascii="Times New Roman" w:eastAsia="Times New Roman" w:hAnsi="Times New Roman" w:cs="Times New Roman"/>
          <w:bCs/>
          <w:color w:val="000000"/>
          <w:sz w:val="24"/>
          <w:szCs w:val="24"/>
        </w:rPr>
      </w:pPr>
      <w:r w:rsidRPr="00924308">
        <w:rPr>
          <w:rFonts w:ascii="Times New Roman" w:eastAsia="Times New Roman" w:hAnsi="Times New Roman" w:cs="Times New Roman"/>
          <w:bCs/>
          <w:color w:val="000000"/>
          <w:sz w:val="24"/>
          <w:szCs w:val="24"/>
        </w:rPr>
        <w:lastRenderedPageBreak/>
        <w:t>имеет представления о независимости количества элементов множества от пространственного расположения предметов, составляющих множество, и их качественных признаков;</w:t>
      </w:r>
    </w:p>
    <w:p w:rsidR="00D50C98" w:rsidRPr="00924308" w:rsidRDefault="00D50C98" w:rsidP="003711E8">
      <w:pPr>
        <w:pStyle w:val="a3"/>
        <w:widowControl w:val="0"/>
        <w:numPr>
          <w:ilvl w:val="0"/>
          <w:numId w:val="57"/>
        </w:numPr>
        <w:tabs>
          <w:tab w:val="left" w:pos="1414"/>
        </w:tabs>
        <w:spacing w:after="0" w:line="240" w:lineRule="auto"/>
        <w:jc w:val="both"/>
        <w:outlineLvl w:val="0"/>
        <w:rPr>
          <w:rFonts w:ascii="Times New Roman" w:eastAsia="Times New Roman" w:hAnsi="Times New Roman" w:cs="Times New Roman"/>
          <w:bCs/>
          <w:color w:val="000000"/>
          <w:sz w:val="24"/>
          <w:szCs w:val="24"/>
        </w:rPr>
      </w:pPr>
      <w:r w:rsidRPr="00924308">
        <w:rPr>
          <w:rFonts w:ascii="Times New Roman" w:eastAsia="Times New Roman" w:hAnsi="Times New Roman" w:cs="Times New Roman"/>
          <w:bCs/>
          <w:color w:val="000000"/>
          <w:sz w:val="24"/>
          <w:szCs w:val="24"/>
        </w:rPr>
        <w:t>осуществляет элементарные счетные действия с множествами предметов на основе слухового, тактильного и зрительного восприятия;</w:t>
      </w:r>
    </w:p>
    <w:p w:rsidR="00D50C98" w:rsidRPr="00924308" w:rsidRDefault="00D50C98" w:rsidP="003711E8">
      <w:pPr>
        <w:pStyle w:val="a3"/>
        <w:widowControl w:val="0"/>
        <w:numPr>
          <w:ilvl w:val="0"/>
          <w:numId w:val="57"/>
        </w:numPr>
        <w:tabs>
          <w:tab w:val="left" w:pos="1414"/>
        </w:tabs>
        <w:spacing w:after="0" w:line="240" w:lineRule="auto"/>
        <w:jc w:val="both"/>
        <w:outlineLvl w:val="0"/>
        <w:rPr>
          <w:rFonts w:ascii="Times New Roman" w:eastAsia="Times New Roman" w:hAnsi="Times New Roman" w:cs="Times New Roman"/>
          <w:bCs/>
          <w:color w:val="000000"/>
          <w:sz w:val="24"/>
          <w:szCs w:val="24"/>
        </w:rPr>
      </w:pPr>
      <w:r w:rsidRPr="00924308">
        <w:rPr>
          <w:rFonts w:ascii="Times New Roman" w:eastAsia="Times New Roman" w:hAnsi="Times New Roman" w:cs="Times New Roman"/>
          <w:bCs/>
          <w:color w:val="000000"/>
          <w:sz w:val="24"/>
          <w:szCs w:val="24"/>
        </w:rPr>
        <w:t>анализирует объект, воспринимая его во всем многообразии свойств, определяет элементарные отношения сходства и отличия;</w:t>
      </w:r>
    </w:p>
    <w:p w:rsidR="00D50C98" w:rsidRPr="00924308" w:rsidRDefault="00D50C98" w:rsidP="003711E8">
      <w:pPr>
        <w:pStyle w:val="a3"/>
        <w:widowControl w:val="0"/>
        <w:numPr>
          <w:ilvl w:val="0"/>
          <w:numId w:val="57"/>
        </w:numPr>
        <w:tabs>
          <w:tab w:val="left" w:pos="1414"/>
        </w:tabs>
        <w:spacing w:after="0" w:line="240" w:lineRule="auto"/>
        <w:jc w:val="both"/>
        <w:outlineLvl w:val="0"/>
        <w:rPr>
          <w:rFonts w:ascii="Times New Roman" w:eastAsia="Times New Roman" w:hAnsi="Times New Roman" w:cs="Times New Roman"/>
          <w:bCs/>
          <w:color w:val="000000"/>
          <w:sz w:val="24"/>
          <w:szCs w:val="24"/>
        </w:rPr>
      </w:pPr>
      <w:r w:rsidRPr="00924308">
        <w:rPr>
          <w:rFonts w:ascii="Times New Roman" w:eastAsia="Times New Roman" w:hAnsi="Times New Roman" w:cs="Times New Roman"/>
          <w:bCs/>
          <w:color w:val="000000"/>
          <w:sz w:val="24"/>
          <w:szCs w:val="24"/>
        </w:rPr>
        <w:t>имеет представления о времени на основе наиболее характерных признаков (по наблюдениям в природе, по изображениям на картинках); узнает и называет реальные явления и их изображения: контрастные времена года (лето и зима) и части суток (день и ночь);</w:t>
      </w:r>
    </w:p>
    <w:p w:rsidR="00D50C98" w:rsidRPr="00924308" w:rsidRDefault="00D50C98" w:rsidP="003711E8">
      <w:pPr>
        <w:pStyle w:val="a3"/>
        <w:widowControl w:val="0"/>
        <w:numPr>
          <w:ilvl w:val="0"/>
          <w:numId w:val="57"/>
        </w:numPr>
        <w:tabs>
          <w:tab w:val="left" w:pos="1414"/>
        </w:tabs>
        <w:spacing w:after="0" w:line="240" w:lineRule="auto"/>
        <w:jc w:val="both"/>
        <w:outlineLvl w:val="0"/>
        <w:rPr>
          <w:rFonts w:ascii="Times New Roman" w:eastAsia="Times New Roman" w:hAnsi="Times New Roman" w:cs="Times New Roman"/>
          <w:bCs/>
          <w:color w:val="000000"/>
          <w:sz w:val="24"/>
          <w:szCs w:val="24"/>
        </w:rPr>
      </w:pPr>
      <w:r w:rsidRPr="00924308">
        <w:rPr>
          <w:rFonts w:ascii="Times New Roman" w:eastAsia="Times New Roman" w:hAnsi="Times New Roman" w:cs="Times New Roman"/>
          <w:bCs/>
          <w:color w:val="000000"/>
          <w:sz w:val="24"/>
          <w:szCs w:val="24"/>
        </w:rPr>
        <w:t>действует по правилу или по инструкции в предметнопрактических и игровых ситуациях;</w:t>
      </w:r>
    </w:p>
    <w:p w:rsidR="00D50C98" w:rsidRPr="00924308" w:rsidRDefault="00D50C98" w:rsidP="003711E8">
      <w:pPr>
        <w:pStyle w:val="a3"/>
        <w:widowControl w:val="0"/>
        <w:numPr>
          <w:ilvl w:val="0"/>
          <w:numId w:val="57"/>
        </w:numPr>
        <w:tabs>
          <w:tab w:val="left" w:pos="1414"/>
        </w:tabs>
        <w:spacing w:after="0" w:line="240" w:lineRule="auto"/>
        <w:jc w:val="both"/>
        <w:outlineLvl w:val="0"/>
        <w:rPr>
          <w:rFonts w:ascii="Times New Roman" w:eastAsia="Times New Roman" w:hAnsi="Times New Roman" w:cs="Times New Roman"/>
          <w:bCs/>
          <w:color w:val="000000"/>
          <w:sz w:val="24"/>
          <w:szCs w:val="24"/>
        </w:rPr>
      </w:pPr>
      <w:r w:rsidRPr="00924308">
        <w:rPr>
          <w:rFonts w:ascii="Times New Roman" w:eastAsia="Times New Roman" w:hAnsi="Times New Roman" w:cs="Times New Roman"/>
          <w:bCs/>
          <w:color w:val="000000"/>
          <w:sz w:val="24"/>
          <w:szCs w:val="24"/>
        </w:rPr>
        <w:t>использует схему для ориентировки в пространстве;</w:t>
      </w:r>
    </w:p>
    <w:p w:rsidR="00D50C98" w:rsidRPr="00924308" w:rsidRDefault="00D50C98" w:rsidP="003711E8">
      <w:pPr>
        <w:pStyle w:val="a3"/>
        <w:widowControl w:val="0"/>
        <w:numPr>
          <w:ilvl w:val="0"/>
          <w:numId w:val="57"/>
        </w:numPr>
        <w:tabs>
          <w:tab w:val="left" w:pos="1414"/>
        </w:tabs>
        <w:spacing w:after="0" w:line="240" w:lineRule="auto"/>
        <w:jc w:val="both"/>
        <w:outlineLvl w:val="0"/>
        <w:rPr>
          <w:rFonts w:ascii="Times New Roman" w:eastAsia="Times New Roman" w:hAnsi="Times New Roman" w:cs="Times New Roman"/>
          <w:bCs/>
          <w:color w:val="000000"/>
          <w:sz w:val="24"/>
          <w:szCs w:val="24"/>
        </w:rPr>
      </w:pPr>
      <w:r w:rsidRPr="00924308">
        <w:rPr>
          <w:rFonts w:ascii="Times New Roman" w:eastAsia="Times New Roman" w:hAnsi="Times New Roman" w:cs="Times New Roman"/>
          <w:bCs/>
          <w:color w:val="000000"/>
          <w:sz w:val="24"/>
          <w:szCs w:val="24"/>
        </w:rPr>
        <w:t>распределяет предметы по группам на основе общего признака (одежда, обувь, посуда);</w:t>
      </w:r>
    </w:p>
    <w:p w:rsidR="00D50C98" w:rsidRPr="00924308" w:rsidRDefault="00D50C98" w:rsidP="003711E8">
      <w:pPr>
        <w:pStyle w:val="a3"/>
        <w:widowControl w:val="0"/>
        <w:numPr>
          <w:ilvl w:val="0"/>
          <w:numId w:val="57"/>
        </w:numPr>
        <w:tabs>
          <w:tab w:val="left" w:pos="1414"/>
        </w:tabs>
        <w:spacing w:after="0" w:line="240" w:lineRule="auto"/>
        <w:jc w:val="both"/>
        <w:outlineLvl w:val="0"/>
        <w:rPr>
          <w:rFonts w:ascii="Times New Roman" w:eastAsia="Times New Roman" w:hAnsi="Times New Roman" w:cs="Times New Roman"/>
          <w:bCs/>
          <w:color w:val="000000"/>
          <w:sz w:val="24"/>
          <w:szCs w:val="24"/>
        </w:rPr>
      </w:pPr>
      <w:r w:rsidRPr="00924308">
        <w:rPr>
          <w:rFonts w:ascii="Times New Roman" w:eastAsia="Times New Roman" w:hAnsi="Times New Roman" w:cs="Times New Roman"/>
          <w:bCs/>
          <w:color w:val="000000"/>
          <w:sz w:val="24"/>
          <w:szCs w:val="24"/>
        </w:rPr>
        <w:t>запоминает по просьбе взрослого шесть-семь названий предметов.</w:t>
      </w:r>
    </w:p>
    <w:p w:rsidR="00D50C98" w:rsidRPr="00924308" w:rsidRDefault="00D50C98" w:rsidP="00D50C98">
      <w:pPr>
        <w:widowControl w:val="0"/>
        <w:tabs>
          <w:tab w:val="left" w:pos="1414"/>
        </w:tabs>
        <w:spacing w:after="0" w:line="413" w:lineRule="exact"/>
        <w:ind w:firstLine="60"/>
        <w:jc w:val="both"/>
        <w:outlineLvl w:val="0"/>
        <w:rPr>
          <w:rFonts w:ascii="Times New Roman" w:eastAsia="Times New Roman" w:hAnsi="Times New Roman" w:cs="Times New Roman"/>
          <w:b/>
          <w:bCs/>
          <w:i/>
          <w:color w:val="000000"/>
          <w:sz w:val="24"/>
          <w:szCs w:val="24"/>
        </w:rPr>
      </w:pPr>
      <w:r w:rsidRPr="00924308">
        <w:rPr>
          <w:rFonts w:ascii="Times New Roman" w:eastAsia="Times New Roman" w:hAnsi="Times New Roman" w:cs="Times New Roman"/>
          <w:b/>
          <w:bCs/>
          <w:i/>
          <w:color w:val="000000"/>
          <w:sz w:val="24"/>
          <w:szCs w:val="24"/>
        </w:rPr>
        <w:t>Речевое развитие</w:t>
      </w:r>
    </w:p>
    <w:p w:rsidR="00D50C98" w:rsidRPr="00924308" w:rsidRDefault="00D50C98" w:rsidP="00D50C98">
      <w:pPr>
        <w:widowControl w:val="0"/>
        <w:tabs>
          <w:tab w:val="left" w:pos="1414"/>
        </w:tabs>
        <w:spacing w:after="0" w:line="413" w:lineRule="exact"/>
        <w:ind w:firstLine="60"/>
        <w:jc w:val="both"/>
        <w:outlineLvl w:val="0"/>
        <w:rPr>
          <w:rFonts w:ascii="Times New Roman" w:eastAsia="Times New Roman" w:hAnsi="Times New Roman" w:cs="Times New Roman"/>
          <w:bCs/>
          <w:color w:val="000000"/>
          <w:sz w:val="24"/>
          <w:szCs w:val="24"/>
        </w:rPr>
      </w:pPr>
      <w:r w:rsidRPr="00924308">
        <w:rPr>
          <w:rFonts w:ascii="Times New Roman" w:eastAsia="Times New Roman" w:hAnsi="Times New Roman" w:cs="Times New Roman"/>
          <w:bCs/>
          <w:color w:val="000000"/>
          <w:sz w:val="24"/>
          <w:szCs w:val="24"/>
        </w:rPr>
        <w:t>Ребенок:</w:t>
      </w:r>
    </w:p>
    <w:p w:rsidR="00D50C98" w:rsidRPr="00924308" w:rsidRDefault="00D50C98" w:rsidP="003711E8">
      <w:pPr>
        <w:pStyle w:val="a3"/>
        <w:widowControl w:val="0"/>
        <w:numPr>
          <w:ilvl w:val="0"/>
          <w:numId w:val="58"/>
        </w:numPr>
        <w:tabs>
          <w:tab w:val="left" w:pos="1414"/>
        </w:tabs>
        <w:spacing w:after="0" w:line="240" w:lineRule="auto"/>
        <w:jc w:val="both"/>
        <w:outlineLvl w:val="0"/>
        <w:rPr>
          <w:rFonts w:ascii="Times New Roman" w:eastAsia="Times New Roman" w:hAnsi="Times New Roman" w:cs="Times New Roman"/>
          <w:bCs/>
          <w:color w:val="000000"/>
          <w:sz w:val="24"/>
          <w:szCs w:val="24"/>
        </w:rPr>
      </w:pPr>
      <w:r w:rsidRPr="00924308">
        <w:rPr>
          <w:rFonts w:ascii="Times New Roman" w:eastAsia="Times New Roman" w:hAnsi="Times New Roman" w:cs="Times New Roman"/>
          <w:bCs/>
          <w:color w:val="000000"/>
          <w:sz w:val="24"/>
          <w:szCs w:val="24"/>
        </w:rPr>
        <w:t>владеет элементарными коммуникативными умениями, взаимодействует с окружающими взрослыми и сверстниками, используя речевые и неречевые средства общения;</w:t>
      </w:r>
    </w:p>
    <w:p w:rsidR="00D50C98" w:rsidRPr="00924308" w:rsidRDefault="00D50C98" w:rsidP="003711E8">
      <w:pPr>
        <w:pStyle w:val="a3"/>
        <w:widowControl w:val="0"/>
        <w:numPr>
          <w:ilvl w:val="0"/>
          <w:numId w:val="58"/>
        </w:numPr>
        <w:tabs>
          <w:tab w:val="left" w:pos="1414"/>
        </w:tabs>
        <w:spacing w:after="0" w:line="240" w:lineRule="auto"/>
        <w:jc w:val="both"/>
        <w:outlineLvl w:val="0"/>
        <w:rPr>
          <w:rFonts w:ascii="Times New Roman" w:eastAsia="Times New Roman" w:hAnsi="Times New Roman" w:cs="Times New Roman"/>
          <w:bCs/>
          <w:color w:val="000000"/>
          <w:sz w:val="24"/>
          <w:szCs w:val="24"/>
        </w:rPr>
      </w:pPr>
      <w:r w:rsidRPr="00924308">
        <w:rPr>
          <w:rFonts w:ascii="Times New Roman" w:eastAsia="Times New Roman" w:hAnsi="Times New Roman" w:cs="Times New Roman"/>
          <w:bCs/>
          <w:color w:val="000000"/>
          <w:sz w:val="24"/>
          <w:szCs w:val="24"/>
        </w:rPr>
        <w:t>может самостоятельно получать новую информацию (задает вопросы, экспериментирует);</w:t>
      </w:r>
    </w:p>
    <w:p w:rsidR="00D50C98" w:rsidRPr="00924308" w:rsidRDefault="00D50C98" w:rsidP="003711E8">
      <w:pPr>
        <w:pStyle w:val="a3"/>
        <w:widowControl w:val="0"/>
        <w:numPr>
          <w:ilvl w:val="0"/>
          <w:numId w:val="58"/>
        </w:numPr>
        <w:tabs>
          <w:tab w:val="left" w:pos="1414"/>
        </w:tabs>
        <w:spacing w:after="0" w:line="240" w:lineRule="auto"/>
        <w:jc w:val="both"/>
        <w:outlineLvl w:val="0"/>
        <w:rPr>
          <w:rFonts w:ascii="Times New Roman" w:eastAsia="Times New Roman" w:hAnsi="Times New Roman" w:cs="Times New Roman"/>
          <w:bCs/>
          <w:color w:val="000000"/>
          <w:sz w:val="24"/>
          <w:szCs w:val="24"/>
        </w:rPr>
      </w:pPr>
      <w:r w:rsidRPr="00924308">
        <w:rPr>
          <w:rFonts w:ascii="Times New Roman" w:eastAsia="Times New Roman" w:hAnsi="Times New Roman" w:cs="Times New Roman"/>
          <w:bCs/>
          <w:color w:val="000000"/>
          <w:sz w:val="24"/>
          <w:szCs w:val="24"/>
        </w:rPr>
        <w:t>обладает значительно возросшим объемом понимания речи;</w:t>
      </w:r>
    </w:p>
    <w:p w:rsidR="00D50C98" w:rsidRPr="00924308" w:rsidRDefault="00D50C98" w:rsidP="003711E8">
      <w:pPr>
        <w:pStyle w:val="a3"/>
        <w:widowControl w:val="0"/>
        <w:numPr>
          <w:ilvl w:val="0"/>
          <w:numId w:val="58"/>
        </w:numPr>
        <w:tabs>
          <w:tab w:val="left" w:pos="1414"/>
        </w:tabs>
        <w:spacing w:after="0" w:line="240" w:lineRule="auto"/>
        <w:jc w:val="both"/>
        <w:outlineLvl w:val="0"/>
        <w:rPr>
          <w:rFonts w:ascii="Times New Roman" w:eastAsia="Times New Roman" w:hAnsi="Times New Roman" w:cs="Times New Roman"/>
          <w:bCs/>
          <w:color w:val="000000"/>
          <w:sz w:val="24"/>
          <w:szCs w:val="24"/>
        </w:rPr>
      </w:pPr>
      <w:r w:rsidRPr="00924308">
        <w:rPr>
          <w:rFonts w:ascii="Times New Roman" w:eastAsia="Times New Roman" w:hAnsi="Times New Roman" w:cs="Times New Roman"/>
          <w:bCs/>
          <w:color w:val="000000"/>
          <w:sz w:val="24"/>
          <w:szCs w:val="24"/>
        </w:rPr>
        <w:t xml:space="preserve">обладает возросшими </w:t>
      </w:r>
      <w:r w:rsidR="00924308" w:rsidRPr="00924308">
        <w:rPr>
          <w:rFonts w:ascii="Times New Roman" w:eastAsia="Times New Roman" w:hAnsi="Times New Roman" w:cs="Times New Roman"/>
          <w:bCs/>
          <w:color w:val="000000"/>
          <w:sz w:val="24"/>
          <w:szCs w:val="24"/>
        </w:rPr>
        <w:t>звук произносительными</w:t>
      </w:r>
      <w:r w:rsidRPr="00924308">
        <w:rPr>
          <w:rFonts w:ascii="Times New Roman" w:eastAsia="Times New Roman" w:hAnsi="Times New Roman" w:cs="Times New Roman"/>
          <w:bCs/>
          <w:color w:val="000000"/>
          <w:sz w:val="24"/>
          <w:szCs w:val="24"/>
        </w:rPr>
        <w:t xml:space="preserve"> возможностями;</w:t>
      </w:r>
    </w:p>
    <w:p w:rsidR="00D50C98" w:rsidRPr="00924308" w:rsidRDefault="00D50C98" w:rsidP="003711E8">
      <w:pPr>
        <w:pStyle w:val="a3"/>
        <w:widowControl w:val="0"/>
        <w:numPr>
          <w:ilvl w:val="0"/>
          <w:numId w:val="58"/>
        </w:numPr>
        <w:tabs>
          <w:tab w:val="left" w:pos="1414"/>
        </w:tabs>
        <w:spacing w:after="0" w:line="240" w:lineRule="auto"/>
        <w:jc w:val="both"/>
        <w:outlineLvl w:val="0"/>
        <w:rPr>
          <w:rFonts w:ascii="Times New Roman" w:eastAsia="Times New Roman" w:hAnsi="Times New Roman" w:cs="Times New Roman"/>
          <w:bCs/>
          <w:color w:val="000000"/>
          <w:sz w:val="24"/>
          <w:szCs w:val="24"/>
        </w:rPr>
      </w:pPr>
      <w:r w:rsidRPr="00924308">
        <w:rPr>
          <w:rFonts w:ascii="Times New Roman" w:eastAsia="Times New Roman" w:hAnsi="Times New Roman" w:cs="Times New Roman"/>
          <w:bCs/>
          <w:color w:val="000000"/>
          <w:sz w:val="24"/>
          <w:szCs w:val="24"/>
        </w:rPr>
        <w:t>в речи употребляет все части речи, проявляя словотворчество;</w:t>
      </w:r>
    </w:p>
    <w:p w:rsidR="00D50C98" w:rsidRDefault="00D50C98" w:rsidP="003711E8">
      <w:pPr>
        <w:pStyle w:val="a3"/>
        <w:widowControl w:val="0"/>
        <w:numPr>
          <w:ilvl w:val="0"/>
          <w:numId w:val="58"/>
        </w:numPr>
        <w:tabs>
          <w:tab w:val="left" w:pos="1414"/>
        </w:tabs>
        <w:spacing w:after="0" w:line="240" w:lineRule="auto"/>
        <w:jc w:val="both"/>
        <w:outlineLvl w:val="0"/>
        <w:rPr>
          <w:rFonts w:ascii="Times New Roman" w:eastAsia="Times New Roman" w:hAnsi="Times New Roman" w:cs="Times New Roman"/>
          <w:bCs/>
          <w:color w:val="000000"/>
          <w:sz w:val="24"/>
          <w:szCs w:val="24"/>
        </w:rPr>
      </w:pPr>
      <w:r w:rsidRPr="00924308">
        <w:rPr>
          <w:rFonts w:ascii="Times New Roman" w:eastAsia="Times New Roman" w:hAnsi="Times New Roman" w:cs="Times New Roman"/>
          <w:bCs/>
          <w:color w:val="000000"/>
          <w:sz w:val="24"/>
          <w:szCs w:val="24"/>
        </w:rPr>
        <w:t>с помощью взрослого рассказывает по картинке, пересказывает небольшие произведения;</w:t>
      </w:r>
    </w:p>
    <w:p w:rsidR="00924308" w:rsidRPr="00924308" w:rsidRDefault="00924308" w:rsidP="003711E8">
      <w:pPr>
        <w:pStyle w:val="a3"/>
        <w:widowControl w:val="0"/>
        <w:numPr>
          <w:ilvl w:val="0"/>
          <w:numId w:val="58"/>
        </w:numPr>
        <w:tabs>
          <w:tab w:val="left" w:pos="1414"/>
        </w:tabs>
        <w:spacing w:after="0" w:line="240" w:lineRule="auto"/>
        <w:jc w:val="both"/>
        <w:outlineLvl w:val="0"/>
        <w:rPr>
          <w:rFonts w:ascii="Times New Roman" w:eastAsia="Times New Roman" w:hAnsi="Times New Roman" w:cs="Times New Roman"/>
          <w:bCs/>
          <w:color w:val="000000"/>
          <w:sz w:val="24"/>
          <w:szCs w:val="24"/>
        </w:rPr>
      </w:pPr>
      <w:r w:rsidRPr="00924308">
        <w:rPr>
          <w:rFonts w:ascii="Times New Roman" w:eastAsia="Times New Roman" w:hAnsi="Times New Roman" w:cs="Times New Roman"/>
          <w:bCs/>
          <w:color w:val="000000"/>
          <w:sz w:val="24"/>
          <w:szCs w:val="24"/>
        </w:rPr>
        <w:t>сочиняет небольшую сказку или историю по теме, рассказывает о своих впечатлениях, высказывается по содержанию литературных произведений (с помощью взрослого и самостоятельно);</w:t>
      </w:r>
    </w:p>
    <w:p w:rsidR="00924308" w:rsidRPr="00924308" w:rsidRDefault="00924308" w:rsidP="003711E8">
      <w:pPr>
        <w:pStyle w:val="a3"/>
        <w:widowControl w:val="0"/>
        <w:numPr>
          <w:ilvl w:val="0"/>
          <w:numId w:val="58"/>
        </w:numPr>
        <w:tabs>
          <w:tab w:val="left" w:pos="1414"/>
        </w:tabs>
        <w:spacing w:after="0" w:line="240" w:lineRule="auto"/>
        <w:jc w:val="both"/>
        <w:outlineLvl w:val="0"/>
        <w:rPr>
          <w:rFonts w:ascii="Times New Roman" w:eastAsia="Times New Roman" w:hAnsi="Times New Roman" w:cs="Times New Roman"/>
          <w:bCs/>
          <w:color w:val="000000"/>
          <w:sz w:val="24"/>
          <w:szCs w:val="24"/>
        </w:rPr>
      </w:pPr>
      <w:r w:rsidRPr="00924308">
        <w:rPr>
          <w:rFonts w:ascii="Times New Roman" w:eastAsia="Times New Roman" w:hAnsi="Times New Roman" w:cs="Times New Roman"/>
          <w:bCs/>
          <w:color w:val="000000"/>
          <w:sz w:val="24"/>
          <w:szCs w:val="24"/>
        </w:rPr>
        <w:t>обладает значительно расширенным активным словарным запасом с последующим включением его в простые фразы;</w:t>
      </w:r>
    </w:p>
    <w:p w:rsidR="00924308" w:rsidRPr="00924308" w:rsidRDefault="00924308" w:rsidP="003711E8">
      <w:pPr>
        <w:pStyle w:val="a3"/>
        <w:widowControl w:val="0"/>
        <w:numPr>
          <w:ilvl w:val="0"/>
          <w:numId w:val="58"/>
        </w:numPr>
        <w:tabs>
          <w:tab w:val="left" w:pos="1414"/>
        </w:tabs>
        <w:spacing w:after="0" w:line="240" w:lineRule="auto"/>
        <w:jc w:val="both"/>
        <w:outlineLvl w:val="0"/>
        <w:rPr>
          <w:rFonts w:ascii="Times New Roman" w:eastAsia="Times New Roman" w:hAnsi="Times New Roman" w:cs="Times New Roman"/>
          <w:bCs/>
          <w:color w:val="000000"/>
          <w:sz w:val="24"/>
          <w:szCs w:val="24"/>
        </w:rPr>
      </w:pPr>
      <w:r w:rsidRPr="00924308">
        <w:rPr>
          <w:rFonts w:ascii="Times New Roman" w:eastAsia="Times New Roman" w:hAnsi="Times New Roman" w:cs="Times New Roman"/>
          <w:bCs/>
          <w:color w:val="000000"/>
          <w:sz w:val="24"/>
          <w:szCs w:val="24"/>
        </w:rPr>
        <w:t>владеет ситуативной речью в общении с другими детьми и со взрослыми.</w:t>
      </w:r>
    </w:p>
    <w:p w:rsidR="00924308" w:rsidRPr="00924308" w:rsidRDefault="00924308" w:rsidP="00924308">
      <w:pPr>
        <w:widowControl w:val="0"/>
        <w:tabs>
          <w:tab w:val="left" w:pos="1414"/>
        </w:tabs>
        <w:spacing w:after="0" w:line="240" w:lineRule="auto"/>
        <w:jc w:val="both"/>
        <w:outlineLvl w:val="0"/>
        <w:rPr>
          <w:rFonts w:ascii="Times New Roman" w:eastAsia="Times New Roman" w:hAnsi="Times New Roman" w:cs="Times New Roman"/>
          <w:b/>
          <w:bCs/>
          <w:i/>
          <w:color w:val="000000"/>
          <w:sz w:val="24"/>
          <w:szCs w:val="24"/>
        </w:rPr>
      </w:pPr>
      <w:r w:rsidRPr="00924308">
        <w:rPr>
          <w:rFonts w:ascii="Times New Roman" w:eastAsia="Times New Roman" w:hAnsi="Times New Roman" w:cs="Times New Roman"/>
          <w:b/>
          <w:bCs/>
          <w:i/>
          <w:color w:val="000000"/>
          <w:sz w:val="24"/>
          <w:szCs w:val="24"/>
        </w:rPr>
        <w:t>Художественно-эстетическое развитие</w:t>
      </w:r>
    </w:p>
    <w:p w:rsidR="00924308" w:rsidRPr="00924308" w:rsidRDefault="00924308" w:rsidP="00924308">
      <w:pPr>
        <w:widowControl w:val="0"/>
        <w:tabs>
          <w:tab w:val="left" w:pos="1414"/>
        </w:tabs>
        <w:spacing w:after="0" w:line="240" w:lineRule="auto"/>
        <w:jc w:val="both"/>
        <w:outlineLvl w:val="0"/>
        <w:rPr>
          <w:rFonts w:ascii="Times New Roman" w:eastAsia="Times New Roman" w:hAnsi="Times New Roman" w:cs="Times New Roman"/>
          <w:bCs/>
          <w:color w:val="000000"/>
          <w:sz w:val="24"/>
          <w:szCs w:val="24"/>
        </w:rPr>
      </w:pPr>
      <w:r w:rsidRPr="00924308">
        <w:rPr>
          <w:rFonts w:ascii="Times New Roman" w:eastAsia="Times New Roman" w:hAnsi="Times New Roman" w:cs="Times New Roman"/>
          <w:bCs/>
          <w:color w:val="000000"/>
          <w:sz w:val="24"/>
          <w:szCs w:val="24"/>
        </w:rPr>
        <w:t>Ребенок:</w:t>
      </w:r>
    </w:p>
    <w:p w:rsidR="00924308" w:rsidRPr="00924308" w:rsidRDefault="00924308" w:rsidP="003711E8">
      <w:pPr>
        <w:pStyle w:val="a3"/>
        <w:widowControl w:val="0"/>
        <w:numPr>
          <w:ilvl w:val="0"/>
          <w:numId w:val="58"/>
        </w:numPr>
        <w:tabs>
          <w:tab w:val="left" w:pos="1414"/>
        </w:tabs>
        <w:spacing w:after="0" w:line="240" w:lineRule="auto"/>
        <w:jc w:val="both"/>
        <w:outlineLvl w:val="0"/>
        <w:rPr>
          <w:rFonts w:ascii="Times New Roman" w:eastAsia="Times New Roman" w:hAnsi="Times New Roman" w:cs="Times New Roman"/>
          <w:bCs/>
          <w:color w:val="000000"/>
          <w:sz w:val="24"/>
          <w:szCs w:val="24"/>
        </w:rPr>
      </w:pPr>
      <w:r w:rsidRPr="00924308">
        <w:rPr>
          <w:rFonts w:ascii="Times New Roman" w:eastAsia="Times New Roman" w:hAnsi="Times New Roman" w:cs="Times New Roman"/>
          <w:bCs/>
          <w:color w:val="000000"/>
          <w:sz w:val="24"/>
          <w:szCs w:val="24"/>
        </w:rPr>
        <w:t>изображает предметы с деталями, появляются элементы сюжета, композиции, замысел опережает изображение;</w:t>
      </w:r>
    </w:p>
    <w:p w:rsidR="00924308" w:rsidRPr="00924308" w:rsidRDefault="00924308" w:rsidP="003711E8">
      <w:pPr>
        <w:pStyle w:val="a3"/>
        <w:widowControl w:val="0"/>
        <w:numPr>
          <w:ilvl w:val="0"/>
          <w:numId w:val="58"/>
        </w:numPr>
        <w:tabs>
          <w:tab w:val="left" w:pos="1414"/>
        </w:tabs>
        <w:spacing w:after="0" w:line="240" w:lineRule="auto"/>
        <w:jc w:val="both"/>
        <w:outlineLvl w:val="0"/>
        <w:rPr>
          <w:rFonts w:ascii="Times New Roman" w:eastAsia="Times New Roman" w:hAnsi="Times New Roman" w:cs="Times New Roman"/>
          <w:bCs/>
          <w:color w:val="000000"/>
          <w:sz w:val="24"/>
          <w:szCs w:val="24"/>
        </w:rPr>
      </w:pPr>
      <w:r w:rsidRPr="00924308">
        <w:rPr>
          <w:rFonts w:ascii="Times New Roman" w:eastAsia="Times New Roman" w:hAnsi="Times New Roman" w:cs="Times New Roman"/>
          <w:bCs/>
          <w:color w:val="000000"/>
          <w:sz w:val="24"/>
          <w:szCs w:val="24"/>
        </w:rPr>
        <w:t>самостоятельно вырезает фигуры простой формы (полоски, квадраты и т.п.);</w:t>
      </w:r>
    </w:p>
    <w:p w:rsidR="00924308" w:rsidRPr="00924308" w:rsidRDefault="00924308" w:rsidP="003711E8">
      <w:pPr>
        <w:pStyle w:val="a3"/>
        <w:widowControl w:val="0"/>
        <w:numPr>
          <w:ilvl w:val="0"/>
          <w:numId w:val="58"/>
        </w:numPr>
        <w:tabs>
          <w:tab w:val="left" w:pos="1414"/>
        </w:tabs>
        <w:spacing w:after="0" w:line="240" w:lineRule="auto"/>
        <w:jc w:val="both"/>
        <w:outlineLvl w:val="0"/>
        <w:rPr>
          <w:rFonts w:ascii="Times New Roman" w:eastAsia="Times New Roman" w:hAnsi="Times New Roman" w:cs="Times New Roman"/>
          <w:bCs/>
          <w:color w:val="000000"/>
          <w:sz w:val="24"/>
          <w:szCs w:val="24"/>
        </w:rPr>
      </w:pPr>
      <w:r w:rsidRPr="00924308">
        <w:rPr>
          <w:rFonts w:ascii="Times New Roman" w:eastAsia="Times New Roman" w:hAnsi="Times New Roman" w:cs="Times New Roman"/>
          <w:bCs/>
          <w:color w:val="000000"/>
          <w:sz w:val="24"/>
          <w:szCs w:val="24"/>
        </w:rPr>
        <w:t>наклеивает вырезанные фигуры на бумагу, создавая орнамент или предметное изображение;</w:t>
      </w:r>
    </w:p>
    <w:p w:rsidR="00924308" w:rsidRPr="00924308" w:rsidRDefault="00924308" w:rsidP="003711E8">
      <w:pPr>
        <w:pStyle w:val="a3"/>
        <w:widowControl w:val="0"/>
        <w:numPr>
          <w:ilvl w:val="0"/>
          <w:numId w:val="58"/>
        </w:numPr>
        <w:tabs>
          <w:tab w:val="left" w:pos="1414"/>
        </w:tabs>
        <w:spacing w:after="0" w:line="240" w:lineRule="auto"/>
        <w:jc w:val="both"/>
        <w:outlineLvl w:val="0"/>
        <w:rPr>
          <w:rFonts w:ascii="Times New Roman" w:eastAsia="Times New Roman" w:hAnsi="Times New Roman" w:cs="Times New Roman"/>
          <w:bCs/>
          <w:color w:val="000000"/>
          <w:sz w:val="24"/>
          <w:szCs w:val="24"/>
        </w:rPr>
      </w:pPr>
      <w:r w:rsidRPr="00924308">
        <w:rPr>
          <w:rFonts w:ascii="Times New Roman" w:eastAsia="Times New Roman" w:hAnsi="Times New Roman" w:cs="Times New Roman"/>
          <w:bCs/>
          <w:color w:val="000000"/>
          <w:sz w:val="24"/>
          <w:szCs w:val="24"/>
        </w:rPr>
        <w:t>положительно эмоционально относится к изобразительной деятельности, ее процессу и результатам;</w:t>
      </w:r>
    </w:p>
    <w:p w:rsidR="00924308" w:rsidRPr="00924308" w:rsidRDefault="00924308" w:rsidP="003711E8">
      <w:pPr>
        <w:pStyle w:val="a3"/>
        <w:widowControl w:val="0"/>
        <w:numPr>
          <w:ilvl w:val="0"/>
          <w:numId w:val="58"/>
        </w:numPr>
        <w:tabs>
          <w:tab w:val="left" w:pos="1414"/>
        </w:tabs>
        <w:spacing w:after="0" w:line="240" w:lineRule="auto"/>
        <w:jc w:val="both"/>
        <w:outlineLvl w:val="0"/>
        <w:rPr>
          <w:rFonts w:ascii="Times New Roman" w:eastAsia="Times New Roman" w:hAnsi="Times New Roman" w:cs="Times New Roman"/>
          <w:bCs/>
          <w:color w:val="000000"/>
          <w:sz w:val="24"/>
          <w:szCs w:val="24"/>
        </w:rPr>
      </w:pPr>
      <w:r w:rsidRPr="00924308">
        <w:rPr>
          <w:rFonts w:ascii="Times New Roman" w:eastAsia="Times New Roman" w:hAnsi="Times New Roman" w:cs="Times New Roman"/>
          <w:bCs/>
          <w:color w:val="000000"/>
          <w:sz w:val="24"/>
          <w:szCs w:val="24"/>
        </w:rPr>
        <w:t>знает материалы и средства, используемые в процессе изобразительной деятельности, их свойства (карандаши, фломастеры, кисти, бумага, краски, мел, пластилин, глина и др.);</w:t>
      </w:r>
    </w:p>
    <w:p w:rsidR="00924308" w:rsidRPr="00924308" w:rsidRDefault="00924308" w:rsidP="003711E8">
      <w:pPr>
        <w:pStyle w:val="a3"/>
        <w:widowControl w:val="0"/>
        <w:numPr>
          <w:ilvl w:val="0"/>
          <w:numId w:val="58"/>
        </w:numPr>
        <w:tabs>
          <w:tab w:val="left" w:pos="1414"/>
        </w:tabs>
        <w:spacing w:after="0" w:line="240" w:lineRule="auto"/>
        <w:jc w:val="both"/>
        <w:outlineLvl w:val="0"/>
        <w:rPr>
          <w:rFonts w:ascii="Times New Roman" w:eastAsia="Times New Roman" w:hAnsi="Times New Roman" w:cs="Times New Roman"/>
          <w:bCs/>
          <w:color w:val="000000"/>
          <w:sz w:val="24"/>
          <w:szCs w:val="24"/>
        </w:rPr>
      </w:pPr>
      <w:r w:rsidRPr="00924308">
        <w:rPr>
          <w:rFonts w:ascii="Times New Roman" w:eastAsia="Times New Roman" w:hAnsi="Times New Roman" w:cs="Times New Roman"/>
          <w:bCs/>
          <w:color w:val="000000"/>
          <w:sz w:val="24"/>
          <w:szCs w:val="24"/>
        </w:rPr>
        <w:t>знает основные цвета и их оттенки: оранжевый, коричневый, фиолетовый, серый, голубой;</w:t>
      </w:r>
    </w:p>
    <w:p w:rsidR="00924308" w:rsidRPr="00924308" w:rsidRDefault="00924308" w:rsidP="003711E8">
      <w:pPr>
        <w:pStyle w:val="a3"/>
        <w:widowControl w:val="0"/>
        <w:numPr>
          <w:ilvl w:val="0"/>
          <w:numId w:val="58"/>
        </w:numPr>
        <w:tabs>
          <w:tab w:val="left" w:pos="1414"/>
        </w:tabs>
        <w:spacing w:after="0" w:line="240" w:lineRule="auto"/>
        <w:jc w:val="both"/>
        <w:outlineLvl w:val="0"/>
        <w:rPr>
          <w:rFonts w:ascii="Times New Roman" w:eastAsia="Times New Roman" w:hAnsi="Times New Roman" w:cs="Times New Roman"/>
          <w:bCs/>
          <w:color w:val="000000"/>
          <w:sz w:val="24"/>
          <w:szCs w:val="24"/>
        </w:rPr>
      </w:pPr>
      <w:r w:rsidRPr="00924308">
        <w:rPr>
          <w:rFonts w:ascii="Times New Roman" w:eastAsia="Times New Roman" w:hAnsi="Times New Roman" w:cs="Times New Roman"/>
          <w:bCs/>
          <w:color w:val="000000"/>
          <w:sz w:val="24"/>
          <w:szCs w:val="24"/>
        </w:rPr>
        <w:lastRenderedPageBreak/>
        <w:t>ориентируется на плоскости листа (низ, середина, верх);</w:t>
      </w:r>
    </w:p>
    <w:p w:rsidR="00924308" w:rsidRPr="00924308" w:rsidRDefault="00924308" w:rsidP="003711E8">
      <w:pPr>
        <w:pStyle w:val="a3"/>
        <w:widowControl w:val="0"/>
        <w:numPr>
          <w:ilvl w:val="0"/>
          <w:numId w:val="58"/>
        </w:numPr>
        <w:tabs>
          <w:tab w:val="left" w:pos="1414"/>
        </w:tabs>
        <w:spacing w:after="0" w:line="240" w:lineRule="auto"/>
        <w:jc w:val="both"/>
        <w:outlineLvl w:val="0"/>
        <w:rPr>
          <w:rFonts w:ascii="Times New Roman" w:eastAsia="Times New Roman" w:hAnsi="Times New Roman" w:cs="Times New Roman"/>
          <w:bCs/>
          <w:color w:val="000000"/>
          <w:sz w:val="24"/>
          <w:szCs w:val="24"/>
        </w:rPr>
      </w:pPr>
      <w:r w:rsidRPr="00924308">
        <w:rPr>
          <w:rFonts w:ascii="Times New Roman" w:eastAsia="Times New Roman" w:hAnsi="Times New Roman" w:cs="Times New Roman"/>
          <w:bCs/>
          <w:color w:val="000000"/>
          <w:sz w:val="24"/>
          <w:szCs w:val="24"/>
        </w:rPr>
        <w:t>соотносит части реального предмета и его изображения, показывает и называет их, передает в изображении целостный образ предмета;</w:t>
      </w:r>
    </w:p>
    <w:p w:rsidR="00924308" w:rsidRPr="00924308" w:rsidRDefault="00924308" w:rsidP="003711E8">
      <w:pPr>
        <w:pStyle w:val="a3"/>
        <w:widowControl w:val="0"/>
        <w:numPr>
          <w:ilvl w:val="0"/>
          <w:numId w:val="58"/>
        </w:numPr>
        <w:tabs>
          <w:tab w:val="left" w:pos="1414"/>
        </w:tabs>
        <w:spacing w:after="0" w:line="240" w:lineRule="auto"/>
        <w:jc w:val="both"/>
        <w:outlineLvl w:val="0"/>
        <w:rPr>
          <w:rFonts w:ascii="Times New Roman" w:eastAsia="Times New Roman" w:hAnsi="Times New Roman" w:cs="Times New Roman"/>
          <w:bCs/>
          <w:color w:val="000000"/>
          <w:sz w:val="24"/>
          <w:szCs w:val="24"/>
        </w:rPr>
      </w:pPr>
      <w:r w:rsidRPr="00924308">
        <w:rPr>
          <w:rFonts w:ascii="Times New Roman" w:eastAsia="Times New Roman" w:hAnsi="Times New Roman" w:cs="Times New Roman"/>
          <w:bCs/>
          <w:color w:val="000000"/>
          <w:sz w:val="24"/>
          <w:szCs w:val="24"/>
        </w:rPr>
        <w:t>сотрудничает с другими детьми в процессе выполнения коллективных работ;</w:t>
      </w:r>
    </w:p>
    <w:p w:rsidR="00924308" w:rsidRPr="00924308" w:rsidRDefault="00924308" w:rsidP="003711E8">
      <w:pPr>
        <w:pStyle w:val="a3"/>
        <w:widowControl w:val="0"/>
        <w:numPr>
          <w:ilvl w:val="0"/>
          <w:numId w:val="58"/>
        </w:numPr>
        <w:tabs>
          <w:tab w:val="left" w:pos="1414"/>
        </w:tabs>
        <w:spacing w:after="0" w:line="240" w:lineRule="auto"/>
        <w:jc w:val="both"/>
        <w:outlineLvl w:val="0"/>
        <w:rPr>
          <w:rFonts w:ascii="Times New Roman" w:eastAsia="Times New Roman" w:hAnsi="Times New Roman" w:cs="Times New Roman"/>
          <w:bCs/>
          <w:color w:val="000000"/>
          <w:sz w:val="24"/>
          <w:szCs w:val="24"/>
        </w:rPr>
      </w:pPr>
      <w:r w:rsidRPr="00924308">
        <w:rPr>
          <w:rFonts w:ascii="Times New Roman" w:eastAsia="Times New Roman" w:hAnsi="Times New Roman" w:cs="Times New Roman"/>
          <w:bCs/>
          <w:color w:val="000000"/>
          <w:sz w:val="24"/>
          <w:szCs w:val="24"/>
        </w:rPr>
        <w:t>внимательно слушает музыку, понимает и интерпретирует выразительные средства музыки;</w:t>
      </w:r>
    </w:p>
    <w:p w:rsidR="00924308" w:rsidRPr="00924308" w:rsidRDefault="00924308" w:rsidP="003711E8">
      <w:pPr>
        <w:pStyle w:val="a3"/>
        <w:widowControl w:val="0"/>
        <w:numPr>
          <w:ilvl w:val="0"/>
          <w:numId w:val="58"/>
        </w:numPr>
        <w:tabs>
          <w:tab w:val="left" w:pos="1414"/>
        </w:tabs>
        <w:spacing w:after="0" w:line="240" w:lineRule="auto"/>
        <w:jc w:val="both"/>
        <w:outlineLvl w:val="0"/>
        <w:rPr>
          <w:rFonts w:ascii="Times New Roman" w:eastAsia="Times New Roman" w:hAnsi="Times New Roman" w:cs="Times New Roman"/>
          <w:bCs/>
          <w:color w:val="000000"/>
          <w:sz w:val="24"/>
          <w:szCs w:val="24"/>
        </w:rPr>
      </w:pPr>
      <w:r w:rsidRPr="00924308">
        <w:rPr>
          <w:rFonts w:ascii="Times New Roman" w:eastAsia="Times New Roman" w:hAnsi="Times New Roman" w:cs="Times New Roman"/>
          <w:bCs/>
          <w:color w:val="000000"/>
          <w:sz w:val="24"/>
          <w:szCs w:val="24"/>
        </w:rPr>
        <w:t>проявляет желание самостоятельно заниматься музыкальной деятельностью.</w:t>
      </w:r>
    </w:p>
    <w:p w:rsidR="00924308" w:rsidRPr="00924308" w:rsidRDefault="00924308" w:rsidP="00924308">
      <w:pPr>
        <w:widowControl w:val="0"/>
        <w:tabs>
          <w:tab w:val="left" w:pos="1414"/>
        </w:tabs>
        <w:spacing w:after="0" w:line="240" w:lineRule="auto"/>
        <w:jc w:val="both"/>
        <w:outlineLvl w:val="0"/>
        <w:rPr>
          <w:rFonts w:ascii="Times New Roman" w:eastAsia="Times New Roman" w:hAnsi="Times New Roman" w:cs="Times New Roman"/>
          <w:b/>
          <w:bCs/>
          <w:i/>
          <w:color w:val="000000"/>
          <w:sz w:val="24"/>
          <w:szCs w:val="24"/>
        </w:rPr>
      </w:pPr>
      <w:r w:rsidRPr="00924308">
        <w:rPr>
          <w:rFonts w:ascii="Times New Roman" w:eastAsia="Times New Roman" w:hAnsi="Times New Roman" w:cs="Times New Roman"/>
          <w:b/>
          <w:bCs/>
          <w:i/>
          <w:color w:val="000000"/>
          <w:sz w:val="24"/>
          <w:szCs w:val="24"/>
        </w:rPr>
        <w:t>Физическое развитие</w:t>
      </w:r>
    </w:p>
    <w:p w:rsidR="00924308" w:rsidRPr="00924308" w:rsidRDefault="00924308" w:rsidP="00924308">
      <w:pPr>
        <w:widowControl w:val="0"/>
        <w:tabs>
          <w:tab w:val="left" w:pos="1414"/>
        </w:tabs>
        <w:spacing w:after="0" w:line="240" w:lineRule="auto"/>
        <w:jc w:val="both"/>
        <w:outlineLvl w:val="0"/>
        <w:rPr>
          <w:rFonts w:ascii="Times New Roman" w:eastAsia="Times New Roman" w:hAnsi="Times New Roman" w:cs="Times New Roman"/>
          <w:bCs/>
          <w:color w:val="000000"/>
          <w:sz w:val="24"/>
          <w:szCs w:val="24"/>
        </w:rPr>
      </w:pPr>
      <w:r w:rsidRPr="00924308">
        <w:rPr>
          <w:rFonts w:ascii="Times New Roman" w:eastAsia="Times New Roman" w:hAnsi="Times New Roman" w:cs="Times New Roman"/>
          <w:bCs/>
          <w:color w:val="000000"/>
          <w:sz w:val="24"/>
          <w:szCs w:val="24"/>
        </w:rPr>
        <w:t>Ребенок:</w:t>
      </w:r>
    </w:p>
    <w:p w:rsidR="00924308" w:rsidRPr="00924308" w:rsidRDefault="00924308" w:rsidP="003711E8">
      <w:pPr>
        <w:pStyle w:val="a3"/>
        <w:widowControl w:val="0"/>
        <w:numPr>
          <w:ilvl w:val="0"/>
          <w:numId w:val="58"/>
        </w:numPr>
        <w:tabs>
          <w:tab w:val="left" w:pos="1414"/>
        </w:tabs>
        <w:spacing w:after="0" w:line="240" w:lineRule="auto"/>
        <w:jc w:val="both"/>
        <w:outlineLvl w:val="0"/>
        <w:rPr>
          <w:rFonts w:ascii="Times New Roman" w:eastAsia="Times New Roman" w:hAnsi="Times New Roman" w:cs="Times New Roman"/>
          <w:bCs/>
          <w:color w:val="000000"/>
          <w:sz w:val="24"/>
          <w:szCs w:val="24"/>
        </w:rPr>
      </w:pPr>
      <w:r w:rsidRPr="00924308">
        <w:rPr>
          <w:rFonts w:ascii="Times New Roman" w:eastAsia="Times New Roman" w:hAnsi="Times New Roman" w:cs="Times New Roman"/>
          <w:bCs/>
          <w:color w:val="000000"/>
          <w:sz w:val="24"/>
          <w:szCs w:val="24"/>
        </w:rPr>
        <w:t>проходит по скамейке, перешагивая незначительные препятствия (например, набивные мячи);</w:t>
      </w:r>
    </w:p>
    <w:p w:rsidR="00924308" w:rsidRPr="00924308" w:rsidRDefault="00924308" w:rsidP="003711E8">
      <w:pPr>
        <w:pStyle w:val="a3"/>
        <w:widowControl w:val="0"/>
        <w:numPr>
          <w:ilvl w:val="0"/>
          <w:numId w:val="58"/>
        </w:numPr>
        <w:tabs>
          <w:tab w:val="left" w:pos="1414"/>
        </w:tabs>
        <w:spacing w:after="0" w:line="240" w:lineRule="auto"/>
        <w:jc w:val="both"/>
        <w:outlineLvl w:val="0"/>
        <w:rPr>
          <w:rFonts w:ascii="Times New Roman" w:eastAsia="Times New Roman" w:hAnsi="Times New Roman" w:cs="Times New Roman"/>
          <w:bCs/>
          <w:color w:val="000000"/>
          <w:sz w:val="24"/>
          <w:szCs w:val="24"/>
        </w:rPr>
      </w:pPr>
      <w:r w:rsidRPr="00924308">
        <w:rPr>
          <w:rFonts w:ascii="Times New Roman" w:eastAsia="Times New Roman" w:hAnsi="Times New Roman" w:cs="Times New Roman"/>
          <w:bCs/>
          <w:color w:val="000000"/>
          <w:sz w:val="24"/>
          <w:szCs w:val="24"/>
        </w:rPr>
        <w:t>отбивает мяч о землю одной рукой несколько раз подряд;</w:t>
      </w:r>
    </w:p>
    <w:p w:rsidR="00924308" w:rsidRPr="00924308" w:rsidRDefault="00924308" w:rsidP="003711E8">
      <w:pPr>
        <w:pStyle w:val="a3"/>
        <w:widowControl w:val="0"/>
        <w:numPr>
          <w:ilvl w:val="0"/>
          <w:numId w:val="58"/>
        </w:numPr>
        <w:tabs>
          <w:tab w:val="left" w:pos="1414"/>
        </w:tabs>
        <w:spacing w:after="0" w:line="240" w:lineRule="auto"/>
        <w:jc w:val="both"/>
        <w:outlineLvl w:val="0"/>
        <w:rPr>
          <w:rFonts w:ascii="Times New Roman" w:eastAsia="Times New Roman" w:hAnsi="Times New Roman" w:cs="Times New Roman"/>
          <w:bCs/>
          <w:color w:val="000000"/>
          <w:sz w:val="24"/>
          <w:szCs w:val="24"/>
        </w:rPr>
      </w:pPr>
      <w:r w:rsidRPr="00924308">
        <w:rPr>
          <w:rFonts w:ascii="Times New Roman" w:eastAsia="Times New Roman" w:hAnsi="Times New Roman" w:cs="Times New Roman"/>
          <w:bCs/>
          <w:color w:val="000000"/>
          <w:sz w:val="24"/>
          <w:szCs w:val="24"/>
        </w:rPr>
        <w:t>продевает шнурок в ботинок и завязывает бантиком;</w:t>
      </w:r>
    </w:p>
    <w:p w:rsidR="00924308" w:rsidRPr="00924308" w:rsidRDefault="00924308" w:rsidP="003711E8">
      <w:pPr>
        <w:pStyle w:val="a3"/>
        <w:widowControl w:val="0"/>
        <w:numPr>
          <w:ilvl w:val="0"/>
          <w:numId w:val="58"/>
        </w:numPr>
        <w:tabs>
          <w:tab w:val="left" w:pos="1414"/>
        </w:tabs>
        <w:spacing w:after="0" w:line="240" w:lineRule="auto"/>
        <w:jc w:val="both"/>
        <w:outlineLvl w:val="0"/>
        <w:rPr>
          <w:rFonts w:ascii="Times New Roman" w:eastAsia="Times New Roman" w:hAnsi="Times New Roman" w:cs="Times New Roman"/>
          <w:bCs/>
          <w:color w:val="000000"/>
          <w:sz w:val="24"/>
          <w:szCs w:val="24"/>
        </w:rPr>
      </w:pPr>
      <w:r w:rsidRPr="00924308">
        <w:rPr>
          <w:rFonts w:ascii="Times New Roman" w:eastAsia="Times New Roman" w:hAnsi="Times New Roman" w:cs="Times New Roman"/>
          <w:bCs/>
          <w:color w:val="000000"/>
          <w:sz w:val="24"/>
          <w:szCs w:val="24"/>
        </w:rPr>
        <w:t xml:space="preserve"> бегает, преодолевая препятствия: обегая кегли, пролезает в обруч и др.;</w:t>
      </w:r>
    </w:p>
    <w:p w:rsidR="00924308" w:rsidRPr="00924308" w:rsidRDefault="00924308" w:rsidP="003711E8">
      <w:pPr>
        <w:pStyle w:val="a3"/>
        <w:widowControl w:val="0"/>
        <w:numPr>
          <w:ilvl w:val="0"/>
          <w:numId w:val="58"/>
        </w:numPr>
        <w:tabs>
          <w:tab w:val="left" w:pos="1414"/>
        </w:tabs>
        <w:spacing w:after="0" w:line="240" w:lineRule="auto"/>
        <w:jc w:val="both"/>
        <w:outlineLvl w:val="0"/>
        <w:rPr>
          <w:rFonts w:ascii="Times New Roman" w:eastAsia="Times New Roman" w:hAnsi="Times New Roman" w:cs="Times New Roman"/>
          <w:bCs/>
          <w:color w:val="000000"/>
          <w:sz w:val="24"/>
          <w:szCs w:val="24"/>
        </w:rPr>
      </w:pPr>
      <w:r w:rsidRPr="00924308">
        <w:rPr>
          <w:rFonts w:ascii="Times New Roman" w:eastAsia="Times New Roman" w:hAnsi="Times New Roman" w:cs="Times New Roman"/>
          <w:bCs/>
          <w:color w:val="000000"/>
          <w:sz w:val="24"/>
          <w:szCs w:val="24"/>
        </w:rPr>
        <w:t>подбрасывает и ловит мяч двумя руками с хлопком (несколько</w:t>
      </w:r>
    </w:p>
    <w:p w:rsidR="00924308" w:rsidRPr="00924308" w:rsidRDefault="00924308" w:rsidP="003711E8">
      <w:pPr>
        <w:pStyle w:val="a3"/>
        <w:widowControl w:val="0"/>
        <w:numPr>
          <w:ilvl w:val="0"/>
          <w:numId w:val="58"/>
        </w:numPr>
        <w:tabs>
          <w:tab w:val="left" w:pos="1414"/>
        </w:tabs>
        <w:spacing w:after="0" w:line="240" w:lineRule="auto"/>
        <w:jc w:val="both"/>
        <w:outlineLvl w:val="0"/>
        <w:rPr>
          <w:rFonts w:ascii="Times New Roman" w:eastAsia="Times New Roman" w:hAnsi="Times New Roman" w:cs="Times New Roman"/>
          <w:bCs/>
          <w:color w:val="000000"/>
          <w:sz w:val="24"/>
          <w:szCs w:val="24"/>
        </w:rPr>
      </w:pPr>
      <w:r w:rsidRPr="00924308">
        <w:rPr>
          <w:rFonts w:ascii="Times New Roman" w:eastAsia="Times New Roman" w:hAnsi="Times New Roman" w:cs="Times New Roman"/>
          <w:bCs/>
          <w:color w:val="000000"/>
          <w:sz w:val="24"/>
          <w:szCs w:val="24"/>
        </w:rPr>
        <w:t>раз);</w:t>
      </w:r>
    </w:p>
    <w:p w:rsidR="00924308" w:rsidRPr="00924308" w:rsidRDefault="00924308" w:rsidP="003711E8">
      <w:pPr>
        <w:pStyle w:val="a3"/>
        <w:widowControl w:val="0"/>
        <w:numPr>
          <w:ilvl w:val="0"/>
          <w:numId w:val="58"/>
        </w:numPr>
        <w:tabs>
          <w:tab w:val="left" w:pos="1414"/>
        </w:tabs>
        <w:spacing w:after="0" w:line="240" w:lineRule="auto"/>
        <w:jc w:val="both"/>
        <w:outlineLvl w:val="0"/>
        <w:rPr>
          <w:rFonts w:ascii="Times New Roman" w:eastAsia="Times New Roman" w:hAnsi="Times New Roman" w:cs="Times New Roman"/>
          <w:bCs/>
          <w:color w:val="000000"/>
          <w:sz w:val="24"/>
          <w:szCs w:val="24"/>
        </w:rPr>
      </w:pPr>
      <w:r w:rsidRPr="00924308">
        <w:rPr>
          <w:rFonts w:ascii="Times New Roman" w:eastAsia="Times New Roman" w:hAnsi="Times New Roman" w:cs="Times New Roman"/>
          <w:bCs/>
          <w:color w:val="000000"/>
          <w:sz w:val="24"/>
          <w:szCs w:val="24"/>
        </w:rPr>
        <w:t>поочередно прикасается большим пальцем к кончикам пальцев той же руки (от мизинца к указательному и обратно);</w:t>
      </w:r>
    </w:p>
    <w:p w:rsidR="00924308" w:rsidRPr="00924308" w:rsidRDefault="00924308" w:rsidP="003711E8">
      <w:pPr>
        <w:pStyle w:val="a3"/>
        <w:widowControl w:val="0"/>
        <w:numPr>
          <w:ilvl w:val="0"/>
          <w:numId w:val="58"/>
        </w:numPr>
        <w:tabs>
          <w:tab w:val="left" w:pos="1414"/>
        </w:tabs>
        <w:spacing w:after="0" w:line="240" w:lineRule="auto"/>
        <w:jc w:val="both"/>
        <w:outlineLvl w:val="0"/>
        <w:rPr>
          <w:rFonts w:ascii="Times New Roman" w:eastAsia="Times New Roman" w:hAnsi="Times New Roman" w:cs="Times New Roman"/>
          <w:bCs/>
          <w:color w:val="000000"/>
          <w:sz w:val="24"/>
          <w:szCs w:val="24"/>
        </w:rPr>
      </w:pPr>
      <w:r w:rsidRPr="00924308">
        <w:rPr>
          <w:rFonts w:ascii="Times New Roman" w:eastAsia="Times New Roman" w:hAnsi="Times New Roman" w:cs="Times New Roman"/>
          <w:bCs/>
          <w:color w:val="000000"/>
          <w:sz w:val="24"/>
          <w:szCs w:val="24"/>
        </w:rPr>
        <w:t>выполняет двигательные цепочки из трех-пяти элементов;</w:t>
      </w:r>
    </w:p>
    <w:p w:rsidR="00924308" w:rsidRPr="00924308" w:rsidRDefault="00924308" w:rsidP="003711E8">
      <w:pPr>
        <w:pStyle w:val="a3"/>
        <w:widowControl w:val="0"/>
        <w:numPr>
          <w:ilvl w:val="0"/>
          <w:numId w:val="58"/>
        </w:numPr>
        <w:tabs>
          <w:tab w:val="left" w:pos="1414"/>
        </w:tabs>
        <w:spacing w:after="0" w:line="240" w:lineRule="auto"/>
        <w:jc w:val="both"/>
        <w:outlineLvl w:val="0"/>
        <w:rPr>
          <w:rFonts w:ascii="Times New Roman" w:eastAsia="Times New Roman" w:hAnsi="Times New Roman" w:cs="Times New Roman"/>
          <w:bCs/>
          <w:color w:val="000000"/>
          <w:sz w:val="24"/>
          <w:szCs w:val="24"/>
        </w:rPr>
      </w:pPr>
      <w:r w:rsidRPr="00924308">
        <w:rPr>
          <w:rFonts w:ascii="Times New Roman" w:eastAsia="Times New Roman" w:hAnsi="Times New Roman" w:cs="Times New Roman"/>
          <w:bCs/>
          <w:color w:val="000000"/>
          <w:sz w:val="24"/>
          <w:szCs w:val="24"/>
        </w:rPr>
        <w:t>самостоятельно перестраивается в звенья с опорой на ориентиры;</w:t>
      </w:r>
    </w:p>
    <w:p w:rsidR="00924308" w:rsidRPr="00924308" w:rsidRDefault="00924308" w:rsidP="003711E8">
      <w:pPr>
        <w:pStyle w:val="a3"/>
        <w:widowControl w:val="0"/>
        <w:numPr>
          <w:ilvl w:val="0"/>
          <w:numId w:val="58"/>
        </w:numPr>
        <w:tabs>
          <w:tab w:val="left" w:pos="1414"/>
        </w:tabs>
        <w:spacing w:after="0" w:line="240" w:lineRule="auto"/>
        <w:jc w:val="both"/>
        <w:outlineLvl w:val="0"/>
        <w:rPr>
          <w:rFonts w:ascii="Times New Roman" w:eastAsia="Times New Roman" w:hAnsi="Times New Roman" w:cs="Times New Roman"/>
          <w:bCs/>
          <w:color w:val="000000"/>
          <w:sz w:val="24"/>
          <w:szCs w:val="24"/>
        </w:rPr>
      </w:pPr>
      <w:r w:rsidRPr="00924308">
        <w:rPr>
          <w:rFonts w:ascii="Times New Roman" w:eastAsia="Times New Roman" w:hAnsi="Times New Roman" w:cs="Times New Roman"/>
          <w:bCs/>
          <w:color w:val="000000"/>
          <w:sz w:val="24"/>
          <w:szCs w:val="24"/>
        </w:rPr>
        <w:t>выполняет общеразвивающие упражнения, ходьбу, бег в заданном темпе;</w:t>
      </w:r>
    </w:p>
    <w:p w:rsidR="00924308" w:rsidRPr="00924308" w:rsidRDefault="00924308" w:rsidP="003711E8">
      <w:pPr>
        <w:pStyle w:val="a3"/>
        <w:widowControl w:val="0"/>
        <w:numPr>
          <w:ilvl w:val="0"/>
          <w:numId w:val="58"/>
        </w:numPr>
        <w:tabs>
          <w:tab w:val="left" w:pos="1414"/>
        </w:tabs>
        <w:spacing w:after="0" w:line="240" w:lineRule="auto"/>
        <w:jc w:val="both"/>
        <w:outlineLvl w:val="0"/>
        <w:rPr>
          <w:rFonts w:ascii="Times New Roman" w:eastAsia="Times New Roman" w:hAnsi="Times New Roman" w:cs="Times New Roman"/>
          <w:bCs/>
          <w:color w:val="000000"/>
          <w:sz w:val="24"/>
          <w:szCs w:val="24"/>
        </w:rPr>
      </w:pPr>
      <w:r w:rsidRPr="00924308">
        <w:rPr>
          <w:rFonts w:ascii="Times New Roman" w:eastAsia="Times New Roman" w:hAnsi="Times New Roman" w:cs="Times New Roman"/>
          <w:bCs/>
          <w:color w:val="000000"/>
          <w:sz w:val="24"/>
          <w:szCs w:val="24"/>
        </w:rPr>
        <w:t>выполняет движения с речевым и музыкальным сопровождением (по образцу, данному взрослым, самостоятельно);</w:t>
      </w:r>
    </w:p>
    <w:p w:rsidR="00924308" w:rsidRPr="00924308" w:rsidRDefault="00924308" w:rsidP="003711E8">
      <w:pPr>
        <w:pStyle w:val="a3"/>
        <w:widowControl w:val="0"/>
        <w:numPr>
          <w:ilvl w:val="0"/>
          <w:numId w:val="58"/>
        </w:numPr>
        <w:tabs>
          <w:tab w:val="left" w:pos="1414"/>
        </w:tabs>
        <w:spacing w:after="0" w:line="240" w:lineRule="auto"/>
        <w:jc w:val="both"/>
        <w:outlineLvl w:val="0"/>
        <w:rPr>
          <w:rFonts w:ascii="Times New Roman" w:eastAsia="Times New Roman" w:hAnsi="Times New Roman" w:cs="Times New Roman"/>
          <w:bCs/>
          <w:color w:val="000000"/>
          <w:sz w:val="24"/>
          <w:szCs w:val="24"/>
        </w:rPr>
      </w:pPr>
      <w:r w:rsidRPr="00924308">
        <w:rPr>
          <w:rFonts w:ascii="Times New Roman" w:eastAsia="Times New Roman" w:hAnsi="Times New Roman" w:cs="Times New Roman"/>
          <w:bCs/>
          <w:color w:val="000000"/>
          <w:sz w:val="24"/>
          <w:szCs w:val="24"/>
        </w:rPr>
        <w:t>элементарно описывает по вопросам взрослого свое самочувствие, может привлечь внимание взрослого в случае плохого самочувствия, боли и т. д.;</w:t>
      </w:r>
    </w:p>
    <w:p w:rsidR="00A92F62" w:rsidRPr="00924308" w:rsidRDefault="00924308" w:rsidP="003711E8">
      <w:pPr>
        <w:pStyle w:val="a3"/>
        <w:widowControl w:val="0"/>
        <w:numPr>
          <w:ilvl w:val="0"/>
          <w:numId w:val="58"/>
        </w:numPr>
        <w:tabs>
          <w:tab w:val="left" w:pos="1414"/>
        </w:tabs>
        <w:spacing w:after="0" w:line="240" w:lineRule="auto"/>
        <w:jc w:val="both"/>
        <w:outlineLvl w:val="0"/>
        <w:rPr>
          <w:rFonts w:ascii="Times New Roman" w:eastAsia="Times New Roman" w:hAnsi="Times New Roman" w:cs="Times New Roman"/>
          <w:bCs/>
          <w:color w:val="000000"/>
          <w:sz w:val="24"/>
          <w:szCs w:val="24"/>
        </w:rPr>
      </w:pPr>
      <w:r w:rsidRPr="00924308">
        <w:rPr>
          <w:rFonts w:ascii="Times New Roman" w:eastAsia="Times New Roman" w:hAnsi="Times New Roman" w:cs="Times New Roman"/>
          <w:bCs/>
          <w:color w:val="000000"/>
          <w:sz w:val="24"/>
          <w:szCs w:val="24"/>
        </w:rPr>
        <w:t>самостоятельно и правильно умывается, моет руки, самостоятельно следит за своим внешним видом, соблюдает культуру поведения за столом, самостоятельно одевается и раздевается, ухаживает за вещами личного пользования.</w:t>
      </w:r>
      <w:bookmarkEnd w:id="2"/>
    </w:p>
    <w:p w:rsidR="00DE0688" w:rsidRPr="00DA336D" w:rsidRDefault="00CA2F1E" w:rsidP="00DE0688">
      <w:pPr>
        <w:autoSpaceDE w:val="0"/>
        <w:autoSpaceDN w:val="0"/>
        <w:adjustRightInd w:val="0"/>
        <w:spacing w:after="0" w:line="240" w:lineRule="auto"/>
        <w:jc w:val="both"/>
        <w:rPr>
          <w:rFonts w:ascii="Times New Roman" w:eastAsia="TimesNewRomanPSMT" w:hAnsi="Times New Roman" w:cs="Times New Roman"/>
          <w:bCs/>
          <w:color w:val="000000"/>
          <w:sz w:val="24"/>
          <w:szCs w:val="24"/>
        </w:rPr>
      </w:pPr>
      <w:r>
        <w:rPr>
          <w:rFonts w:ascii="Times New Roman" w:eastAsia="TimesNewRomanPSMT" w:hAnsi="Times New Roman" w:cs="Times New Roman"/>
          <w:bCs/>
          <w:color w:val="000000"/>
          <w:sz w:val="24"/>
          <w:szCs w:val="24"/>
        </w:rPr>
        <w:t>1.2</w:t>
      </w:r>
      <w:r w:rsidR="00DE0688" w:rsidRPr="00DA336D">
        <w:rPr>
          <w:rFonts w:ascii="Times New Roman" w:eastAsia="TimesNewRomanPSMT" w:hAnsi="Times New Roman" w:cs="Times New Roman"/>
          <w:bCs/>
          <w:color w:val="000000"/>
          <w:sz w:val="24"/>
          <w:szCs w:val="24"/>
        </w:rPr>
        <w:t>.</w:t>
      </w:r>
      <w:r w:rsidR="00924308">
        <w:rPr>
          <w:rFonts w:ascii="Times New Roman" w:eastAsia="TimesNewRomanPSMT" w:hAnsi="Times New Roman" w:cs="Times New Roman"/>
          <w:bCs/>
          <w:color w:val="000000"/>
          <w:sz w:val="24"/>
          <w:szCs w:val="24"/>
        </w:rPr>
        <w:t>3.</w:t>
      </w:r>
      <w:r w:rsidR="00DE0688" w:rsidRPr="00DA336D">
        <w:rPr>
          <w:rFonts w:ascii="Times New Roman" w:eastAsia="TimesNewRomanPSMT" w:hAnsi="Times New Roman" w:cs="Times New Roman"/>
          <w:bCs/>
          <w:color w:val="000000"/>
          <w:sz w:val="24"/>
          <w:szCs w:val="24"/>
        </w:rPr>
        <w:t xml:space="preserve"> Целевые ориентиры образования детей старшего дошкольного возраста с тяжелыми нарушениями речи</w:t>
      </w:r>
      <w:r w:rsidR="00095152" w:rsidRPr="00DA336D">
        <w:rPr>
          <w:rFonts w:ascii="Times New Roman" w:eastAsia="TimesNewRomanPSMT" w:hAnsi="Times New Roman" w:cs="Times New Roman"/>
          <w:bCs/>
          <w:color w:val="000000"/>
          <w:sz w:val="24"/>
          <w:szCs w:val="24"/>
        </w:rPr>
        <w:t>.</w:t>
      </w:r>
    </w:p>
    <w:p w:rsidR="00287867" w:rsidRPr="00EC29D2" w:rsidRDefault="00287867" w:rsidP="00287867">
      <w:pPr>
        <w:widowControl w:val="0"/>
        <w:tabs>
          <w:tab w:val="left" w:pos="567"/>
        </w:tabs>
        <w:spacing w:after="0" w:line="240" w:lineRule="auto"/>
        <w:jc w:val="both"/>
        <w:rPr>
          <w:rFonts w:ascii="Times New Roman" w:eastAsia="Times New Roman" w:hAnsi="Times New Roman"/>
          <w:sz w:val="24"/>
          <w:szCs w:val="24"/>
        </w:rPr>
      </w:pPr>
      <w:r w:rsidRPr="00EC29D2">
        <w:rPr>
          <w:rFonts w:ascii="Times New Roman" w:eastAsia="Times New Roman" w:hAnsi="Times New Roman"/>
          <w:sz w:val="24"/>
          <w:szCs w:val="24"/>
        </w:rPr>
        <w:t>К концу данного возрастного этапа:</w:t>
      </w:r>
    </w:p>
    <w:p w:rsidR="00DE0688" w:rsidRPr="00924308" w:rsidRDefault="00DE0688" w:rsidP="00287867">
      <w:pPr>
        <w:autoSpaceDE w:val="0"/>
        <w:autoSpaceDN w:val="0"/>
        <w:adjustRightInd w:val="0"/>
        <w:spacing w:after="0" w:line="240" w:lineRule="auto"/>
        <w:jc w:val="both"/>
        <w:rPr>
          <w:rFonts w:ascii="Times New Roman" w:eastAsia="TimesNewRomanPSMT" w:hAnsi="Times New Roman" w:cs="Times New Roman"/>
          <w:b/>
          <w:bCs/>
          <w:i/>
          <w:color w:val="000000"/>
          <w:sz w:val="24"/>
          <w:szCs w:val="24"/>
        </w:rPr>
      </w:pPr>
      <w:r w:rsidRPr="00924308">
        <w:rPr>
          <w:rFonts w:ascii="Times New Roman" w:eastAsia="TimesNewRomanPSMT" w:hAnsi="Times New Roman" w:cs="Times New Roman"/>
          <w:b/>
          <w:bCs/>
          <w:i/>
          <w:color w:val="000000"/>
          <w:sz w:val="24"/>
          <w:szCs w:val="24"/>
        </w:rPr>
        <w:t>Логопедическая работа</w:t>
      </w:r>
    </w:p>
    <w:p w:rsidR="00DE0688" w:rsidRPr="00DA336D" w:rsidRDefault="00DE0688" w:rsidP="00DE0688">
      <w:pPr>
        <w:autoSpaceDE w:val="0"/>
        <w:autoSpaceDN w:val="0"/>
        <w:adjustRightInd w:val="0"/>
        <w:spacing w:after="0" w:line="240" w:lineRule="auto"/>
        <w:jc w:val="both"/>
        <w:rPr>
          <w:rFonts w:ascii="Times New Roman" w:eastAsia="TimesNewRomanPSMT" w:hAnsi="Times New Roman" w:cs="Times New Roman"/>
          <w:color w:val="000000"/>
          <w:sz w:val="24"/>
          <w:szCs w:val="24"/>
        </w:rPr>
      </w:pPr>
      <w:r w:rsidRPr="00DA336D">
        <w:rPr>
          <w:rFonts w:ascii="Times New Roman" w:eastAsia="TimesNewRomanPSMT" w:hAnsi="Times New Roman" w:cs="Times New Roman"/>
          <w:color w:val="000000"/>
          <w:sz w:val="24"/>
          <w:szCs w:val="24"/>
        </w:rPr>
        <w:t>Ребенок:</w:t>
      </w:r>
    </w:p>
    <w:p w:rsidR="00DE0688" w:rsidRPr="00DA336D" w:rsidRDefault="00DE0688" w:rsidP="00D9120E">
      <w:pPr>
        <w:pStyle w:val="a3"/>
        <w:numPr>
          <w:ilvl w:val="0"/>
          <w:numId w:val="1"/>
        </w:numPr>
        <w:autoSpaceDE w:val="0"/>
        <w:autoSpaceDN w:val="0"/>
        <w:adjustRightInd w:val="0"/>
        <w:spacing w:after="0" w:line="240" w:lineRule="auto"/>
        <w:jc w:val="both"/>
        <w:rPr>
          <w:rFonts w:ascii="Times New Roman" w:eastAsia="TimesNewRomanPSMT" w:hAnsi="Times New Roman" w:cs="Times New Roman"/>
          <w:color w:val="000000"/>
          <w:sz w:val="24"/>
          <w:szCs w:val="24"/>
        </w:rPr>
      </w:pPr>
      <w:r w:rsidRPr="00DA336D">
        <w:rPr>
          <w:rFonts w:ascii="Times New Roman" w:eastAsia="TimesNewRomanPSMT" w:hAnsi="Times New Roman" w:cs="Times New Roman"/>
          <w:color w:val="000000"/>
          <w:sz w:val="24"/>
          <w:szCs w:val="24"/>
        </w:rPr>
        <w:t>обладает сформированной мотивацией к школьному обучению;</w:t>
      </w:r>
    </w:p>
    <w:p w:rsidR="00DE0688" w:rsidRPr="00DA336D" w:rsidRDefault="00DE0688" w:rsidP="00D9120E">
      <w:pPr>
        <w:pStyle w:val="a3"/>
        <w:numPr>
          <w:ilvl w:val="0"/>
          <w:numId w:val="1"/>
        </w:numPr>
        <w:autoSpaceDE w:val="0"/>
        <w:autoSpaceDN w:val="0"/>
        <w:adjustRightInd w:val="0"/>
        <w:spacing w:after="0" w:line="240" w:lineRule="auto"/>
        <w:jc w:val="both"/>
        <w:rPr>
          <w:rFonts w:ascii="Times New Roman" w:eastAsia="TimesNewRomanPSMT" w:hAnsi="Times New Roman" w:cs="Times New Roman"/>
          <w:color w:val="000000"/>
          <w:sz w:val="24"/>
          <w:szCs w:val="24"/>
        </w:rPr>
      </w:pPr>
      <w:r w:rsidRPr="00DA336D">
        <w:rPr>
          <w:rFonts w:ascii="Times New Roman" w:eastAsia="TimesNewRomanPSMT" w:hAnsi="Times New Roman" w:cs="Times New Roman"/>
          <w:color w:val="000000"/>
          <w:sz w:val="24"/>
          <w:szCs w:val="24"/>
        </w:rPr>
        <w:t>усваивает значения новых слов на основе углубленных знаний о предметах и явлениях окружающего мира;</w:t>
      </w:r>
    </w:p>
    <w:p w:rsidR="00DE0688" w:rsidRPr="00DA336D" w:rsidRDefault="00DE0688" w:rsidP="00D9120E">
      <w:pPr>
        <w:pStyle w:val="a3"/>
        <w:numPr>
          <w:ilvl w:val="0"/>
          <w:numId w:val="1"/>
        </w:numPr>
        <w:autoSpaceDE w:val="0"/>
        <w:autoSpaceDN w:val="0"/>
        <w:adjustRightInd w:val="0"/>
        <w:spacing w:after="0" w:line="240" w:lineRule="auto"/>
        <w:jc w:val="both"/>
        <w:rPr>
          <w:rFonts w:ascii="Times New Roman" w:eastAsia="TimesNewRomanPSMT" w:hAnsi="Times New Roman" w:cs="Times New Roman"/>
          <w:color w:val="000000"/>
          <w:sz w:val="24"/>
          <w:szCs w:val="24"/>
        </w:rPr>
      </w:pPr>
      <w:r w:rsidRPr="00DA336D">
        <w:rPr>
          <w:rFonts w:ascii="Times New Roman" w:eastAsia="TimesNewRomanPSMT" w:hAnsi="Times New Roman" w:cs="Times New Roman"/>
          <w:color w:val="000000"/>
          <w:sz w:val="24"/>
          <w:szCs w:val="24"/>
        </w:rPr>
        <w:t>потребляет слова, обозначающие личностные характеристики, с эмотивным значением, многозначные;</w:t>
      </w:r>
    </w:p>
    <w:p w:rsidR="00DE0688" w:rsidRPr="00DA336D" w:rsidRDefault="00DE0688" w:rsidP="00D9120E">
      <w:pPr>
        <w:pStyle w:val="a3"/>
        <w:numPr>
          <w:ilvl w:val="0"/>
          <w:numId w:val="1"/>
        </w:numPr>
        <w:autoSpaceDE w:val="0"/>
        <w:autoSpaceDN w:val="0"/>
        <w:adjustRightInd w:val="0"/>
        <w:spacing w:after="0" w:line="240" w:lineRule="auto"/>
        <w:jc w:val="both"/>
        <w:rPr>
          <w:rFonts w:ascii="Times New Roman" w:eastAsia="TimesNewRomanPSMT" w:hAnsi="Times New Roman" w:cs="Times New Roman"/>
          <w:color w:val="000000"/>
          <w:sz w:val="24"/>
          <w:szCs w:val="24"/>
        </w:rPr>
      </w:pPr>
      <w:r w:rsidRPr="00DA336D">
        <w:rPr>
          <w:rFonts w:ascii="Times New Roman" w:eastAsia="TimesNewRomanPSMT" w:hAnsi="Times New Roman" w:cs="Times New Roman"/>
          <w:color w:val="000000"/>
          <w:sz w:val="24"/>
          <w:szCs w:val="24"/>
        </w:rPr>
        <w:t>умеет подбирать слова с противоположным и сходным значением;</w:t>
      </w:r>
    </w:p>
    <w:p w:rsidR="00DE0688" w:rsidRPr="00DA336D" w:rsidRDefault="00DE0688" w:rsidP="00D9120E">
      <w:pPr>
        <w:pStyle w:val="a3"/>
        <w:numPr>
          <w:ilvl w:val="0"/>
          <w:numId w:val="1"/>
        </w:numPr>
        <w:autoSpaceDE w:val="0"/>
        <w:autoSpaceDN w:val="0"/>
        <w:adjustRightInd w:val="0"/>
        <w:spacing w:after="0" w:line="240" w:lineRule="auto"/>
        <w:jc w:val="both"/>
        <w:rPr>
          <w:rFonts w:ascii="Times New Roman" w:eastAsia="TimesNewRomanPSMT" w:hAnsi="Times New Roman" w:cs="Times New Roman"/>
          <w:color w:val="000000"/>
          <w:sz w:val="24"/>
          <w:szCs w:val="24"/>
        </w:rPr>
      </w:pPr>
      <w:r w:rsidRPr="00DA336D">
        <w:rPr>
          <w:rFonts w:ascii="Times New Roman" w:eastAsia="TimesNewRomanPSMT" w:hAnsi="Times New Roman" w:cs="Times New Roman"/>
          <w:color w:val="000000"/>
          <w:sz w:val="24"/>
          <w:szCs w:val="24"/>
        </w:rPr>
        <w:t>умеет осмысливать образные выражения и объяснять смысл поговорок (при необходимости прибегает к помощи взрослого);</w:t>
      </w:r>
    </w:p>
    <w:p w:rsidR="00DE0688" w:rsidRPr="00D84859" w:rsidRDefault="00DE0688" w:rsidP="00D84859">
      <w:pPr>
        <w:pStyle w:val="a3"/>
        <w:numPr>
          <w:ilvl w:val="0"/>
          <w:numId w:val="1"/>
        </w:numPr>
        <w:autoSpaceDE w:val="0"/>
        <w:autoSpaceDN w:val="0"/>
        <w:adjustRightInd w:val="0"/>
        <w:spacing w:after="0" w:line="240" w:lineRule="auto"/>
        <w:jc w:val="both"/>
        <w:rPr>
          <w:rFonts w:ascii="Times New Roman" w:eastAsia="TimesNewRomanPSMT" w:hAnsi="Times New Roman" w:cs="Times New Roman"/>
          <w:color w:val="000000"/>
          <w:sz w:val="24"/>
          <w:szCs w:val="24"/>
        </w:rPr>
      </w:pPr>
      <w:r w:rsidRPr="00DA336D">
        <w:rPr>
          <w:rFonts w:ascii="Times New Roman" w:eastAsia="TimesNewRomanPSMT" w:hAnsi="Times New Roman" w:cs="Times New Roman"/>
          <w:color w:val="000000"/>
          <w:sz w:val="24"/>
          <w:szCs w:val="24"/>
        </w:rPr>
        <w:t>правильно употребляет грамматические формы слова; продуктивные и</w:t>
      </w:r>
      <w:r w:rsidRPr="00D84859">
        <w:rPr>
          <w:rFonts w:ascii="Times New Roman" w:eastAsia="TimesNewRomanPSMT" w:hAnsi="Times New Roman" w:cs="Times New Roman"/>
          <w:color w:val="000000"/>
          <w:sz w:val="24"/>
          <w:szCs w:val="24"/>
        </w:rPr>
        <w:t>непродуктивные словообразовательные модели;</w:t>
      </w:r>
    </w:p>
    <w:p w:rsidR="00DE0688" w:rsidRPr="00DA336D" w:rsidRDefault="00DE0688" w:rsidP="00D9120E">
      <w:pPr>
        <w:pStyle w:val="a3"/>
        <w:numPr>
          <w:ilvl w:val="0"/>
          <w:numId w:val="2"/>
        </w:numPr>
        <w:autoSpaceDE w:val="0"/>
        <w:autoSpaceDN w:val="0"/>
        <w:adjustRightInd w:val="0"/>
        <w:spacing w:after="0" w:line="240" w:lineRule="auto"/>
        <w:jc w:val="both"/>
        <w:rPr>
          <w:rFonts w:ascii="Times New Roman" w:eastAsia="TimesNewRomanPSMT" w:hAnsi="Times New Roman" w:cs="Times New Roman"/>
          <w:color w:val="000000"/>
          <w:sz w:val="24"/>
          <w:szCs w:val="24"/>
        </w:rPr>
      </w:pPr>
      <w:r w:rsidRPr="00DA336D">
        <w:rPr>
          <w:rFonts w:ascii="Times New Roman" w:eastAsia="TimesNewRomanPSMT" w:hAnsi="Times New Roman" w:cs="Times New Roman"/>
          <w:color w:val="000000"/>
          <w:sz w:val="24"/>
          <w:szCs w:val="24"/>
        </w:rPr>
        <w:t>умеет подбирать однокоренные слова, образовывать сложные слова;</w:t>
      </w:r>
    </w:p>
    <w:p w:rsidR="00DE0688" w:rsidRPr="00D84859" w:rsidRDefault="00DE0688" w:rsidP="00D84859">
      <w:pPr>
        <w:pStyle w:val="a3"/>
        <w:numPr>
          <w:ilvl w:val="0"/>
          <w:numId w:val="2"/>
        </w:numPr>
        <w:autoSpaceDE w:val="0"/>
        <w:autoSpaceDN w:val="0"/>
        <w:adjustRightInd w:val="0"/>
        <w:spacing w:after="0" w:line="240" w:lineRule="auto"/>
        <w:jc w:val="both"/>
        <w:rPr>
          <w:rFonts w:ascii="Times New Roman" w:eastAsia="TimesNewRomanPSMT" w:hAnsi="Times New Roman" w:cs="Times New Roman"/>
          <w:color w:val="000000"/>
          <w:sz w:val="24"/>
          <w:szCs w:val="24"/>
        </w:rPr>
      </w:pPr>
      <w:r w:rsidRPr="00DA336D">
        <w:rPr>
          <w:rFonts w:ascii="Times New Roman" w:eastAsia="TimesNewRomanPSMT" w:hAnsi="Times New Roman" w:cs="Times New Roman"/>
          <w:color w:val="000000"/>
          <w:sz w:val="24"/>
          <w:szCs w:val="24"/>
        </w:rPr>
        <w:t>умеет строить простые распространенные предложения; предложения с</w:t>
      </w:r>
      <w:r w:rsidRPr="00D84859">
        <w:rPr>
          <w:rFonts w:ascii="Times New Roman" w:eastAsia="TimesNewRomanPSMT" w:hAnsi="Times New Roman" w:cs="Times New Roman"/>
          <w:color w:val="000000"/>
          <w:sz w:val="24"/>
          <w:szCs w:val="24"/>
        </w:rPr>
        <w:t>однородными членами; простейшие виды сложносочиненныхсложноподчиненных предложений; сложноподчиненных предложений с использование подчинительных союзов;</w:t>
      </w:r>
    </w:p>
    <w:p w:rsidR="00DE0688" w:rsidRPr="00D84859" w:rsidRDefault="00DE0688" w:rsidP="00D84859">
      <w:pPr>
        <w:pStyle w:val="a3"/>
        <w:numPr>
          <w:ilvl w:val="0"/>
          <w:numId w:val="3"/>
        </w:numPr>
        <w:autoSpaceDE w:val="0"/>
        <w:autoSpaceDN w:val="0"/>
        <w:adjustRightInd w:val="0"/>
        <w:spacing w:after="0" w:line="240" w:lineRule="auto"/>
        <w:jc w:val="both"/>
        <w:rPr>
          <w:rFonts w:ascii="Times New Roman" w:eastAsia="TimesNewRomanPSMT" w:hAnsi="Times New Roman" w:cs="Times New Roman"/>
          <w:color w:val="000000"/>
          <w:sz w:val="24"/>
          <w:szCs w:val="24"/>
        </w:rPr>
      </w:pPr>
      <w:r w:rsidRPr="00DA336D">
        <w:rPr>
          <w:rFonts w:ascii="Times New Roman" w:eastAsia="TimesNewRomanPSMT" w:hAnsi="Times New Roman" w:cs="Times New Roman"/>
          <w:color w:val="000000"/>
          <w:sz w:val="24"/>
          <w:szCs w:val="24"/>
        </w:rPr>
        <w:t>составляет различные виды описательных рассказов, текстов (описание,</w:t>
      </w:r>
      <w:r w:rsidRPr="00D84859">
        <w:rPr>
          <w:rFonts w:ascii="Times New Roman" w:eastAsia="TimesNewRomanPSMT" w:hAnsi="Times New Roman" w:cs="Times New Roman"/>
          <w:color w:val="000000"/>
          <w:sz w:val="24"/>
          <w:szCs w:val="24"/>
        </w:rPr>
        <w:t>повествование, с элементами рассуждения) с соблюдением цельностисвязности высказывания;</w:t>
      </w:r>
    </w:p>
    <w:p w:rsidR="00DE0688" w:rsidRPr="00DA336D" w:rsidRDefault="00DE0688" w:rsidP="00D9120E">
      <w:pPr>
        <w:pStyle w:val="a3"/>
        <w:numPr>
          <w:ilvl w:val="0"/>
          <w:numId w:val="3"/>
        </w:numPr>
        <w:autoSpaceDE w:val="0"/>
        <w:autoSpaceDN w:val="0"/>
        <w:adjustRightInd w:val="0"/>
        <w:spacing w:after="0" w:line="240" w:lineRule="auto"/>
        <w:jc w:val="both"/>
        <w:rPr>
          <w:rFonts w:ascii="Times New Roman" w:eastAsia="TimesNewRomanPSMT" w:hAnsi="Times New Roman" w:cs="Times New Roman"/>
          <w:color w:val="000000"/>
          <w:sz w:val="24"/>
          <w:szCs w:val="24"/>
        </w:rPr>
      </w:pPr>
      <w:r w:rsidRPr="00DA336D">
        <w:rPr>
          <w:rFonts w:ascii="Times New Roman" w:eastAsia="TimesNewRomanPSMT" w:hAnsi="Times New Roman" w:cs="Times New Roman"/>
          <w:color w:val="000000"/>
          <w:sz w:val="24"/>
          <w:szCs w:val="24"/>
        </w:rPr>
        <w:lastRenderedPageBreak/>
        <w:t>умеет составлять творческие рассказы;</w:t>
      </w:r>
    </w:p>
    <w:p w:rsidR="00DE0688" w:rsidRPr="00DA336D" w:rsidRDefault="00DE0688" w:rsidP="00D9120E">
      <w:pPr>
        <w:pStyle w:val="a3"/>
        <w:numPr>
          <w:ilvl w:val="0"/>
          <w:numId w:val="3"/>
        </w:numPr>
        <w:autoSpaceDE w:val="0"/>
        <w:autoSpaceDN w:val="0"/>
        <w:adjustRightInd w:val="0"/>
        <w:spacing w:after="0" w:line="240" w:lineRule="auto"/>
        <w:jc w:val="both"/>
        <w:rPr>
          <w:rFonts w:ascii="Times New Roman" w:eastAsia="TimesNewRomanPSMT" w:hAnsi="Times New Roman" w:cs="Times New Roman"/>
          <w:color w:val="000000"/>
          <w:sz w:val="24"/>
          <w:szCs w:val="24"/>
        </w:rPr>
      </w:pPr>
      <w:r w:rsidRPr="00DA336D">
        <w:rPr>
          <w:rFonts w:ascii="Times New Roman" w:eastAsia="TimesNewRomanPSMT" w:hAnsi="Times New Roman" w:cs="Times New Roman"/>
          <w:color w:val="000000"/>
          <w:sz w:val="24"/>
          <w:szCs w:val="24"/>
        </w:rPr>
        <w:t>осуществляет слуховую и слухопроизносительную дифференциацию звуков по всем дифференциальным признакам;</w:t>
      </w:r>
    </w:p>
    <w:p w:rsidR="00DE0688" w:rsidRPr="00D84859" w:rsidRDefault="00DE0688" w:rsidP="00D84859">
      <w:pPr>
        <w:pStyle w:val="a3"/>
        <w:numPr>
          <w:ilvl w:val="0"/>
          <w:numId w:val="3"/>
        </w:numPr>
        <w:autoSpaceDE w:val="0"/>
        <w:autoSpaceDN w:val="0"/>
        <w:adjustRightInd w:val="0"/>
        <w:spacing w:after="0" w:line="240" w:lineRule="auto"/>
        <w:jc w:val="both"/>
        <w:rPr>
          <w:rFonts w:ascii="Times New Roman" w:eastAsia="TimesNewRomanPSMT" w:hAnsi="Times New Roman" w:cs="Times New Roman"/>
          <w:color w:val="000000"/>
          <w:sz w:val="24"/>
          <w:szCs w:val="24"/>
        </w:rPr>
      </w:pPr>
      <w:r w:rsidRPr="00DA336D">
        <w:rPr>
          <w:rFonts w:ascii="Times New Roman" w:eastAsia="TimesNewRomanPSMT" w:hAnsi="Times New Roman" w:cs="Times New Roman"/>
          <w:color w:val="000000"/>
          <w:sz w:val="24"/>
          <w:szCs w:val="24"/>
        </w:rPr>
        <w:t>владеет простыми формами фонематического анализа, способен</w:t>
      </w:r>
      <w:r w:rsidRPr="00D84859">
        <w:rPr>
          <w:rFonts w:ascii="Times New Roman" w:eastAsia="TimesNewRomanPSMT" w:hAnsi="Times New Roman" w:cs="Times New Roman"/>
          <w:color w:val="000000"/>
          <w:sz w:val="24"/>
          <w:szCs w:val="24"/>
        </w:rPr>
        <w:t>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
    <w:p w:rsidR="00DE0688" w:rsidRPr="00DA336D" w:rsidRDefault="00DE0688" w:rsidP="00D9120E">
      <w:pPr>
        <w:pStyle w:val="a3"/>
        <w:numPr>
          <w:ilvl w:val="0"/>
          <w:numId w:val="4"/>
        </w:numPr>
        <w:autoSpaceDE w:val="0"/>
        <w:autoSpaceDN w:val="0"/>
        <w:adjustRightInd w:val="0"/>
        <w:spacing w:after="0" w:line="240" w:lineRule="auto"/>
        <w:jc w:val="both"/>
        <w:rPr>
          <w:rFonts w:ascii="Times New Roman" w:eastAsia="TimesNewRomanPSMT" w:hAnsi="Times New Roman" w:cs="Times New Roman"/>
          <w:color w:val="000000"/>
          <w:sz w:val="24"/>
          <w:szCs w:val="24"/>
        </w:rPr>
      </w:pPr>
      <w:r w:rsidRPr="00DA336D">
        <w:rPr>
          <w:rFonts w:ascii="Times New Roman" w:eastAsia="TimesNewRomanPSMT" w:hAnsi="Times New Roman" w:cs="Times New Roman"/>
          <w:color w:val="000000"/>
          <w:sz w:val="24"/>
          <w:szCs w:val="24"/>
        </w:rPr>
        <w:t>владеет понятиями «слово» и «слог», «предложение»;</w:t>
      </w:r>
    </w:p>
    <w:p w:rsidR="00DE0688" w:rsidRPr="00D84859" w:rsidRDefault="00DE0688" w:rsidP="00D84859">
      <w:pPr>
        <w:pStyle w:val="a3"/>
        <w:numPr>
          <w:ilvl w:val="0"/>
          <w:numId w:val="4"/>
        </w:numPr>
        <w:autoSpaceDE w:val="0"/>
        <w:autoSpaceDN w:val="0"/>
        <w:adjustRightInd w:val="0"/>
        <w:spacing w:after="0" w:line="240" w:lineRule="auto"/>
        <w:jc w:val="both"/>
        <w:rPr>
          <w:rFonts w:ascii="Times New Roman" w:eastAsia="TimesNewRomanPSMT" w:hAnsi="Times New Roman" w:cs="Times New Roman"/>
          <w:color w:val="000000"/>
          <w:sz w:val="24"/>
          <w:szCs w:val="24"/>
        </w:rPr>
      </w:pPr>
      <w:r w:rsidRPr="00DA336D">
        <w:rPr>
          <w:rFonts w:ascii="Times New Roman" w:eastAsia="TimesNewRomanPSMT" w:hAnsi="Times New Roman" w:cs="Times New Roman"/>
          <w:color w:val="000000"/>
          <w:sz w:val="24"/>
          <w:szCs w:val="24"/>
        </w:rPr>
        <w:t>осознает слоговое строение слова, осуществляет слоговой анализ и синтез</w:t>
      </w:r>
      <w:r w:rsidRPr="00D84859">
        <w:rPr>
          <w:rFonts w:ascii="Times New Roman" w:eastAsia="TimesNewRomanPSMT" w:hAnsi="Times New Roman" w:cs="Times New Roman"/>
          <w:color w:val="000000"/>
          <w:sz w:val="24"/>
          <w:szCs w:val="24"/>
        </w:rPr>
        <w:t>слов (двухсложных с открытыми, закрытыми слогами, трехсложных с открытыми слогами, односложных);</w:t>
      </w:r>
    </w:p>
    <w:p w:rsidR="00DE0688" w:rsidRPr="00DA336D" w:rsidRDefault="00DE0688" w:rsidP="00D9120E">
      <w:pPr>
        <w:pStyle w:val="a3"/>
        <w:numPr>
          <w:ilvl w:val="0"/>
          <w:numId w:val="5"/>
        </w:numPr>
        <w:autoSpaceDE w:val="0"/>
        <w:autoSpaceDN w:val="0"/>
        <w:adjustRightInd w:val="0"/>
        <w:spacing w:after="0" w:line="240" w:lineRule="auto"/>
        <w:jc w:val="both"/>
        <w:rPr>
          <w:rFonts w:ascii="Times New Roman" w:eastAsia="TimesNewRomanPSMT" w:hAnsi="Times New Roman" w:cs="Times New Roman"/>
          <w:color w:val="000000"/>
          <w:sz w:val="24"/>
          <w:szCs w:val="24"/>
        </w:rPr>
      </w:pPr>
      <w:r w:rsidRPr="00DA336D">
        <w:rPr>
          <w:rFonts w:ascii="Times New Roman" w:eastAsia="TimesNewRomanPSMT" w:hAnsi="Times New Roman" w:cs="Times New Roman"/>
          <w:color w:val="000000"/>
          <w:sz w:val="24"/>
          <w:szCs w:val="24"/>
        </w:rPr>
        <w:t>умеет составлять графические схемы слогов, слов, предложений;</w:t>
      </w:r>
    </w:p>
    <w:p w:rsidR="00DE0688" w:rsidRPr="00D84859" w:rsidRDefault="00DE0688" w:rsidP="00D84859">
      <w:pPr>
        <w:pStyle w:val="a3"/>
        <w:numPr>
          <w:ilvl w:val="0"/>
          <w:numId w:val="5"/>
        </w:numPr>
        <w:autoSpaceDE w:val="0"/>
        <w:autoSpaceDN w:val="0"/>
        <w:adjustRightInd w:val="0"/>
        <w:spacing w:after="0" w:line="240" w:lineRule="auto"/>
        <w:jc w:val="both"/>
        <w:rPr>
          <w:rFonts w:ascii="Times New Roman" w:eastAsia="TimesNewRomanPSMT" w:hAnsi="Times New Roman" w:cs="Times New Roman"/>
          <w:color w:val="000000"/>
          <w:sz w:val="24"/>
          <w:szCs w:val="24"/>
        </w:rPr>
      </w:pPr>
      <w:r w:rsidRPr="00DA336D">
        <w:rPr>
          <w:rFonts w:ascii="Times New Roman" w:eastAsia="TimesNewRomanPSMT" w:hAnsi="Times New Roman" w:cs="Times New Roman"/>
          <w:color w:val="000000"/>
          <w:sz w:val="24"/>
          <w:szCs w:val="24"/>
        </w:rPr>
        <w:t>знает печатные буквы (без употребления алфавитных названий), умеет их</w:t>
      </w:r>
      <w:r w:rsidRPr="00D84859">
        <w:rPr>
          <w:rFonts w:ascii="Times New Roman" w:eastAsia="TimesNewRomanPSMT" w:hAnsi="Times New Roman" w:cs="Times New Roman"/>
          <w:color w:val="000000"/>
          <w:sz w:val="24"/>
          <w:szCs w:val="24"/>
        </w:rPr>
        <w:t>воспроизводить;</w:t>
      </w:r>
    </w:p>
    <w:p w:rsidR="00DE0688" w:rsidRPr="00DA336D" w:rsidRDefault="00DE0688" w:rsidP="00D9120E">
      <w:pPr>
        <w:pStyle w:val="a3"/>
        <w:numPr>
          <w:ilvl w:val="0"/>
          <w:numId w:val="6"/>
        </w:numPr>
        <w:autoSpaceDE w:val="0"/>
        <w:autoSpaceDN w:val="0"/>
        <w:adjustRightInd w:val="0"/>
        <w:spacing w:after="0" w:line="240" w:lineRule="auto"/>
        <w:jc w:val="both"/>
        <w:rPr>
          <w:rFonts w:ascii="Times New Roman" w:eastAsia="TimesNewRomanPSMT" w:hAnsi="Times New Roman" w:cs="Times New Roman"/>
          <w:color w:val="000000"/>
          <w:sz w:val="24"/>
          <w:szCs w:val="24"/>
        </w:rPr>
      </w:pPr>
      <w:r w:rsidRPr="00DA336D">
        <w:rPr>
          <w:rFonts w:ascii="Times New Roman" w:eastAsia="TimesNewRomanPSMT" w:hAnsi="Times New Roman" w:cs="Times New Roman"/>
          <w:color w:val="000000"/>
          <w:sz w:val="24"/>
          <w:szCs w:val="24"/>
        </w:rPr>
        <w:t>правильно произносит звуки (в соответствии с онтогенезом);</w:t>
      </w:r>
    </w:p>
    <w:p w:rsidR="00DE0688" w:rsidRPr="00DA336D" w:rsidRDefault="00DE0688" w:rsidP="00D9120E">
      <w:pPr>
        <w:pStyle w:val="a3"/>
        <w:numPr>
          <w:ilvl w:val="0"/>
          <w:numId w:val="6"/>
        </w:numPr>
        <w:autoSpaceDE w:val="0"/>
        <w:autoSpaceDN w:val="0"/>
        <w:adjustRightInd w:val="0"/>
        <w:spacing w:after="0" w:line="240" w:lineRule="auto"/>
        <w:jc w:val="both"/>
        <w:rPr>
          <w:rFonts w:ascii="Times New Roman" w:eastAsia="TimesNewRomanPSMT" w:hAnsi="Times New Roman" w:cs="Times New Roman"/>
          <w:color w:val="000000"/>
          <w:sz w:val="24"/>
          <w:szCs w:val="24"/>
        </w:rPr>
      </w:pPr>
      <w:r w:rsidRPr="00DA336D">
        <w:rPr>
          <w:rFonts w:ascii="Times New Roman" w:eastAsia="TimesNewRomanPSMT" w:hAnsi="Times New Roman" w:cs="Times New Roman"/>
          <w:color w:val="000000"/>
          <w:sz w:val="24"/>
          <w:szCs w:val="24"/>
        </w:rPr>
        <w:t>воспроизводит слова различнойзвукослоговой структуры (изолированно и в условиях контекста).</w:t>
      </w:r>
    </w:p>
    <w:p w:rsidR="00DE0688" w:rsidRPr="00924308" w:rsidRDefault="00DE0688" w:rsidP="00DE0688">
      <w:pPr>
        <w:autoSpaceDE w:val="0"/>
        <w:autoSpaceDN w:val="0"/>
        <w:adjustRightInd w:val="0"/>
        <w:spacing w:after="0" w:line="240" w:lineRule="auto"/>
        <w:jc w:val="both"/>
        <w:rPr>
          <w:rFonts w:ascii="Times New Roman" w:eastAsia="TimesNewRomanPSMT" w:hAnsi="Times New Roman" w:cs="Times New Roman"/>
          <w:b/>
          <w:i/>
          <w:color w:val="000000"/>
          <w:sz w:val="24"/>
          <w:szCs w:val="24"/>
        </w:rPr>
      </w:pPr>
      <w:r w:rsidRPr="00924308">
        <w:rPr>
          <w:rFonts w:ascii="Times New Roman" w:eastAsia="TimesNewRomanPSMT" w:hAnsi="Times New Roman" w:cs="Times New Roman"/>
          <w:b/>
          <w:i/>
          <w:color w:val="000000"/>
          <w:sz w:val="24"/>
          <w:szCs w:val="24"/>
        </w:rPr>
        <w:t>Социально-коммуникативное развитие</w:t>
      </w:r>
    </w:p>
    <w:p w:rsidR="00DE0688" w:rsidRPr="00DA336D" w:rsidRDefault="00DE0688" w:rsidP="00DE0688">
      <w:pPr>
        <w:autoSpaceDE w:val="0"/>
        <w:autoSpaceDN w:val="0"/>
        <w:adjustRightInd w:val="0"/>
        <w:spacing w:after="0" w:line="240" w:lineRule="auto"/>
        <w:jc w:val="both"/>
        <w:rPr>
          <w:rFonts w:ascii="Times New Roman" w:eastAsia="TimesNewRomanPSMT" w:hAnsi="Times New Roman" w:cs="Times New Roman"/>
          <w:color w:val="000000"/>
          <w:sz w:val="24"/>
          <w:szCs w:val="24"/>
        </w:rPr>
      </w:pPr>
      <w:r w:rsidRPr="00DA336D">
        <w:rPr>
          <w:rFonts w:ascii="Times New Roman" w:eastAsia="TimesNewRomanPSMT" w:hAnsi="Times New Roman" w:cs="Times New Roman"/>
          <w:color w:val="000000"/>
          <w:sz w:val="24"/>
          <w:szCs w:val="24"/>
        </w:rPr>
        <w:t>Ребенок:</w:t>
      </w:r>
    </w:p>
    <w:p w:rsidR="00DE0688" w:rsidRPr="00D84859" w:rsidRDefault="00DE0688" w:rsidP="00D84859">
      <w:pPr>
        <w:pStyle w:val="a3"/>
        <w:numPr>
          <w:ilvl w:val="0"/>
          <w:numId w:val="7"/>
        </w:numPr>
        <w:autoSpaceDE w:val="0"/>
        <w:autoSpaceDN w:val="0"/>
        <w:adjustRightInd w:val="0"/>
        <w:spacing w:after="0" w:line="240" w:lineRule="auto"/>
        <w:jc w:val="both"/>
        <w:rPr>
          <w:rFonts w:ascii="Times New Roman" w:eastAsia="TimesNewRomanPSMT" w:hAnsi="Times New Roman" w:cs="Times New Roman"/>
          <w:color w:val="000000"/>
          <w:sz w:val="24"/>
          <w:szCs w:val="24"/>
        </w:rPr>
      </w:pPr>
      <w:r w:rsidRPr="00DA336D">
        <w:rPr>
          <w:rFonts w:ascii="Times New Roman" w:eastAsia="TimesNewRomanPSMT" w:hAnsi="Times New Roman" w:cs="Times New Roman"/>
          <w:color w:val="000000"/>
          <w:sz w:val="24"/>
          <w:szCs w:val="24"/>
        </w:rPr>
        <w:t>владеет основными продуктивной деятельности, проявляет инициативу и</w:t>
      </w:r>
      <w:r w:rsidRPr="00D84859">
        <w:rPr>
          <w:rFonts w:ascii="Times New Roman" w:eastAsia="TimesNewRomanPSMT" w:hAnsi="Times New Roman" w:cs="Times New Roman"/>
          <w:color w:val="000000"/>
          <w:sz w:val="24"/>
          <w:szCs w:val="24"/>
        </w:rPr>
        <w:t>самостоятельность в разных видах деятельности: в игре, общении, конструировании и др.;</w:t>
      </w:r>
    </w:p>
    <w:p w:rsidR="00DE0688" w:rsidRPr="00DA336D" w:rsidRDefault="00DE0688" w:rsidP="00D9120E">
      <w:pPr>
        <w:pStyle w:val="a3"/>
        <w:numPr>
          <w:ilvl w:val="0"/>
          <w:numId w:val="7"/>
        </w:numPr>
        <w:autoSpaceDE w:val="0"/>
        <w:autoSpaceDN w:val="0"/>
        <w:adjustRightInd w:val="0"/>
        <w:spacing w:after="0" w:line="240" w:lineRule="auto"/>
        <w:jc w:val="both"/>
        <w:rPr>
          <w:rFonts w:ascii="Times New Roman" w:eastAsia="TimesNewRomanPSMT" w:hAnsi="Times New Roman" w:cs="Times New Roman"/>
          <w:color w:val="000000"/>
          <w:sz w:val="24"/>
          <w:szCs w:val="24"/>
        </w:rPr>
      </w:pPr>
      <w:r w:rsidRPr="00DA336D">
        <w:rPr>
          <w:rFonts w:ascii="Times New Roman" w:eastAsia="TimesNewRomanPSMT" w:hAnsi="Times New Roman" w:cs="Times New Roman"/>
          <w:color w:val="000000"/>
          <w:sz w:val="24"/>
          <w:szCs w:val="24"/>
        </w:rPr>
        <w:t>выбирает род занятий, участников по совместной деятельности,избирательно и устойчиво взаимодействует с детьми;</w:t>
      </w:r>
    </w:p>
    <w:p w:rsidR="00DE0688" w:rsidRPr="00DA336D" w:rsidRDefault="00DE0688" w:rsidP="00D9120E">
      <w:pPr>
        <w:pStyle w:val="a3"/>
        <w:numPr>
          <w:ilvl w:val="0"/>
          <w:numId w:val="7"/>
        </w:numPr>
        <w:autoSpaceDE w:val="0"/>
        <w:autoSpaceDN w:val="0"/>
        <w:adjustRightInd w:val="0"/>
        <w:spacing w:after="0" w:line="240" w:lineRule="auto"/>
        <w:jc w:val="both"/>
        <w:rPr>
          <w:rFonts w:ascii="Times New Roman" w:eastAsia="TimesNewRomanPSMT" w:hAnsi="Times New Roman" w:cs="Times New Roman"/>
          <w:color w:val="000000"/>
          <w:sz w:val="24"/>
          <w:szCs w:val="24"/>
        </w:rPr>
      </w:pPr>
      <w:r w:rsidRPr="00DA336D">
        <w:rPr>
          <w:rFonts w:ascii="Times New Roman" w:eastAsia="TimesNewRomanPSMT" w:hAnsi="Times New Roman" w:cs="Times New Roman"/>
          <w:color w:val="000000"/>
          <w:sz w:val="24"/>
          <w:szCs w:val="24"/>
        </w:rPr>
        <w:t>участвует в коллективном создании замысла в игре и на занятиях;</w:t>
      </w:r>
    </w:p>
    <w:p w:rsidR="00DE0688" w:rsidRPr="00DA336D" w:rsidRDefault="00DE0688" w:rsidP="00D9120E">
      <w:pPr>
        <w:pStyle w:val="a3"/>
        <w:numPr>
          <w:ilvl w:val="0"/>
          <w:numId w:val="7"/>
        </w:numPr>
        <w:autoSpaceDE w:val="0"/>
        <w:autoSpaceDN w:val="0"/>
        <w:adjustRightInd w:val="0"/>
        <w:spacing w:after="0" w:line="240" w:lineRule="auto"/>
        <w:jc w:val="both"/>
        <w:rPr>
          <w:rFonts w:ascii="Times New Roman" w:eastAsia="TimesNewRomanPSMT" w:hAnsi="Times New Roman" w:cs="Times New Roman"/>
          <w:color w:val="000000"/>
          <w:sz w:val="24"/>
          <w:szCs w:val="24"/>
        </w:rPr>
      </w:pPr>
      <w:r w:rsidRPr="00DA336D">
        <w:rPr>
          <w:rFonts w:ascii="Times New Roman" w:eastAsia="TimesNewRomanPSMT" w:hAnsi="Times New Roman" w:cs="Times New Roman"/>
          <w:color w:val="000000"/>
          <w:sz w:val="24"/>
          <w:szCs w:val="24"/>
        </w:rPr>
        <w:t>передает как можно более точное сообщение другому, проявляя внимание к собеседнику;</w:t>
      </w:r>
    </w:p>
    <w:p w:rsidR="00DE0688" w:rsidRPr="00D84859" w:rsidRDefault="00DE0688" w:rsidP="00D84859">
      <w:pPr>
        <w:pStyle w:val="a3"/>
        <w:numPr>
          <w:ilvl w:val="0"/>
          <w:numId w:val="7"/>
        </w:numPr>
        <w:autoSpaceDE w:val="0"/>
        <w:autoSpaceDN w:val="0"/>
        <w:adjustRightInd w:val="0"/>
        <w:spacing w:after="0" w:line="240" w:lineRule="auto"/>
        <w:jc w:val="both"/>
        <w:rPr>
          <w:rFonts w:ascii="Times New Roman" w:eastAsia="TimesNewRomanPSMT" w:hAnsi="Times New Roman" w:cs="Times New Roman"/>
          <w:color w:val="000000"/>
          <w:sz w:val="24"/>
          <w:szCs w:val="24"/>
        </w:rPr>
      </w:pPr>
      <w:r w:rsidRPr="00DA336D">
        <w:rPr>
          <w:rFonts w:ascii="Times New Roman" w:eastAsia="TimesNewRomanPSMT" w:hAnsi="Times New Roman" w:cs="Times New Roman"/>
          <w:color w:val="000000"/>
          <w:sz w:val="24"/>
          <w:szCs w:val="24"/>
        </w:rPr>
        <w:t>регулирует свое поведение в соответствии с усвоенными нормами и</w:t>
      </w:r>
      <w:r w:rsidRPr="00D84859">
        <w:rPr>
          <w:rFonts w:ascii="Times New Roman" w:eastAsia="TimesNewRomanPSMT" w:hAnsi="Times New Roman" w:cs="Times New Roman"/>
          <w:color w:val="000000"/>
          <w:sz w:val="24"/>
          <w:szCs w:val="24"/>
        </w:rPr>
        <w:t>правилами, проявляет кооперативные умения в процессе игры, соблюдая отношения партнерства, взаимопомощи, взаимной поддержки (сдерживает агрессивные реакции, справедливо распределяет роли, помогает друзьям и т.п.);</w:t>
      </w:r>
    </w:p>
    <w:p w:rsidR="00DE0688" w:rsidRPr="00DA336D" w:rsidRDefault="00DE0688" w:rsidP="00D9120E">
      <w:pPr>
        <w:pStyle w:val="a3"/>
        <w:numPr>
          <w:ilvl w:val="0"/>
          <w:numId w:val="8"/>
        </w:numPr>
        <w:autoSpaceDE w:val="0"/>
        <w:autoSpaceDN w:val="0"/>
        <w:adjustRightInd w:val="0"/>
        <w:spacing w:after="0" w:line="240" w:lineRule="auto"/>
        <w:jc w:val="both"/>
        <w:rPr>
          <w:rFonts w:ascii="Times New Roman" w:eastAsia="TimesNewRomanPSMT" w:hAnsi="Times New Roman" w:cs="Times New Roman"/>
          <w:color w:val="000000"/>
          <w:sz w:val="24"/>
          <w:szCs w:val="24"/>
        </w:rPr>
      </w:pPr>
      <w:r w:rsidRPr="00DA336D">
        <w:rPr>
          <w:rFonts w:ascii="Times New Roman" w:eastAsia="TimesNewRomanPSMT" w:hAnsi="Times New Roman" w:cs="Times New Roman"/>
          <w:color w:val="000000"/>
          <w:sz w:val="24"/>
          <w:szCs w:val="24"/>
        </w:rPr>
        <w:t>отстаивает усвоенные нормы и правила перед ровесниками и взрослыми;</w:t>
      </w:r>
    </w:p>
    <w:p w:rsidR="00DE0688" w:rsidRPr="00D84859" w:rsidRDefault="00DE0688" w:rsidP="00D84859">
      <w:pPr>
        <w:pStyle w:val="a3"/>
        <w:numPr>
          <w:ilvl w:val="0"/>
          <w:numId w:val="8"/>
        </w:numPr>
        <w:autoSpaceDE w:val="0"/>
        <w:autoSpaceDN w:val="0"/>
        <w:adjustRightInd w:val="0"/>
        <w:spacing w:after="0" w:line="240" w:lineRule="auto"/>
        <w:jc w:val="both"/>
        <w:rPr>
          <w:rFonts w:ascii="Times New Roman" w:eastAsia="TimesNewRomanPSMT" w:hAnsi="Times New Roman" w:cs="Times New Roman"/>
          <w:color w:val="000000"/>
          <w:sz w:val="24"/>
          <w:szCs w:val="24"/>
        </w:rPr>
      </w:pPr>
      <w:r w:rsidRPr="00DA336D">
        <w:rPr>
          <w:rFonts w:ascii="Times New Roman" w:eastAsia="TimesNewRomanPSMT" w:hAnsi="Times New Roman" w:cs="Times New Roman"/>
          <w:color w:val="000000"/>
          <w:sz w:val="24"/>
          <w:szCs w:val="24"/>
        </w:rPr>
        <w:t>использует в играх знания, полученные в ходе экскурсий, наблюдений,</w:t>
      </w:r>
      <w:r w:rsidRPr="00D84859">
        <w:rPr>
          <w:rFonts w:ascii="Times New Roman" w:eastAsia="TimesNewRomanPSMT" w:hAnsi="Times New Roman" w:cs="Times New Roman"/>
          <w:color w:val="000000"/>
          <w:sz w:val="24"/>
          <w:szCs w:val="24"/>
        </w:rPr>
        <w:t>знакомства с художественной литературой, картинным материалом, народным творчеством, историческими сведениями, мультфильмами ;</w:t>
      </w:r>
    </w:p>
    <w:p w:rsidR="00DE0688" w:rsidRPr="00D84859" w:rsidRDefault="00DE0688" w:rsidP="00D84859">
      <w:pPr>
        <w:pStyle w:val="a3"/>
        <w:numPr>
          <w:ilvl w:val="0"/>
          <w:numId w:val="9"/>
        </w:numPr>
        <w:autoSpaceDE w:val="0"/>
        <w:autoSpaceDN w:val="0"/>
        <w:adjustRightInd w:val="0"/>
        <w:spacing w:after="0" w:line="240" w:lineRule="auto"/>
        <w:jc w:val="both"/>
        <w:rPr>
          <w:rFonts w:ascii="Times New Roman" w:eastAsia="TimesNewRomanPSMT" w:hAnsi="Times New Roman" w:cs="Times New Roman"/>
          <w:color w:val="000000"/>
          <w:sz w:val="24"/>
          <w:szCs w:val="24"/>
        </w:rPr>
      </w:pPr>
      <w:r w:rsidRPr="00DA336D">
        <w:rPr>
          <w:rFonts w:ascii="Times New Roman" w:eastAsia="TimesNewRomanPSMT" w:hAnsi="Times New Roman" w:cs="Times New Roman"/>
          <w:color w:val="000000"/>
          <w:sz w:val="24"/>
          <w:szCs w:val="24"/>
        </w:rPr>
        <w:t>переносит ролевые действия в соответствии с содержанием игры на</w:t>
      </w:r>
      <w:r w:rsidRPr="00D84859">
        <w:rPr>
          <w:rFonts w:ascii="Times New Roman" w:eastAsia="TimesNewRomanPSMT" w:hAnsi="Times New Roman" w:cs="Times New Roman"/>
          <w:color w:val="000000"/>
          <w:sz w:val="24"/>
          <w:szCs w:val="24"/>
        </w:rPr>
        <w:t>ситуации, тематически близкие знакомой игре;</w:t>
      </w:r>
    </w:p>
    <w:p w:rsidR="00DE0688" w:rsidRPr="00DA336D" w:rsidRDefault="00DE0688" w:rsidP="00D9120E">
      <w:pPr>
        <w:pStyle w:val="a3"/>
        <w:numPr>
          <w:ilvl w:val="0"/>
          <w:numId w:val="9"/>
        </w:numPr>
        <w:autoSpaceDE w:val="0"/>
        <w:autoSpaceDN w:val="0"/>
        <w:adjustRightInd w:val="0"/>
        <w:spacing w:after="0" w:line="240" w:lineRule="auto"/>
        <w:jc w:val="both"/>
        <w:rPr>
          <w:rFonts w:ascii="Times New Roman" w:eastAsia="TimesNewRomanPSMT" w:hAnsi="Times New Roman" w:cs="Times New Roman"/>
          <w:color w:val="000000"/>
          <w:sz w:val="24"/>
          <w:szCs w:val="24"/>
        </w:rPr>
      </w:pPr>
      <w:r w:rsidRPr="00DA336D">
        <w:rPr>
          <w:rFonts w:ascii="Times New Roman" w:eastAsia="TimesNewRomanPSMT" w:hAnsi="Times New Roman" w:cs="Times New Roman"/>
          <w:color w:val="000000"/>
          <w:sz w:val="24"/>
          <w:szCs w:val="24"/>
        </w:rPr>
        <w:t>стремится к самостоятельности, проявляет относительную независимость от взрослого.</w:t>
      </w:r>
    </w:p>
    <w:p w:rsidR="00DE0688" w:rsidRPr="00924308" w:rsidRDefault="00DE0688" w:rsidP="00DE0688">
      <w:pPr>
        <w:autoSpaceDE w:val="0"/>
        <w:autoSpaceDN w:val="0"/>
        <w:adjustRightInd w:val="0"/>
        <w:spacing w:after="0" w:line="240" w:lineRule="auto"/>
        <w:jc w:val="both"/>
        <w:rPr>
          <w:rFonts w:ascii="Times New Roman" w:eastAsia="TimesNewRomanPSMT" w:hAnsi="Times New Roman" w:cs="Times New Roman"/>
          <w:b/>
          <w:i/>
          <w:color w:val="000000"/>
          <w:sz w:val="24"/>
          <w:szCs w:val="24"/>
        </w:rPr>
      </w:pPr>
      <w:r w:rsidRPr="00924308">
        <w:rPr>
          <w:rFonts w:ascii="Times New Roman" w:eastAsia="TimesNewRomanPSMT" w:hAnsi="Times New Roman" w:cs="Times New Roman"/>
          <w:b/>
          <w:i/>
          <w:color w:val="000000"/>
          <w:sz w:val="24"/>
          <w:szCs w:val="24"/>
        </w:rPr>
        <w:t>Познавательное развитие</w:t>
      </w:r>
    </w:p>
    <w:p w:rsidR="00DE0688" w:rsidRPr="00DA336D" w:rsidRDefault="00DE0688" w:rsidP="00DE0688">
      <w:pPr>
        <w:autoSpaceDE w:val="0"/>
        <w:autoSpaceDN w:val="0"/>
        <w:adjustRightInd w:val="0"/>
        <w:spacing w:after="0" w:line="240" w:lineRule="auto"/>
        <w:jc w:val="both"/>
        <w:rPr>
          <w:rFonts w:ascii="Times New Roman" w:eastAsia="TimesNewRomanPSMT" w:hAnsi="Times New Roman" w:cs="Times New Roman"/>
          <w:color w:val="000000"/>
          <w:sz w:val="24"/>
          <w:szCs w:val="24"/>
        </w:rPr>
      </w:pPr>
      <w:r w:rsidRPr="00DA336D">
        <w:rPr>
          <w:rFonts w:ascii="Times New Roman" w:eastAsia="TimesNewRomanPSMT" w:hAnsi="Times New Roman" w:cs="Times New Roman"/>
          <w:color w:val="000000"/>
          <w:sz w:val="24"/>
          <w:szCs w:val="24"/>
        </w:rPr>
        <w:t>Ребенок:</w:t>
      </w:r>
    </w:p>
    <w:p w:rsidR="00DE0688" w:rsidRPr="00D84859" w:rsidRDefault="00DE0688" w:rsidP="00D84859">
      <w:pPr>
        <w:pStyle w:val="a3"/>
        <w:numPr>
          <w:ilvl w:val="0"/>
          <w:numId w:val="9"/>
        </w:numPr>
        <w:autoSpaceDE w:val="0"/>
        <w:autoSpaceDN w:val="0"/>
        <w:adjustRightInd w:val="0"/>
        <w:spacing w:after="0" w:line="240" w:lineRule="auto"/>
        <w:jc w:val="both"/>
        <w:rPr>
          <w:rFonts w:ascii="Times New Roman" w:eastAsia="TimesNewRomanPSMT" w:hAnsi="Times New Roman" w:cs="Times New Roman"/>
          <w:color w:val="000000"/>
          <w:sz w:val="24"/>
          <w:szCs w:val="24"/>
        </w:rPr>
      </w:pPr>
      <w:r w:rsidRPr="00DA336D">
        <w:rPr>
          <w:rFonts w:ascii="Times New Roman" w:eastAsia="TimesNewRomanPSMT" w:hAnsi="Times New Roman" w:cs="Times New Roman"/>
          <w:color w:val="000000"/>
          <w:sz w:val="24"/>
          <w:szCs w:val="24"/>
        </w:rPr>
        <w:t>обладает сформированными представления о форме, величине,</w:t>
      </w:r>
      <w:r w:rsidRPr="00D84859">
        <w:rPr>
          <w:rFonts w:ascii="Times New Roman" w:eastAsia="TimesNewRomanPSMT" w:hAnsi="Times New Roman" w:cs="Times New Roman"/>
          <w:color w:val="000000"/>
          <w:sz w:val="24"/>
          <w:szCs w:val="24"/>
        </w:rPr>
        <w:t>пространственных отношениях элементов конструкции, умеет отражать их в речи;</w:t>
      </w:r>
    </w:p>
    <w:p w:rsidR="00DE0688" w:rsidRPr="00D84859" w:rsidRDefault="00DE0688" w:rsidP="00D84859">
      <w:pPr>
        <w:pStyle w:val="a3"/>
        <w:numPr>
          <w:ilvl w:val="0"/>
          <w:numId w:val="9"/>
        </w:numPr>
        <w:autoSpaceDE w:val="0"/>
        <w:autoSpaceDN w:val="0"/>
        <w:adjustRightInd w:val="0"/>
        <w:spacing w:after="0" w:line="240" w:lineRule="auto"/>
        <w:jc w:val="both"/>
        <w:rPr>
          <w:rFonts w:ascii="Times New Roman" w:eastAsia="TimesNewRomanPSMT" w:hAnsi="Times New Roman" w:cs="Times New Roman"/>
          <w:color w:val="000000"/>
          <w:sz w:val="24"/>
          <w:szCs w:val="24"/>
        </w:rPr>
      </w:pPr>
      <w:r w:rsidRPr="00DA336D">
        <w:rPr>
          <w:rFonts w:ascii="Times New Roman" w:eastAsia="TimesNewRomanPSMT" w:hAnsi="Times New Roman" w:cs="Times New Roman"/>
          <w:color w:val="000000"/>
          <w:sz w:val="24"/>
          <w:szCs w:val="24"/>
        </w:rPr>
        <w:t>использует в процессе продуктивной деятельности все виды словесной</w:t>
      </w:r>
      <w:r w:rsidRPr="00D84859">
        <w:rPr>
          <w:rFonts w:ascii="Times New Roman" w:eastAsia="TimesNewRomanPSMT" w:hAnsi="Times New Roman" w:cs="Times New Roman"/>
          <w:color w:val="000000"/>
          <w:sz w:val="24"/>
          <w:szCs w:val="24"/>
        </w:rPr>
        <w:t>регуляции: словесного отчета, словесного сопровождения и словесного планирования деятельности;</w:t>
      </w:r>
    </w:p>
    <w:p w:rsidR="00DE0688" w:rsidRPr="00D84859" w:rsidRDefault="00DE0688" w:rsidP="00D84859">
      <w:pPr>
        <w:pStyle w:val="a3"/>
        <w:numPr>
          <w:ilvl w:val="0"/>
          <w:numId w:val="9"/>
        </w:numPr>
        <w:autoSpaceDE w:val="0"/>
        <w:autoSpaceDN w:val="0"/>
        <w:adjustRightInd w:val="0"/>
        <w:spacing w:after="0" w:line="240" w:lineRule="auto"/>
        <w:jc w:val="both"/>
        <w:rPr>
          <w:rFonts w:ascii="Times New Roman" w:eastAsia="TimesNewRomanPSMT" w:hAnsi="Times New Roman" w:cs="Times New Roman"/>
          <w:color w:val="000000"/>
          <w:sz w:val="24"/>
          <w:szCs w:val="24"/>
        </w:rPr>
      </w:pPr>
      <w:r w:rsidRPr="00DA336D">
        <w:rPr>
          <w:rFonts w:ascii="Times New Roman" w:eastAsia="TimesNewRomanPSMT" w:hAnsi="Times New Roman" w:cs="Times New Roman"/>
          <w:color w:val="000000"/>
          <w:sz w:val="24"/>
          <w:szCs w:val="24"/>
        </w:rPr>
        <w:t>выполняет схематические рисунки и зарисовки выполненных построек (по</w:t>
      </w:r>
      <w:r w:rsidRPr="00D84859">
        <w:rPr>
          <w:rFonts w:ascii="Times New Roman" w:eastAsia="TimesNewRomanPSMT" w:hAnsi="Times New Roman" w:cs="Times New Roman"/>
          <w:color w:val="000000"/>
          <w:sz w:val="24"/>
          <w:szCs w:val="24"/>
        </w:rPr>
        <w:t>групповому и индивидуальному заданию);</w:t>
      </w:r>
    </w:p>
    <w:p w:rsidR="00DE0688" w:rsidRPr="00D84859" w:rsidRDefault="00DE0688" w:rsidP="00D84859">
      <w:pPr>
        <w:pStyle w:val="a3"/>
        <w:numPr>
          <w:ilvl w:val="0"/>
          <w:numId w:val="9"/>
        </w:numPr>
        <w:autoSpaceDE w:val="0"/>
        <w:autoSpaceDN w:val="0"/>
        <w:adjustRightInd w:val="0"/>
        <w:spacing w:after="0" w:line="240" w:lineRule="auto"/>
        <w:jc w:val="both"/>
        <w:rPr>
          <w:rFonts w:ascii="Times New Roman" w:eastAsia="TimesNewRomanPSMT" w:hAnsi="Times New Roman" w:cs="Times New Roman"/>
          <w:color w:val="000000"/>
          <w:sz w:val="24"/>
          <w:szCs w:val="24"/>
        </w:rPr>
      </w:pPr>
      <w:r w:rsidRPr="00DA336D">
        <w:rPr>
          <w:rFonts w:ascii="Times New Roman" w:eastAsia="TimesNewRomanPSMT" w:hAnsi="Times New Roman" w:cs="Times New Roman"/>
          <w:color w:val="000000"/>
          <w:sz w:val="24"/>
          <w:szCs w:val="24"/>
        </w:rPr>
        <w:t>самостоятельно анализирует объемные и графические образцы, создает</w:t>
      </w:r>
      <w:r w:rsidRPr="00D84859">
        <w:rPr>
          <w:rFonts w:ascii="Times New Roman" w:eastAsia="TimesNewRomanPSMT" w:hAnsi="Times New Roman" w:cs="Times New Roman"/>
          <w:color w:val="000000"/>
          <w:sz w:val="24"/>
          <w:szCs w:val="24"/>
        </w:rPr>
        <w:t>конструкции на основе проведенного анализа;</w:t>
      </w:r>
    </w:p>
    <w:p w:rsidR="00DE0688" w:rsidRPr="00DA336D" w:rsidRDefault="00DE0688" w:rsidP="00D9120E">
      <w:pPr>
        <w:pStyle w:val="a3"/>
        <w:numPr>
          <w:ilvl w:val="0"/>
          <w:numId w:val="9"/>
        </w:numPr>
        <w:autoSpaceDE w:val="0"/>
        <w:autoSpaceDN w:val="0"/>
        <w:adjustRightInd w:val="0"/>
        <w:spacing w:after="0" w:line="240" w:lineRule="auto"/>
        <w:jc w:val="both"/>
        <w:rPr>
          <w:rFonts w:ascii="Times New Roman" w:eastAsia="TimesNewRomanPSMT" w:hAnsi="Times New Roman" w:cs="Times New Roman"/>
          <w:color w:val="000000"/>
          <w:sz w:val="24"/>
          <w:szCs w:val="24"/>
        </w:rPr>
      </w:pPr>
      <w:r w:rsidRPr="00DA336D">
        <w:rPr>
          <w:rFonts w:ascii="Times New Roman" w:eastAsia="TimesNewRomanPSMT" w:hAnsi="Times New Roman" w:cs="Times New Roman"/>
          <w:color w:val="000000"/>
          <w:sz w:val="24"/>
          <w:szCs w:val="24"/>
        </w:rPr>
        <w:t>воссоздает целостный образ объекта из разрезных предметных и сюжетных картинок, сборно-разборных игрушек, иллюстрированных кубиков и пазлов;</w:t>
      </w:r>
    </w:p>
    <w:p w:rsidR="00DE0688" w:rsidRPr="00D84859" w:rsidRDefault="00DE0688" w:rsidP="00D84859">
      <w:pPr>
        <w:pStyle w:val="a3"/>
        <w:numPr>
          <w:ilvl w:val="0"/>
          <w:numId w:val="9"/>
        </w:numPr>
        <w:autoSpaceDE w:val="0"/>
        <w:autoSpaceDN w:val="0"/>
        <w:adjustRightInd w:val="0"/>
        <w:spacing w:after="0" w:line="240" w:lineRule="auto"/>
        <w:jc w:val="both"/>
        <w:rPr>
          <w:rFonts w:ascii="Times New Roman" w:eastAsia="TimesNewRomanPSMT" w:hAnsi="Times New Roman" w:cs="Times New Roman"/>
          <w:color w:val="000000"/>
          <w:sz w:val="24"/>
          <w:szCs w:val="24"/>
        </w:rPr>
      </w:pPr>
      <w:r w:rsidRPr="00DA336D">
        <w:rPr>
          <w:rFonts w:ascii="Times New Roman" w:eastAsia="TimesNewRomanPSMT" w:hAnsi="Times New Roman" w:cs="Times New Roman"/>
          <w:color w:val="000000"/>
          <w:sz w:val="24"/>
          <w:szCs w:val="24"/>
        </w:rPr>
        <w:lastRenderedPageBreak/>
        <w:t>устанавливает причинно-следственные связи между условиями жизни,</w:t>
      </w:r>
      <w:r w:rsidRPr="00D84859">
        <w:rPr>
          <w:rFonts w:ascii="Times New Roman" w:eastAsia="TimesNewRomanPSMT" w:hAnsi="Times New Roman" w:cs="Times New Roman"/>
          <w:color w:val="000000"/>
          <w:sz w:val="24"/>
          <w:szCs w:val="24"/>
        </w:rPr>
        <w:t>внешними и функциональными свойствами в животном и растительном мире на основе наблюдений и практического экспериментирования;</w:t>
      </w:r>
    </w:p>
    <w:p w:rsidR="00DE0688" w:rsidRPr="00D84859" w:rsidRDefault="00DE0688" w:rsidP="00D84859">
      <w:pPr>
        <w:pStyle w:val="a3"/>
        <w:numPr>
          <w:ilvl w:val="0"/>
          <w:numId w:val="9"/>
        </w:numPr>
        <w:autoSpaceDE w:val="0"/>
        <w:autoSpaceDN w:val="0"/>
        <w:adjustRightInd w:val="0"/>
        <w:spacing w:after="0" w:line="240" w:lineRule="auto"/>
        <w:jc w:val="both"/>
        <w:rPr>
          <w:rFonts w:ascii="Times New Roman" w:eastAsia="TimesNewRomanPSMT" w:hAnsi="Times New Roman" w:cs="Times New Roman"/>
          <w:color w:val="000000"/>
          <w:sz w:val="24"/>
          <w:szCs w:val="24"/>
        </w:rPr>
      </w:pPr>
      <w:r w:rsidRPr="00DA336D">
        <w:rPr>
          <w:rFonts w:ascii="Times New Roman" w:eastAsia="TimesNewRomanPSMT" w:hAnsi="Times New Roman" w:cs="Times New Roman"/>
          <w:color w:val="000000"/>
          <w:sz w:val="24"/>
          <w:szCs w:val="24"/>
        </w:rPr>
        <w:t>демонстрирует сформированные представления о свойствах и отношениях</w:t>
      </w:r>
      <w:r w:rsidRPr="00D84859">
        <w:rPr>
          <w:rFonts w:ascii="Times New Roman" w:eastAsia="TimesNewRomanPSMT" w:hAnsi="Times New Roman" w:cs="Times New Roman"/>
          <w:color w:val="000000"/>
          <w:sz w:val="24"/>
          <w:szCs w:val="24"/>
        </w:rPr>
        <w:t>объектов;</w:t>
      </w:r>
    </w:p>
    <w:p w:rsidR="00DE0688" w:rsidRPr="00D84859" w:rsidRDefault="00DE0688" w:rsidP="00D84859">
      <w:pPr>
        <w:pStyle w:val="a3"/>
        <w:numPr>
          <w:ilvl w:val="0"/>
          <w:numId w:val="9"/>
        </w:numPr>
        <w:autoSpaceDE w:val="0"/>
        <w:autoSpaceDN w:val="0"/>
        <w:adjustRightInd w:val="0"/>
        <w:spacing w:after="0" w:line="240" w:lineRule="auto"/>
        <w:jc w:val="both"/>
        <w:rPr>
          <w:rFonts w:ascii="Times New Roman" w:eastAsia="TimesNewRomanPSMT" w:hAnsi="Times New Roman" w:cs="Times New Roman"/>
          <w:color w:val="000000"/>
          <w:sz w:val="24"/>
          <w:szCs w:val="24"/>
        </w:rPr>
      </w:pPr>
      <w:r w:rsidRPr="00DA336D">
        <w:rPr>
          <w:rFonts w:ascii="Times New Roman" w:eastAsia="TimesNewRomanPSMT" w:hAnsi="Times New Roman" w:cs="Times New Roman"/>
          <w:color w:val="000000"/>
          <w:sz w:val="24"/>
          <w:szCs w:val="24"/>
        </w:rPr>
        <w:t>моделирует различные действия, направленные на воспроизведение</w:t>
      </w:r>
      <w:r w:rsidRPr="00D84859">
        <w:rPr>
          <w:rFonts w:ascii="Times New Roman" w:eastAsia="TimesNewRomanPSMT" w:hAnsi="Times New Roman" w:cs="Times New Roman"/>
          <w:color w:val="000000"/>
          <w:sz w:val="24"/>
          <w:szCs w:val="24"/>
        </w:rPr>
        <w:t>величины, формы предметов, протяженности, удаленности с помощью пантомимических, знаково-символических графических и других средств на основе предварительного тактильного и зрительного обследования предметов и их моделей;</w:t>
      </w:r>
    </w:p>
    <w:p w:rsidR="00DE0688" w:rsidRPr="00D84859" w:rsidRDefault="00DE0688" w:rsidP="00D84859">
      <w:pPr>
        <w:pStyle w:val="a3"/>
        <w:numPr>
          <w:ilvl w:val="0"/>
          <w:numId w:val="9"/>
        </w:numPr>
        <w:autoSpaceDE w:val="0"/>
        <w:autoSpaceDN w:val="0"/>
        <w:adjustRightInd w:val="0"/>
        <w:spacing w:after="0" w:line="240" w:lineRule="auto"/>
        <w:jc w:val="both"/>
        <w:rPr>
          <w:rFonts w:ascii="Times New Roman" w:eastAsia="TimesNewRomanPSMT" w:hAnsi="Times New Roman" w:cs="Times New Roman"/>
          <w:color w:val="000000"/>
          <w:sz w:val="24"/>
          <w:szCs w:val="24"/>
        </w:rPr>
      </w:pPr>
      <w:r w:rsidRPr="00DA336D">
        <w:rPr>
          <w:rFonts w:ascii="Times New Roman" w:eastAsia="TimesNewRomanPSMT" w:hAnsi="Times New Roman" w:cs="Times New Roman"/>
          <w:color w:val="000000"/>
          <w:sz w:val="24"/>
          <w:szCs w:val="24"/>
        </w:rPr>
        <w:t>владеет элементарными математическими представлениями: количество в</w:t>
      </w:r>
      <w:r w:rsidRPr="00D84859">
        <w:rPr>
          <w:rFonts w:ascii="Times New Roman" w:eastAsia="TimesNewRomanPSMT" w:hAnsi="Times New Roman" w:cs="Times New Roman"/>
          <w:color w:val="000000"/>
          <w:sz w:val="24"/>
          <w:szCs w:val="24"/>
        </w:rPr>
        <w:t xml:space="preserve">пределах десяти, знает цифры 0, 1-9 в правильном и зеркальном (перевернутом) изображении, среди наложенных друг на друга изображений, соотносит их с количеством предметов; </w:t>
      </w:r>
    </w:p>
    <w:p w:rsidR="00DE0688" w:rsidRPr="00DA336D" w:rsidRDefault="00DE0688" w:rsidP="00D9120E">
      <w:pPr>
        <w:pStyle w:val="a3"/>
        <w:numPr>
          <w:ilvl w:val="0"/>
          <w:numId w:val="9"/>
        </w:numPr>
        <w:autoSpaceDE w:val="0"/>
        <w:autoSpaceDN w:val="0"/>
        <w:adjustRightInd w:val="0"/>
        <w:spacing w:after="0" w:line="240" w:lineRule="auto"/>
        <w:jc w:val="both"/>
        <w:rPr>
          <w:rFonts w:ascii="Times New Roman" w:eastAsia="TimesNewRomanPSMT" w:hAnsi="Times New Roman" w:cs="Times New Roman"/>
          <w:color w:val="000000"/>
          <w:sz w:val="24"/>
          <w:szCs w:val="24"/>
        </w:rPr>
      </w:pPr>
      <w:r w:rsidRPr="00DA336D">
        <w:rPr>
          <w:rFonts w:ascii="Times New Roman" w:eastAsia="TimesNewRomanPSMT" w:hAnsi="Times New Roman" w:cs="Times New Roman"/>
          <w:color w:val="000000"/>
          <w:sz w:val="24"/>
          <w:szCs w:val="24"/>
        </w:rPr>
        <w:t>решает простые арифметические задачи устно, используя при необходимости в качестве счетного материала символические изображения (палочки, геометрические фигуры);</w:t>
      </w:r>
    </w:p>
    <w:p w:rsidR="00DE0688" w:rsidRPr="00D84859" w:rsidRDefault="00DE0688" w:rsidP="00D84859">
      <w:pPr>
        <w:pStyle w:val="a3"/>
        <w:numPr>
          <w:ilvl w:val="0"/>
          <w:numId w:val="9"/>
        </w:numPr>
        <w:autoSpaceDE w:val="0"/>
        <w:autoSpaceDN w:val="0"/>
        <w:adjustRightInd w:val="0"/>
        <w:spacing w:after="0" w:line="240" w:lineRule="auto"/>
        <w:jc w:val="both"/>
        <w:rPr>
          <w:rFonts w:ascii="Times New Roman" w:eastAsia="TimesNewRomanPSMT" w:hAnsi="Times New Roman" w:cs="Times New Roman"/>
          <w:color w:val="000000"/>
          <w:sz w:val="24"/>
          <w:szCs w:val="24"/>
        </w:rPr>
      </w:pPr>
      <w:r w:rsidRPr="00DA336D">
        <w:rPr>
          <w:rFonts w:ascii="Times New Roman" w:eastAsia="TimesNewRomanPSMT" w:hAnsi="Times New Roman" w:cs="Times New Roman"/>
          <w:color w:val="000000"/>
          <w:sz w:val="24"/>
          <w:szCs w:val="24"/>
        </w:rPr>
        <w:t>определяет пространственное расположение предметов относительно себя</w:t>
      </w:r>
      <w:r w:rsidRPr="00D84859">
        <w:rPr>
          <w:rFonts w:ascii="Times New Roman" w:eastAsia="TimesNewRomanPSMT" w:hAnsi="Times New Roman" w:cs="Times New Roman"/>
          <w:color w:val="000000"/>
          <w:sz w:val="24"/>
          <w:szCs w:val="24"/>
        </w:rPr>
        <w:t>(впереди, сзади, рядом со мной, надо мной, подо мной), геометрические фигуры и тела.</w:t>
      </w:r>
    </w:p>
    <w:p w:rsidR="00DE0688" w:rsidRPr="00DA336D" w:rsidRDefault="00DE0688" w:rsidP="00D9120E">
      <w:pPr>
        <w:pStyle w:val="a3"/>
        <w:numPr>
          <w:ilvl w:val="0"/>
          <w:numId w:val="9"/>
        </w:numPr>
        <w:autoSpaceDE w:val="0"/>
        <w:autoSpaceDN w:val="0"/>
        <w:adjustRightInd w:val="0"/>
        <w:spacing w:after="0" w:line="240" w:lineRule="auto"/>
        <w:jc w:val="both"/>
        <w:rPr>
          <w:rFonts w:ascii="Times New Roman" w:eastAsia="TimesNewRomanPSMT" w:hAnsi="Times New Roman" w:cs="Times New Roman"/>
          <w:color w:val="000000"/>
          <w:sz w:val="24"/>
          <w:szCs w:val="24"/>
        </w:rPr>
      </w:pPr>
      <w:r w:rsidRPr="00DA336D">
        <w:rPr>
          <w:rFonts w:ascii="Times New Roman" w:eastAsia="TimesNewRomanPSMT" w:hAnsi="Times New Roman" w:cs="Times New Roman"/>
          <w:color w:val="000000"/>
          <w:sz w:val="24"/>
          <w:szCs w:val="24"/>
        </w:rPr>
        <w:t>определяет времена года (весна, лето, осень, зима), части суток (утро, день, вечер, ночь);</w:t>
      </w:r>
    </w:p>
    <w:p w:rsidR="00DE0688" w:rsidRPr="00D84859" w:rsidRDefault="00DE0688" w:rsidP="00D84859">
      <w:pPr>
        <w:pStyle w:val="a3"/>
        <w:numPr>
          <w:ilvl w:val="0"/>
          <w:numId w:val="9"/>
        </w:numPr>
        <w:autoSpaceDE w:val="0"/>
        <w:autoSpaceDN w:val="0"/>
        <w:adjustRightInd w:val="0"/>
        <w:spacing w:after="0" w:line="240" w:lineRule="auto"/>
        <w:jc w:val="both"/>
        <w:rPr>
          <w:rFonts w:ascii="Times New Roman" w:eastAsia="TimesNewRomanPSMT" w:hAnsi="Times New Roman" w:cs="Times New Roman"/>
          <w:color w:val="000000"/>
          <w:sz w:val="24"/>
          <w:szCs w:val="24"/>
        </w:rPr>
      </w:pPr>
      <w:r w:rsidRPr="00DA336D">
        <w:rPr>
          <w:rFonts w:ascii="Times New Roman" w:eastAsia="TimesNewRomanPSMT" w:hAnsi="Times New Roman" w:cs="Times New Roman"/>
          <w:color w:val="000000"/>
          <w:sz w:val="24"/>
          <w:szCs w:val="24"/>
        </w:rPr>
        <w:t>использует в речи математические термины, обозначающие величину,</w:t>
      </w:r>
      <w:r w:rsidRPr="00D84859">
        <w:rPr>
          <w:rFonts w:ascii="Times New Roman" w:eastAsia="TimesNewRomanPSMT" w:hAnsi="Times New Roman" w:cs="Times New Roman"/>
          <w:color w:val="000000"/>
          <w:sz w:val="24"/>
          <w:szCs w:val="24"/>
        </w:rPr>
        <w:t>форму, количество, называя все свойства, присущие объектам, а также свойства, не присущие объектам, с использованием частицы не;</w:t>
      </w:r>
    </w:p>
    <w:p w:rsidR="00DE0688" w:rsidRPr="00DA336D" w:rsidRDefault="00DE0688" w:rsidP="00D9120E">
      <w:pPr>
        <w:pStyle w:val="a3"/>
        <w:numPr>
          <w:ilvl w:val="0"/>
          <w:numId w:val="9"/>
        </w:numPr>
        <w:autoSpaceDE w:val="0"/>
        <w:autoSpaceDN w:val="0"/>
        <w:adjustRightInd w:val="0"/>
        <w:spacing w:after="0" w:line="240" w:lineRule="auto"/>
        <w:jc w:val="both"/>
        <w:rPr>
          <w:rFonts w:ascii="Times New Roman" w:eastAsia="TimesNewRomanPSMT" w:hAnsi="Times New Roman" w:cs="Times New Roman"/>
          <w:color w:val="000000"/>
          <w:sz w:val="24"/>
          <w:szCs w:val="24"/>
        </w:rPr>
      </w:pPr>
      <w:r w:rsidRPr="00DA336D">
        <w:rPr>
          <w:rFonts w:ascii="Times New Roman" w:eastAsia="TimesNewRomanPSMT" w:hAnsi="Times New Roman" w:cs="Times New Roman"/>
          <w:color w:val="000000"/>
          <w:sz w:val="24"/>
          <w:szCs w:val="24"/>
        </w:rPr>
        <w:t>владеет разными видами конструирования (из бумаги, природногоматериала, деталей конструктора);</w:t>
      </w:r>
    </w:p>
    <w:p w:rsidR="00DE0688" w:rsidRPr="00DA336D" w:rsidRDefault="00DE0688" w:rsidP="00D9120E">
      <w:pPr>
        <w:pStyle w:val="a3"/>
        <w:numPr>
          <w:ilvl w:val="0"/>
          <w:numId w:val="9"/>
        </w:numPr>
        <w:autoSpaceDE w:val="0"/>
        <w:autoSpaceDN w:val="0"/>
        <w:adjustRightInd w:val="0"/>
        <w:spacing w:after="0" w:line="240" w:lineRule="auto"/>
        <w:jc w:val="both"/>
        <w:rPr>
          <w:rFonts w:ascii="Times New Roman" w:eastAsia="TimesNewRomanPSMT" w:hAnsi="Times New Roman" w:cs="Times New Roman"/>
          <w:color w:val="000000"/>
          <w:sz w:val="24"/>
          <w:szCs w:val="24"/>
        </w:rPr>
      </w:pPr>
      <w:r w:rsidRPr="00DA336D">
        <w:rPr>
          <w:rFonts w:ascii="Times New Roman" w:eastAsia="TimesNewRomanPSMT" w:hAnsi="Times New Roman" w:cs="Times New Roman"/>
          <w:color w:val="000000"/>
          <w:sz w:val="24"/>
          <w:szCs w:val="24"/>
        </w:rPr>
        <w:t>создает предметные и сюжетные композиции из строительного материала по образцу, схеме, теме, условиям, замыслу (восемь-десять деталей);</w:t>
      </w:r>
    </w:p>
    <w:p w:rsidR="00DE0688" w:rsidRPr="00924308" w:rsidRDefault="00DE0688" w:rsidP="00DE0688">
      <w:pPr>
        <w:autoSpaceDE w:val="0"/>
        <w:autoSpaceDN w:val="0"/>
        <w:adjustRightInd w:val="0"/>
        <w:spacing w:after="0" w:line="240" w:lineRule="auto"/>
        <w:jc w:val="both"/>
        <w:rPr>
          <w:rFonts w:ascii="Times New Roman" w:eastAsia="TimesNewRomanPSMT" w:hAnsi="Times New Roman" w:cs="Times New Roman"/>
          <w:b/>
          <w:i/>
          <w:color w:val="000000"/>
          <w:sz w:val="24"/>
          <w:szCs w:val="24"/>
        </w:rPr>
      </w:pPr>
      <w:r w:rsidRPr="00924308">
        <w:rPr>
          <w:rFonts w:ascii="Times New Roman" w:eastAsia="TimesNewRomanPSMT" w:hAnsi="Times New Roman" w:cs="Times New Roman"/>
          <w:b/>
          <w:i/>
          <w:color w:val="000000"/>
          <w:sz w:val="24"/>
          <w:szCs w:val="24"/>
        </w:rPr>
        <w:t>Речевое развитие</w:t>
      </w:r>
    </w:p>
    <w:p w:rsidR="00DE0688" w:rsidRPr="00DA336D" w:rsidRDefault="00DE0688" w:rsidP="00DE0688">
      <w:pPr>
        <w:autoSpaceDE w:val="0"/>
        <w:autoSpaceDN w:val="0"/>
        <w:adjustRightInd w:val="0"/>
        <w:spacing w:after="0" w:line="240" w:lineRule="auto"/>
        <w:jc w:val="both"/>
        <w:rPr>
          <w:rFonts w:ascii="Times New Roman" w:eastAsia="TimesNewRomanPSMT" w:hAnsi="Times New Roman" w:cs="Times New Roman"/>
          <w:color w:val="000000"/>
          <w:sz w:val="24"/>
          <w:szCs w:val="24"/>
        </w:rPr>
      </w:pPr>
      <w:r w:rsidRPr="00DA336D">
        <w:rPr>
          <w:rFonts w:ascii="Times New Roman" w:eastAsia="TimesNewRomanPSMT" w:hAnsi="Times New Roman" w:cs="Times New Roman"/>
          <w:color w:val="000000"/>
          <w:sz w:val="24"/>
          <w:szCs w:val="24"/>
        </w:rPr>
        <w:t>Ребенок:</w:t>
      </w:r>
    </w:p>
    <w:p w:rsidR="00DE0688" w:rsidRPr="00DA336D" w:rsidRDefault="00DE0688" w:rsidP="00D9120E">
      <w:pPr>
        <w:pStyle w:val="a3"/>
        <w:numPr>
          <w:ilvl w:val="0"/>
          <w:numId w:val="9"/>
        </w:numPr>
        <w:autoSpaceDE w:val="0"/>
        <w:autoSpaceDN w:val="0"/>
        <w:adjustRightInd w:val="0"/>
        <w:spacing w:after="0" w:line="240" w:lineRule="auto"/>
        <w:jc w:val="both"/>
        <w:rPr>
          <w:rFonts w:ascii="Times New Roman" w:eastAsia="TimesNewRomanPSMT" w:hAnsi="Times New Roman" w:cs="Times New Roman"/>
          <w:color w:val="000000"/>
          <w:sz w:val="24"/>
          <w:szCs w:val="24"/>
        </w:rPr>
      </w:pPr>
      <w:r w:rsidRPr="00DA336D">
        <w:rPr>
          <w:rFonts w:ascii="Times New Roman" w:eastAsia="TimesNewRomanPSMT" w:hAnsi="Times New Roman" w:cs="Times New Roman"/>
          <w:color w:val="000000"/>
          <w:sz w:val="24"/>
          <w:szCs w:val="24"/>
        </w:rPr>
        <w:t>самостоятельно получает новую информацию (задает вопросы,экспериментирует);</w:t>
      </w:r>
    </w:p>
    <w:p w:rsidR="00DE0688" w:rsidRPr="00DA336D" w:rsidRDefault="00DE0688" w:rsidP="00D9120E">
      <w:pPr>
        <w:pStyle w:val="a3"/>
        <w:numPr>
          <w:ilvl w:val="0"/>
          <w:numId w:val="9"/>
        </w:numPr>
        <w:autoSpaceDE w:val="0"/>
        <w:autoSpaceDN w:val="0"/>
        <w:adjustRightInd w:val="0"/>
        <w:spacing w:after="0" w:line="240" w:lineRule="auto"/>
        <w:jc w:val="both"/>
        <w:rPr>
          <w:rFonts w:ascii="Times New Roman" w:eastAsia="TimesNewRomanPSMT" w:hAnsi="Times New Roman" w:cs="Times New Roman"/>
          <w:color w:val="000000"/>
          <w:sz w:val="24"/>
          <w:szCs w:val="24"/>
        </w:rPr>
      </w:pPr>
      <w:r w:rsidRPr="00DA336D">
        <w:rPr>
          <w:rFonts w:ascii="Times New Roman" w:eastAsia="TimesNewRomanPSMT" w:hAnsi="Times New Roman" w:cs="Times New Roman"/>
          <w:color w:val="000000"/>
          <w:sz w:val="24"/>
          <w:szCs w:val="24"/>
        </w:rPr>
        <w:t>правильно произносит все звуки, замечает ошибки в звукопроизношении;</w:t>
      </w:r>
    </w:p>
    <w:p w:rsidR="00DE0688" w:rsidRPr="00D84859" w:rsidRDefault="00DE0688" w:rsidP="00D84859">
      <w:pPr>
        <w:pStyle w:val="a3"/>
        <w:numPr>
          <w:ilvl w:val="0"/>
          <w:numId w:val="9"/>
        </w:numPr>
        <w:autoSpaceDE w:val="0"/>
        <w:autoSpaceDN w:val="0"/>
        <w:adjustRightInd w:val="0"/>
        <w:spacing w:after="0" w:line="240" w:lineRule="auto"/>
        <w:jc w:val="both"/>
        <w:rPr>
          <w:rFonts w:ascii="Times New Roman" w:eastAsia="TimesNewRomanPSMT" w:hAnsi="Times New Roman" w:cs="Times New Roman"/>
          <w:color w:val="000000"/>
          <w:sz w:val="24"/>
          <w:szCs w:val="24"/>
        </w:rPr>
      </w:pPr>
      <w:r w:rsidRPr="00DA336D">
        <w:rPr>
          <w:rFonts w:ascii="Times New Roman" w:eastAsia="TimesNewRomanPSMT" w:hAnsi="Times New Roman" w:cs="Times New Roman"/>
          <w:color w:val="000000"/>
          <w:sz w:val="24"/>
          <w:szCs w:val="24"/>
        </w:rPr>
        <w:t>грамотно использует все части речи, строит распространенные</w:t>
      </w:r>
      <w:r w:rsidRPr="00D84859">
        <w:rPr>
          <w:rFonts w:ascii="Times New Roman" w:eastAsia="TimesNewRomanPSMT" w:hAnsi="Times New Roman" w:cs="Times New Roman"/>
          <w:color w:val="000000"/>
          <w:sz w:val="24"/>
          <w:szCs w:val="24"/>
        </w:rPr>
        <w:t>предложения;</w:t>
      </w:r>
    </w:p>
    <w:p w:rsidR="00DE0688" w:rsidRPr="00D84859" w:rsidRDefault="00DE0688" w:rsidP="00D84859">
      <w:pPr>
        <w:pStyle w:val="a3"/>
        <w:numPr>
          <w:ilvl w:val="0"/>
          <w:numId w:val="10"/>
        </w:numPr>
        <w:autoSpaceDE w:val="0"/>
        <w:autoSpaceDN w:val="0"/>
        <w:adjustRightInd w:val="0"/>
        <w:spacing w:after="0" w:line="240" w:lineRule="auto"/>
        <w:jc w:val="both"/>
        <w:rPr>
          <w:rFonts w:ascii="Times New Roman" w:eastAsia="TimesNewRomanPSMT" w:hAnsi="Times New Roman" w:cs="Times New Roman"/>
          <w:color w:val="000000"/>
          <w:sz w:val="24"/>
          <w:szCs w:val="24"/>
        </w:rPr>
      </w:pPr>
      <w:r w:rsidRPr="00DA336D">
        <w:rPr>
          <w:rFonts w:ascii="Times New Roman" w:eastAsia="TimesNewRomanPSMT" w:hAnsi="Times New Roman" w:cs="Times New Roman"/>
          <w:color w:val="000000"/>
          <w:sz w:val="24"/>
          <w:szCs w:val="24"/>
        </w:rPr>
        <w:t>владеет словарным запасом, связанным с содержанием эмоционального,</w:t>
      </w:r>
      <w:r w:rsidRPr="00D84859">
        <w:rPr>
          <w:rFonts w:ascii="Times New Roman" w:eastAsia="TimesNewRomanPSMT" w:hAnsi="Times New Roman" w:cs="Times New Roman"/>
          <w:color w:val="000000"/>
          <w:sz w:val="24"/>
          <w:szCs w:val="24"/>
        </w:rPr>
        <w:t>бытового, предметного, социального и игрового опыта детей;</w:t>
      </w:r>
    </w:p>
    <w:p w:rsidR="00DE0688" w:rsidRPr="00D84859" w:rsidRDefault="00DE0688" w:rsidP="00D84859">
      <w:pPr>
        <w:pStyle w:val="a3"/>
        <w:numPr>
          <w:ilvl w:val="0"/>
          <w:numId w:val="10"/>
        </w:numPr>
        <w:autoSpaceDE w:val="0"/>
        <w:autoSpaceDN w:val="0"/>
        <w:adjustRightInd w:val="0"/>
        <w:spacing w:after="0" w:line="240" w:lineRule="auto"/>
        <w:jc w:val="both"/>
        <w:rPr>
          <w:rFonts w:ascii="Times New Roman" w:eastAsia="TimesNewRomanPSMT" w:hAnsi="Times New Roman" w:cs="Times New Roman"/>
          <w:color w:val="000000"/>
          <w:sz w:val="24"/>
          <w:szCs w:val="24"/>
        </w:rPr>
      </w:pPr>
      <w:r w:rsidRPr="00DA336D">
        <w:rPr>
          <w:rFonts w:ascii="Times New Roman" w:eastAsia="TimesNewRomanPSMT" w:hAnsi="Times New Roman" w:cs="Times New Roman"/>
          <w:color w:val="000000"/>
          <w:sz w:val="24"/>
          <w:szCs w:val="24"/>
        </w:rPr>
        <w:t>использует обобщающие слова, устанавливает и выражает в речи</w:t>
      </w:r>
      <w:r w:rsidRPr="00D84859">
        <w:rPr>
          <w:rFonts w:ascii="Times New Roman" w:eastAsia="TimesNewRomanPSMT" w:hAnsi="Times New Roman" w:cs="Times New Roman"/>
          <w:color w:val="000000"/>
          <w:sz w:val="24"/>
          <w:szCs w:val="24"/>
        </w:rPr>
        <w:t>антонимические и синонимические отношения;</w:t>
      </w:r>
    </w:p>
    <w:p w:rsidR="00DE0688" w:rsidRPr="00DA336D" w:rsidRDefault="00DE0688" w:rsidP="00D9120E">
      <w:pPr>
        <w:pStyle w:val="a3"/>
        <w:numPr>
          <w:ilvl w:val="0"/>
          <w:numId w:val="10"/>
        </w:numPr>
        <w:autoSpaceDE w:val="0"/>
        <w:autoSpaceDN w:val="0"/>
        <w:adjustRightInd w:val="0"/>
        <w:spacing w:after="0" w:line="240" w:lineRule="auto"/>
        <w:jc w:val="both"/>
        <w:rPr>
          <w:rFonts w:ascii="Times New Roman" w:eastAsia="TimesNewRomanPSMT" w:hAnsi="Times New Roman" w:cs="Times New Roman"/>
          <w:color w:val="000000"/>
          <w:sz w:val="24"/>
          <w:szCs w:val="24"/>
        </w:rPr>
      </w:pPr>
      <w:r w:rsidRPr="00DA336D">
        <w:rPr>
          <w:rFonts w:ascii="Times New Roman" w:eastAsia="TimesNewRomanPSMT" w:hAnsi="Times New Roman" w:cs="Times New Roman"/>
          <w:color w:val="000000"/>
          <w:sz w:val="24"/>
          <w:szCs w:val="24"/>
        </w:rPr>
        <w:t>объясняет значения знакомых многозначных слов;</w:t>
      </w:r>
    </w:p>
    <w:p w:rsidR="00DE0688" w:rsidRPr="00DA336D" w:rsidRDefault="00DE0688" w:rsidP="00D9120E">
      <w:pPr>
        <w:pStyle w:val="a3"/>
        <w:numPr>
          <w:ilvl w:val="0"/>
          <w:numId w:val="10"/>
        </w:numPr>
        <w:autoSpaceDE w:val="0"/>
        <w:autoSpaceDN w:val="0"/>
        <w:adjustRightInd w:val="0"/>
        <w:spacing w:after="0" w:line="240" w:lineRule="auto"/>
        <w:jc w:val="both"/>
        <w:rPr>
          <w:rFonts w:ascii="Times New Roman" w:eastAsia="TimesNewRomanPSMT" w:hAnsi="Times New Roman" w:cs="Times New Roman"/>
          <w:color w:val="000000"/>
          <w:sz w:val="24"/>
          <w:szCs w:val="24"/>
        </w:rPr>
      </w:pPr>
      <w:r w:rsidRPr="00DA336D">
        <w:rPr>
          <w:rFonts w:ascii="Times New Roman" w:eastAsia="TimesNewRomanPSMT" w:hAnsi="Times New Roman" w:cs="Times New Roman"/>
          <w:color w:val="000000"/>
          <w:sz w:val="24"/>
          <w:szCs w:val="24"/>
        </w:rPr>
        <w:t>пересказывает литературные произведения, по иллюстративному материалу (картинкам, картинам, фотографиям), содержание которых отражает эмоциональный, игровой, трудовой, познавательный опыт детей;</w:t>
      </w:r>
    </w:p>
    <w:p w:rsidR="00DE0688" w:rsidRPr="00D84859" w:rsidRDefault="00DE0688" w:rsidP="00D84859">
      <w:pPr>
        <w:pStyle w:val="a3"/>
        <w:numPr>
          <w:ilvl w:val="0"/>
          <w:numId w:val="11"/>
        </w:numPr>
        <w:autoSpaceDE w:val="0"/>
        <w:autoSpaceDN w:val="0"/>
        <w:adjustRightInd w:val="0"/>
        <w:spacing w:after="0" w:line="240" w:lineRule="auto"/>
        <w:jc w:val="both"/>
        <w:rPr>
          <w:rFonts w:ascii="Times New Roman" w:eastAsia="TimesNewRomanPSMT" w:hAnsi="Times New Roman" w:cs="Times New Roman"/>
          <w:color w:val="000000"/>
          <w:sz w:val="24"/>
          <w:szCs w:val="24"/>
        </w:rPr>
      </w:pPr>
      <w:r w:rsidRPr="00DA336D">
        <w:rPr>
          <w:rFonts w:ascii="Times New Roman" w:eastAsia="TimesNewRomanPSMT" w:hAnsi="Times New Roman" w:cs="Times New Roman"/>
          <w:color w:val="000000"/>
          <w:sz w:val="24"/>
          <w:szCs w:val="24"/>
        </w:rPr>
        <w:t>пересказывает произведение от лица разных персонажей, используя</w:t>
      </w:r>
      <w:r w:rsidRPr="00D84859">
        <w:rPr>
          <w:rFonts w:ascii="Times New Roman" w:eastAsia="TimesNewRomanPSMT" w:hAnsi="Times New Roman" w:cs="Times New Roman"/>
          <w:color w:val="000000"/>
          <w:sz w:val="24"/>
          <w:szCs w:val="24"/>
        </w:rPr>
        <w:t>языковые (эпитеты, сравнения, образные выражения) и интонационно-образные (модуляция голоса, интонация) средства выразительности речи;</w:t>
      </w:r>
    </w:p>
    <w:p w:rsidR="00DE0688" w:rsidRPr="00D84859" w:rsidRDefault="00DE0688" w:rsidP="00D84859">
      <w:pPr>
        <w:pStyle w:val="a3"/>
        <w:numPr>
          <w:ilvl w:val="0"/>
          <w:numId w:val="11"/>
        </w:numPr>
        <w:autoSpaceDE w:val="0"/>
        <w:autoSpaceDN w:val="0"/>
        <w:adjustRightInd w:val="0"/>
        <w:spacing w:after="0" w:line="240" w:lineRule="auto"/>
        <w:jc w:val="both"/>
        <w:rPr>
          <w:rFonts w:ascii="Times New Roman" w:eastAsia="TimesNewRomanPSMT" w:hAnsi="Times New Roman" w:cs="Times New Roman"/>
          <w:color w:val="000000"/>
          <w:sz w:val="24"/>
          <w:szCs w:val="24"/>
        </w:rPr>
      </w:pPr>
      <w:r w:rsidRPr="00DA336D">
        <w:rPr>
          <w:rFonts w:ascii="Times New Roman" w:eastAsia="TimesNewRomanPSMT" w:hAnsi="Times New Roman" w:cs="Times New Roman"/>
          <w:color w:val="000000"/>
          <w:sz w:val="24"/>
          <w:szCs w:val="24"/>
        </w:rPr>
        <w:t>выполняет речевые действия в соответствии с планом повествования,</w:t>
      </w:r>
      <w:r w:rsidRPr="00D84859">
        <w:rPr>
          <w:rFonts w:ascii="Times New Roman" w:eastAsia="TimesNewRomanPSMT" w:hAnsi="Times New Roman" w:cs="Times New Roman"/>
          <w:color w:val="000000"/>
          <w:sz w:val="24"/>
          <w:szCs w:val="24"/>
        </w:rPr>
        <w:t>составляет рассказы по сюжетным картинкам и по серии сюжетных картинок, используя графические схемы, наглядные опоры;</w:t>
      </w:r>
    </w:p>
    <w:p w:rsidR="00DE0688" w:rsidRPr="00D84859" w:rsidRDefault="00DE0688" w:rsidP="00D84859">
      <w:pPr>
        <w:pStyle w:val="a3"/>
        <w:numPr>
          <w:ilvl w:val="0"/>
          <w:numId w:val="11"/>
        </w:numPr>
        <w:autoSpaceDE w:val="0"/>
        <w:autoSpaceDN w:val="0"/>
        <w:adjustRightInd w:val="0"/>
        <w:spacing w:after="0" w:line="240" w:lineRule="auto"/>
        <w:jc w:val="both"/>
        <w:rPr>
          <w:rFonts w:ascii="Times New Roman" w:eastAsia="TimesNewRomanPSMT" w:hAnsi="Times New Roman" w:cs="Times New Roman"/>
          <w:color w:val="000000"/>
          <w:sz w:val="24"/>
          <w:szCs w:val="24"/>
        </w:rPr>
      </w:pPr>
      <w:r w:rsidRPr="00DA336D">
        <w:rPr>
          <w:rFonts w:ascii="Times New Roman" w:eastAsia="TimesNewRomanPSMT" w:hAnsi="Times New Roman" w:cs="Times New Roman"/>
          <w:color w:val="000000"/>
          <w:sz w:val="24"/>
          <w:szCs w:val="24"/>
        </w:rPr>
        <w:t>отражает в речи собственные впечатления, представления, события своей</w:t>
      </w:r>
      <w:r w:rsidRPr="00D84859">
        <w:rPr>
          <w:rFonts w:ascii="Times New Roman" w:eastAsia="TimesNewRomanPSMT" w:hAnsi="Times New Roman" w:cs="Times New Roman"/>
          <w:color w:val="000000"/>
          <w:sz w:val="24"/>
          <w:szCs w:val="24"/>
        </w:rPr>
        <w:t>жизни, составляет с помощью взрослого небольшие сообщения, рассказы «из личного опыта»;</w:t>
      </w:r>
    </w:p>
    <w:p w:rsidR="00DE0688" w:rsidRPr="00DA336D" w:rsidRDefault="00DE0688" w:rsidP="00D9120E">
      <w:pPr>
        <w:pStyle w:val="a3"/>
        <w:numPr>
          <w:ilvl w:val="0"/>
          <w:numId w:val="11"/>
        </w:numPr>
        <w:autoSpaceDE w:val="0"/>
        <w:autoSpaceDN w:val="0"/>
        <w:adjustRightInd w:val="0"/>
        <w:spacing w:after="0" w:line="240" w:lineRule="auto"/>
        <w:jc w:val="both"/>
        <w:rPr>
          <w:rFonts w:ascii="Times New Roman" w:eastAsia="TimesNewRomanPSMT" w:hAnsi="Times New Roman" w:cs="Times New Roman"/>
          <w:color w:val="000000"/>
          <w:sz w:val="24"/>
          <w:szCs w:val="24"/>
        </w:rPr>
      </w:pPr>
      <w:r w:rsidRPr="00DA336D">
        <w:rPr>
          <w:rFonts w:ascii="Times New Roman" w:eastAsia="TimesNewRomanPSMT" w:hAnsi="Times New Roman" w:cs="Times New Roman"/>
          <w:color w:val="000000"/>
          <w:sz w:val="24"/>
          <w:szCs w:val="24"/>
        </w:rPr>
        <w:t>владеет языковыми операции, обеспечивающими овладение грамотой.</w:t>
      </w:r>
    </w:p>
    <w:p w:rsidR="00DE0688" w:rsidRPr="00924308" w:rsidRDefault="00DE0688" w:rsidP="00DE0688">
      <w:pPr>
        <w:autoSpaceDE w:val="0"/>
        <w:autoSpaceDN w:val="0"/>
        <w:adjustRightInd w:val="0"/>
        <w:spacing w:after="0" w:line="240" w:lineRule="auto"/>
        <w:jc w:val="both"/>
        <w:rPr>
          <w:rFonts w:ascii="Times New Roman" w:eastAsia="TimesNewRomanPSMT" w:hAnsi="Times New Roman" w:cs="Times New Roman"/>
          <w:b/>
          <w:i/>
          <w:color w:val="000000"/>
          <w:sz w:val="24"/>
          <w:szCs w:val="24"/>
        </w:rPr>
      </w:pPr>
      <w:r w:rsidRPr="00924308">
        <w:rPr>
          <w:rFonts w:ascii="Times New Roman" w:eastAsia="TimesNewRomanPSMT" w:hAnsi="Times New Roman" w:cs="Times New Roman"/>
          <w:b/>
          <w:i/>
          <w:color w:val="000000"/>
          <w:sz w:val="24"/>
          <w:szCs w:val="24"/>
        </w:rPr>
        <w:t>Художественно-эстетическое развитие</w:t>
      </w:r>
    </w:p>
    <w:p w:rsidR="00DE0688" w:rsidRPr="00DA336D" w:rsidRDefault="00DE0688" w:rsidP="00DE0688">
      <w:pPr>
        <w:autoSpaceDE w:val="0"/>
        <w:autoSpaceDN w:val="0"/>
        <w:adjustRightInd w:val="0"/>
        <w:spacing w:after="0" w:line="240" w:lineRule="auto"/>
        <w:jc w:val="both"/>
        <w:rPr>
          <w:rFonts w:ascii="Times New Roman" w:eastAsia="TimesNewRomanPSMT" w:hAnsi="Times New Roman" w:cs="Times New Roman"/>
          <w:color w:val="000000"/>
          <w:sz w:val="24"/>
          <w:szCs w:val="24"/>
        </w:rPr>
      </w:pPr>
      <w:r w:rsidRPr="00DA336D">
        <w:rPr>
          <w:rFonts w:ascii="Times New Roman" w:eastAsia="TimesNewRomanPSMT" w:hAnsi="Times New Roman" w:cs="Times New Roman"/>
          <w:color w:val="000000"/>
          <w:sz w:val="24"/>
          <w:szCs w:val="24"/>
        </w:rPr>
        <w:t>Ребенок:</w:t>
      </w:r>
    </w:p>
    <w:p w:rsidR="00DE0688" w:rsidRPr="00D84859" w:rsidRDefault="00DE0688" w:rsidP="00D84859">
      <w:pPr>
        <w:pStyle w:val="a3"/>
        <w:numPr>
          <w:ilvl w:val="0"/>
          <w:numId w:val="11"/>
        </w:numPr>
        <w:autoSpaceDE w:val="0"/>
        <w:autoSpaceDN w:val="0"/>
        <w:adjustRightInd w:val="0"/>
        <w:spacing w:after="0" w:line="240" w:lineRule="auto"/>
        <w:jc w:val="both"/>
        <w:rPr>
          <w:rFonts w:ascii="Times New Roman" w:eastAsia="TimesNewRomanPSMT" w:hAnsi="Times New Roman" w:cs="Times New Roman"/>
          <w:color w:val="000000"/>
          <w:sz w:val="24"/>
          <w:szCs w:val="24"/>
        </w:rPr>
      </w:pPr>
      <w:r w:rsidRPr="00DA336D">
        <w:rPr>
          <w:rFonts w:ascii="Times New Roman" w:eastAsia="TimesNewRomanPSMT" w:hAnsi="Times New Roman" w:cs="Times New Roman"/>
          <w:color w:val="000000"/>
          <w:sz w:val="24"/>
          <w:szCs w:val="24"/>
        </w:rPr>
        <w:t>стремится к использованию различных средств и материалов в процессе</w:t>
      </w:r>
      <w:r w:rsidRPr="00D84859">
        <w:rPr>
          <w:rFonts w:ascii="Times New Roman" w:eastAsia="TimesNewRomanPSMT" w:hAnsi="Times New Roman" w:cs="Times New Roman"/>
          <w:color w:val="000000"/>
          <w:sz w:val="24"/>
          <w:szCs w:val="24"/>
        </w:rPr>
        <w:t xml:space="preserve">изобразительной деятельности (краски, карандаши, волоконные карандаши, </w:t>
      </w:r>
      <w:r w:rsidRPr="00D84859">
        <w:rPr>
          <w:rFonts w:ascii="Times New Roman" w:eastAsia="TimesNewRomanPSMT" w:hAnsi="Times New Roman" w:cs="Times New Roman"/>
          <w:color w:val="000000"/>
          <w:sz w:val="24"/>
          <w:szCs w:val="24"/>
        </w:rPr>
        <w:lastRenderedPageBreak/>
        <w:t>восковые мелки, пастель, фломастеры, цветной мел для рисования, пластилин, цветное и обычное тесто для лепки, различные виды бумаги, ткани для аппликации и т. д.);</w:t>
      </w:r>
    </w:p>
    <w:p w:rsidR="00DE0688" w:rsidRPr="00D84859" w:rsidRDefault="00DE0688" w:rsidP="00D84859">
      <w:pPr>
        <w:pStyle w:val="a3"/>
        <w:numPr>
          <w:ilvl w:val="0"/>
          <w:numId w:val="11"/>
        </w:numPr>
        <w:autoSpaceDE w:val="0"/>
        <w:autoSpaceDN w:val="0"/>
        <w:adjustRightInd w:val="0"/>
        <w:spacing w:after="0" w:line="240" w:lineRule="auto"/>
        <w:jc w:val="both"/>
        <w:rPr>
          <w:rFonts w:ascii="Times New Roman" w:eastAsia="TimesNewRomanPSMT" w:hAnsi="Times New Roman" w:cs="Times New Roman"/>
          <w:color w:val="000000"/>
          <w:sz w:val="24"/>
          <w:szCs w:val="24"/>
        </w:rPr>
      </w:pPr>
      <w:r w:rsidRPr="00DA336D">
        <w:rPr>
          <w:rFonts w:ascii="Times New Roman" w:eastAsia="TimesNewRomanPSMT" w:hAnsi="Times New Roman" w:cs="Times New Roman"/>
          <w:color w:val="000000"/>
          <w:sz w:val="24"/>
          <w:szCs w:val="24"/>
        </w:rPr>
        <w:t>владеет разными способами вырезания (из бумаги, сложенной гармошкой,</w:t>
      </w:r>
      <w:r w:rsidRPr="00D84859">
        <w:rPr>
          <w:rFonts w:ascii="Times New Roman" w:eastAsia="TimesNewRomanPSMT" w:hAnsi="Times New Roman" w:cs="Times New Roman"/>
          <w:color w:val="000000"/>
          <w:sz w:val="24"/>
          <w:szCs w:val="24"/>
        </w:rPr>
        <w:t>сложенной вдвое и т.п.);</w:t>
      </w:r>
    </w:p>
    <w:p w:rsidR="00DE0688" w:rsidRPr="00DA336D" w:rsidRDefault="00DE0688" w:rsidP="00D9120E">
      <w:pPr>
        <w:pStyle w:val="a3"/>
        <w:numPr>
          <w:ilvl w:val="0"/>
          <w:numId w:val="11"/>
        </w:numPr>
        <w:autoSpaceDE w:val="0"/>
        <w:autoSpaceDN w:val="0"/>
        <w:adjustRightInd w:val="0"/>
        <w:spacing w:after="0" w:line="240" w:lineRule="auto"/>
        <w:jc w:val="both"/>
        <w:rPr>
          <w:rFonts w:ascii="Times New Roman" w:eastAsia="TimesNewRomanPSMT" w:hAnsi="Times New Roman" w:cs="Times New Roman"/>
          <w:color w:val="000000"/>
          <w:sz w:val="24"/>
          <w:szCs w:val="24"/>
        </w:rPr>
      </w:pPr>
      <w:r w:rsidRPr="00DA336D">
        <w:rPr>
          <w:rFonts w:ascii="Times New Roman" w:eastAsia="TimesNewRomanPSMT" w:hAnsi="Times New Roman" w:cs="Times New Roman"/>
          <w:color w:val="000000"/>
          <w:sz w:val="24"/>
          <w:szCs w:val="24"/>
        </w:rPr>
        <w:t>знает основные цвета и их оттенки, смешивает и получает оттеночные цвета красок;</w:t>
      </w:r>
    </w:p>
    <w:p w:rsidR="00DE0688" w:rsidRPr="00D84859" w:rsidRDefault="00DE0688" w:rsidP="00D84859">
      <w:pPr>
        <w:pStyle w:val="a3"/>
        <w:numPr>
          <w:ilvl w:val="0"/>
          <w:numId w:val="11"/>
        </w:numPr>
        <w:autoSpaceDE w:val="0"/>
        <w:autoSpaceDN w:val="0"/>
        <w:adjustRightInd w:val="0"/>
        <w:spacing w:after="0" w:line="240" w:lineRule="auto"/>
        <w:jc w:val="both"/>
        <w:rPr>
          <w:rFonts w:ascii="Times New Roman" w:eastAsia="TimesNewRomanPSMT" w:hAnsi="Times New Roman" w:cs="Times New Roman"/>
          <w:color w:val="000000"/>
          <w:sz w:val="24"/>
          <w:szCs w:val="24"/>
        </w:rPr>
      </w:pPr>
      <w:r w:rsidRPr="00DA336D">
        <w:rPr>
          <w:rFonts w:ascii="Times New Roman" w:eastAsia="TimesNewRomanPSMT" w:hAnsi="Times New Roman" w:cs="Times New Roman"/>
          <w:color w:val="000000"/>
          <w:sz w:val="24"/>
          <w:szCs w:val="24"/>
        </w:rPr>
        <w:t>понимает доступные произведения искусства (картины, иллюстрации к</w:t>
      </w:r>
      <w:r w:rsidRPr="00D84859">
        <w:rPr>
          <w:rFonts w:ascii="Times New Roman" w:eastAsia="TimesNewRomanPSMT" w:hAnsi="Times New Roman" w:cs="Times New Roman"/>
          <w:color w:val="000000"/>
          <w:sz w:val="24"/>
          <w:szCs w:val="24"/>
        </w:rPr>
        <w:t>сказкам и рассказам, народная игрушка: семеновская матрешка, дымковская и богородская игрушка);</w:t>
      </w:r>
    </w:p>
    <w:p w:rsidR="00DE0688" w:rsidRPr="00D84859" w:rsidRDefault="00DE0688" w:rsidP="00D84859">
      <w:pPr>
        <w:pStyle w:val="a3"/>
        <w:numPr>
          <w:ilvl w:val="0"/>
          <w:numId w:val="11"/>
        </w:numPr>
        <w:autoSpaceDE w:val="0"/>
        <w:autoSpaceDN w:val="0"/>
        <w:adjustRightInd w:val="0"/>
        <w:spacing w:after="0" w:line="240" w:lineRule="auto"/>
        <w:jc w:val="both"/>
        <w:rPr>
          <w:rFonts w:ascii="Times New Roman" w:eastAsia="TimesNewRomanPSMT" w:hAnsi="Times New Roman" w:cs="Times New Roman"/>
          <w:color w:val="000000"/>
          <w:sz w:val="24"/>
          <w:szCs w:val="24"/>
        </w:rPr>
      </w:pPr>
      <w:r w:rsidRPr="00DA336D">
        <w:rPr>
          <w:rFonts w:ascii="Times New Roman" w:eastAsia="TimesNewRomanPSMT" w:hAnsi="Times New Roman" w:cs="Times New Roman"/>
          <w:color w:val="000000"/>
          <w:sz w:val="24"/>
          <w:szCs w:val="24"/>
        </w:rPr>
        <w:t>умеет определять замысел изображения, словесно его формулировать,</w:t>
      </w:r>
      <w:r w:rsidRPr="00D84859">
        <w:rPr>
          <w:rFonts w:ascii="Times New Roman" w:eastAsia="TimesNewRomanPSMT" w:hAnsi="Times New Roman" w:cs="Times New Roman"/>
          <w:color w:val="000000"/>
          <w:sz w:val="24"/>
          <w:szCs w:val="24"/>
        </w:rPr>
        <w:t>следовать ему в процессе работы и реализовывать его до конца, объяснять в конце работы содержание, получившегося продукта деятельности;</w:t>
      </w:r>
    </w:p>
    <w:p w:rsidR="00DE0688" w:rsidRPr="00D84859" w:rsidRDefault="00DE0688" w:rsidP="00D84859">
      <w:pPr>
        <w:pStyle w:val="a3"/>
        <w:numPr>
          <w:ilvl w:val="0"/>
          <w:numId w:val="11"/>
        </w:numPr>
        <w:autoSpaceDE w:val="0"/>
        <w:autoSpaceDN w:val="0"/>
        <w:adjustRightInd w:val="0"/>
        <w:spacing w:after="0" w:line="240" w:lineRule="auto"/>
        <w:jc w:val="both"/>
        <w:rPr>
          <w:rFonts w:ascii="Times New Roman" w:eastAsia="TimesNewRomanPSMT" w:hAnsi="Times New Roman" w:cs="Times New Roman"/>
          <w:color w:val="000000"/>
          <w:sz w:val="24"/>
          <w:szCs w:val="24"/>
        </w:rPr>
      </w:pPr>
      <w:r w:rsidRPr="00DA336D">
        <w:rPr>
          <w:rFonts w:ascii="Times New Roman" w:eastAsia="TimesNewRomanPSMT" w:hAnsi="Times New Roman" w:cs="Times New Roman"/>
          <w:color w:val="000000"/>
          <w:sz w:val="24"/>
          <w:szCs w:val="24"/>
        </w:rPr>
        <w:t>эмоционально откликается на воздействие художественного образа,</w:t>
      </w:r>
      <w:r w:rsidRPr="00D84859">
        <w:rPr>
          <w:rFonts w:ascii="Times New Roman" w:eastAsia="TimesNewRomanPSMT" w:hAnsi="Times New Roman" w:cs="Times New Roman"/>
          <w:color w:val="000000"/>
          <w:sz w:val="24"/>
          <w:szCs w:val="24"/>
        </w:rPr>
        <w:t>понимает содержание произведений и выражает свои чувства и эмоции с помощью творческих рассказов;</w:t>
      </w:r>
    </w:p>
    <w:p w:rsidR="00DE0688" w:rsidRPr="00DA336D" w:rsidRDefault="00DE0688" w:rsidP="00D9120E">
      <w:pPr>
        <w:pStyle w:val="a3"/>
        <w:numPr>
          <w:ilvl w:val="0"/>
          <w:numId w:val="11"/>
        </w:numPr>
        <w:autoSpaceDE w:val="0"/>
        <w:autoSpaceDN w:val="0"/>
        <w:adjustRightInd w:val="0"/>
        <w:spacing w:after="0" w:line="240" w:lineRule="auto"/>
        <w:jc w:val="both"/>
        <w:rPr>
          <w:rFonts w:ascii="Times New Roman" w:eastAsia="TimesNewRomanPSMT" w:hAnsi="Times New Roman" w:cs="Times New Roman"/>
          <w:color w:val="000000"/>
          <w:sz w:val="24"/>
          <w:szCs w:val="24"/>
        </w:rPr>
      </w:pPr>
      <w:r w:rsidRPr="00DA336D">
        <w:rPr>
          <w:rFonts w:ascii="Times New Roman" w:eastAsia="TimesNewRomanPSMT" w:hAnsi="Times New Roman" w:cs="Times New Roman"/>
          <w:color w:val="000000"/>
          <w:sz w:val="24"/>
          <w:szCs w:val="24"/>
        </w:rPr>
        <w:t>проявляет интерес к произведениям народной, классической и современной музыки, к музыкальным инструментам;</w:t>
      </w:r>
    </w:p>
    <w:p w:rsidR="00DE0688" w:rsidRPr="00DA336D" w:rsidRDefault="00DE0688" w:rsidP="00D9120E">
      <w:pPr>
        <w:pStyle w:val="a3"/>
        <w:numPr>
          <w:ilvl w:val="0"/>
          <w:numId w:val="11"/>
        </w:numPr>
        <w:autoSpaceDE w:val="0"/>
        <w:autoSpaceDN w:val="0"/>
        <w:adjustRightInd w:val="0"/>
        <w:spacing w:after="0" w:line="240" w:lineRule="auto"/>
        <w:jc w:val="both"/>
        <w:rPr>
          <w:rFonts w:ascii="Times New Roman" w:eastAsia="TimesNewRomanPSMT" w:hAnsi="Times New Roman" w:cs="Times New Roman"/>
          <w:color w:val="000000"/>
          <w:sz w:val="24"/>
          <w:szCs w:val="24"/>
        </w:rPr>
      </w:pPr>
      <w:r w:rsidRPr="00DA336D">
        <w:rPr>
          <w:rFonts w:ascii="Times New Roman" w:eastAsia="TimesNewRomanPSMT" w:hAnsi="Times New Roman" w:cs="Times New Roman"/>
          <w:color w:val="000000"/>
          <w:sz w:val="24"/>
          <w:szCs w:val="24"/>
        </w:rPr>
        <w:t>имеет элементарные представления о видах искусства;</w:t>
      </w:r>
    </w:p>
    <w:p w:rsidR="00DE0688" w:rsidRPr="00DA336D" w:rsidRDefault="00DE0688" w:rsidP="00D9120E">
      <w:pPr>
        <w:pStyle w:val="a3"/>
        <w:numPr>
          <w:ilvl w:val="0"/>
          <w:numId w:val="11"/>
        </w:numPr>
        <w:autoSpaceDE w:val="0"/>
        <w:autoSpaceDN w:val="0"/>
        <w:adjustRightInd w:val="0"/>
        <w:spacing w:after="0" w:line="240" w:lineRule="auto"/>
        <w:jc w:val="both"/>
        <w:rPr>
          <w:rFonts w:ascii="Times New Roman" w:eastAsia="TimesNewRomanPSMT" w:hAnsi="Times New Roman" w:cs="Times New Roman"/>
          <w:color w:val="000000"/>
          <w:sz w:val="24"/>
          <w:szCs w:val="24"/>
        </w:rPr>
      </w:pPr>
      <w:r w:rsidRPr="00DA336D">
        <w:rPr>
          <w:rFonts w:ascii="Times New Roman" w:eastAsia="TimesNewRomanPSMT" w:hAnsi="Times New Roman" w:cs="Times New Roman"/>
          <w:color w:val="000000"/>
          <w:sz w:val="24"/>
          <w:szCs w:val="24"/>
        </w:rPr>
        <w:t>воспринимает музыку, художественную литературу, фольклор;</w:t>
      </w:r>
    </w:p>
    <w:p w:rsidR="00DE0688" w:rsidRPr="00DA336D" w:rsidRDefault="00DE0688" w:rsidP="00D9120E">
      <w:pPr>
        <w:pStyle w:val="a3"/>
        <w:numPr>
          <w:ilvl w:val="0"/>
          <w:numId w:val="11"/>
        </w:numPr>
        <w:autoSpaceDE w:val="0"/>
        <w:autoSpaceDN w:val="0"/>
        <w:adjustRightInd w:val="0"/>
        <w:spacing w:after="0" w:line="240" w:lineRule="auto"/>
        <w:jc w:val="both"/>
        <w:rPr>
          <w:rFonts w:ascii="Times New Roman" w:eastAsia="TimesNewRomanPSMT" w:hAnsi="Times New Roman" w:cs="Times New Roman"/>
          <w:color w:val="000000"/>
          <w:sz w:val="24"/>
          <w:szCs w:val="24"/>
        </w:rPr>
      </w:pPr>
      <w:r w:rsidRPr="00DA336D">
        <w:rPr>
          <w:rFonts w:ascii="Times New Roman" w:eastAsia="TimesNewRomanPSMT" w:hAnsi="Times New Roman" w:cs="Times New Roman"/>
          <w:color w:val="000000"/>
          <w:sz w:val="24"/>
          <w:szCs w:val="24"/>
        </w:rPr>
        <w:t>сопереживает персонажам художественных произведений.</w:t>
      </w:r>
    </w:p>
    <w:p w:rsidR="00DE0688" w:rsidRPr="00924308" w:rsidRDefault="00DE0688" w:rsidP="00DE0688">
      <w:pPr>
        <w:autoSpaceDE w:val="0"/>
        <w:autoSpaceDN w:val="0"/>
        <w:adjustRightInd w:val="0"/>
        <w:spacing w:after="0" w:line="240" w:lineRule="auto"/>
        <w:jc w:val="both"/>
        <w:rPr>
          <w:rFonts w:ascii="Times New Roman" w:eastAsia="TimesNewRomanPSMT" w:hAnsi="Times New Roman" w:cs="Times New Roman"/>
          <w:b/>
          <w:i/>
          <w:color w:val="000000"/>
          <w:sz w:val="24"/>
          <w:szCs w:val="24"/>
        </w:rPr>
      </w:pPr>
      <w:r w:rsidRPr="00924308">
        <w:rPr>
          <w:rFonts w:ascii="Times New Roman" w:eastAsia="TimesNewRomanPSMT" w:hAnsi="Times New Roman" w:cs="Times New Roman"/>
          <w:b/>
          <w:i/>
          <w:color w:val="000000"/>
          <w:sz w:val="24"/>
          <w:szCs w:val="24"/>
        </w:rPr>
        <w:t>Физическое развитие</w:t>
      </w:r>
    </w:p>
    <w:p w:rsidR="00DE0688" w:rsidRPr="00DA336D" w:rsidRDefault="00DE0688" w:rsidP="00DE0688">
      <w:pPr>
        <w:autoSpaceDE w:val="0"/>
        <w:autoSpaceDN w:val="0"/>
        <w:adjustRightInd w:val="0"/>
        <w:spacing w:after="0" w:line="240" w:lineRule="auto"/>
        <w:jc w:val="both"/>
        <w:rPr>
          <w:rFonts w:ascii="Times New Roman" w:eastAsia="TimesNewRomanPSMT" w:hAnsi="Times New Roman" w:cs="Times New Roman"/>
          <w:color w:val="000000"/>
          <w:sz w:val="24"/>
          <w:szCs w:val="24"/>
        </w:rPr>
      </w:pPr>
      <w:r w:rsidRPr="00DA336D">
        <w:rPr>
          <w:rFonts w:ascii="Times New Roman" w:eastAsia="TimesNewRomanPSMT" w:hAnsi="Times New Roman" w:cs="Times New Roman"/>
          <w:color w:val="000000"/>
          <w:sz w:val="24"/>
          <w:szCs w:val="24"/>
        </w:rPr>
        <w:t>Ребенок:</w:t>
      </w:r>
    </w:p>
    <w:p w:rsidR="00DE0688" w:rsidRPr="00D84859" w:rsidRDefault="00DE0688" w:rsidP="00D84859">
      <w:pPr>
        <w:pStyle w:val="a3"/>
        <w:numPr>
          <w:ilvl w:val="0"/>
          <w:numId w:val="12"/>
        </w:numPr>
        <w:autoSpaceDE w:val="0"/>
        <w:autoSpaceDN w:val="0"/>
        <w:adjustRightInd w:val="0"/>
        <w:spacing w:after="0" w:line="240" w:lineRule="auto"/>
        <w:jc w:val="both"/>
        <w:rPr>
          <w:rFonts w:ascii="Times New Roman" w:eastAsia="TimesNewRomanPSMT" w:hAnsi="Times New Roman" w:cs="Times New Roman"/>
          <w:color w:val="000000"/>
          <w:sz w:val="24"/>
          <w:szCs w:val="24"/>
        </w:rPr>
      </w:pPr>
      <w:r w:rsidRPr="00DA336D">
        <w:rPr>
          <w:rFonts w:ascii="Times New Roman" w:eastAsia="TimesNewRomanPSMT" w:hAnsi="Times New Roman" w:cs="Times New Roman"/>
          <w:color w:val="000000"/>
          <w:sz w:val="24"/>
          <w:szCs w:val="24"/>
        </w:rPr>
        <w:t>выполняет основные виды движений и упражнения по словесной</w:t>
      </w:r>
      <w:r w:rsidRPr="00D84859">
        <w:rPr>
          <w:rFonts w:ascii="Times New Roman" w:eastAsia="TimesNewRomanPSMT" w:hAnsi="Times New Roman" w:cs="Times New Roman"/>
          <w:color w:val="000000"/>
          <w:sz w:val="24"/>
          <w:szCs w:val="24"/>
        </w:rPr>
        <w:t>инструкции взрослых;</w:t>
      </w:r>
    </w:p>
    <w:p w:rsidR="00DE0688" w:rsidRPr="00D84859" w:rsidRDefault="00DE0688" w:rsidP="00D84859">
      <w:pPr>
        <w:pStyle w:val="a3"/>
        <w:numPr>
          <w:ilvl w:val="0"/>
          <w:numId w:val="12"/>
        </w:numPr>
        <w:autoSpaceDE w:val="0"/>
        <w:autoSpaceDN w:val="0"/>
        <w:adjustRightInd w:val="0"/>
        <w:spacing w:after="0" w:line="240" w:lineRule="auto"/>
        <w:jc w:val="both"/>
        <w:rPr>
          <w:rFonts w:ascii="Times New Roman" w:eastAsia="TimesNewRomanPSMT" w:hAnsi="Times New Roman" w:cs="Times New Roman"/>
          <w:color w:val="000000"/>
          <w:sz w:val="24"/>
          <w:szCs w:val="24"/>
        </w:rPr>
      </w:pPr>
      <w:r w:rsidRPr="00DA336D">
        <w:rPr>
          <w:rFonts w:ascii="Times New Roman" w:eastAsia="TimesNewRomanPSMT" w:hAnsi="Times New Roman" w:cs="Times New Roman"/>
          <w:color w:val="000000"/>
          <w:sz w:val="24"/>
          <w:szCs w:val="24"/>
        </w:rPr>
        <w:t>выполняет согласованные движения, а также разноименные и</w:t>
      </w:r>
      <w:r w:rsidRPr="00D84859">
        <w:rPr>
          <w:rFonts w:ascii="Times New Roman" w:eastAsia="TimesNewRomanPSMT" w:hAnsi="Times New Roman" w:cs="Times New Roman"/>
          <w:color w:val="000000"/>
          <w:sz w:val="24"/>
          <w:szCs w:val="24"/>
        </w:rPr>
        <w:t>разнонаправленные движения;</w:t>
      </w:r>
    </w:p>
    <w:p w:rsidR="00DE0688" w:rsidRPr="00DA336D" w:rsidRDefault="00DE0688" w:rsidP="00D9120E">
      <w:pPr>
        <w:pStyle w:val="a3"/>
        <w:numPr>
          <w:ilvl w:val="0"/>
          <w:numId w:val="12"/>
        </w:numPr>
        <w:autoSpaceDE w:val="0"/>
        <w:autoSpaceDN w:val="0"/>
        <w:adjustRightInd w:val="0"/>
        <w:spacing w:after="0" w:line="240" w:lineRule="auto"/>
        <w:jc w:val="both"/>
        <w:rPr>
          <w:rFonts w:ascii="Times New Roman" w:eastAsia="TimesNewRomanPSMT" w:hAnsi="Times New Roman" w:cs="Times New Roman"/>
          <w:color w:val="000000"/>
          <w:sz w:val="24"/>
          <w:szCs w:val="24"/>
        </w:rPr>
      </w:pPr>
      <w:r w:rsidRPr="00DA336D">
        <w:rPr>
          <w:rFonts w:ascii="Times New Roman" w:eastAsia="TimesNewRomanPSMT" w:hAnsi="Times New Roman" w:cs="Times New Roman"/>
          <w:color w:val="000000"/>
          <w:sz w:val="24"/>
          <w:szCs w:val="24"/>
        </w:rPr>
        <w:t>выполняет разные виды бега;</w:t>
      </w:r>
    </w:p>
    <w:p w:rsidR="00DE0688" w:rsidRPr="00DA336D" w:rsidRDefault="00DE0688" w:rsidP="00D9120E">
      <w:pPr>
        <w:pStyle w:val="a3"/>
        <w:numPr>
          <w:ilvl w:val="0"/>
          <w:numId w:val="12"/>
        </w:numPr>
        <w:autoSpaceDE w:val="0"/>
        <w:autoSpaceDN w:val="0"/>
        <w:adjustRightInd w:val="0"/>
        <w:spacing w:after="0" w:line="240" w:lineRule="auto"/>
        <w:jc w:val="both"/>
        <w:rPr>
          <w:rFonts w:ascii="Times New Roman" w:eastAsia="TimesNewRomanPSMT" w:hAnsi="Times New Roman" w:cs="Times New Roman"/>
          <w:color w:val="000000"/>
          <w:sz w:val="24"/>
          <w:szCs w:val="24"/>
        </w:rPr>
      </w:pPr>
      <w:r w:rsidRPr="00DA336D">
        <w:rPr>
          <w:rFonts w:ascii="Times New Roman" w:eastAsia="TimesNewRomanPSMT" w:hAnsi="Times New Roman" w:cs="Times New Roman"/>
          <w:color w:val="000000"/>
          <w:sz w:val="24"/>
          <w:szCs w:val="24"/>
        </w:rPr>
        <w:t>сохраняет заданный темп (быстрый, средний, медленный) во время ходьбы;</w:t>
      </w:r>
    </w:p>
    <w:p w:rsidR="00DE0688" w:rsidRPr="00D84859" w:rsidRDefault="00DE0688" w:rsidP="00D84859">
      <w:pPr>
        <w:pStyle w:val="a3"/>
        <w:numPr>
          <w:ilvl w:val="0"/>
          <w:numId w:val="12"/>
        </w:numPr>
        <w:autoSpaceDE w:val="0"/>
        <w:autoSpaceDN w:val="0"/>
        <w:adjustRightInd w:val="0"/>
        <w:spacing w:after="0" w:line="240" w:lineRule="auto"/>
        <w:jc w:val="both"/>
        <w:rPr>
          <w:rFonts w:ascii="Times New Roman" w:eastAsia="TimesNewRomanPSMT" w:hAnsi="Times New Roman" w:cs="Times New Roman"/>
          <w:color w:val="000000"/>
          <w:sz w:val="24"/>
          <w:szCs w:val="24"/>
        </w:rPr>
      </w:pPr>
      <w:r w:rsidRPr="00DA336D">
        <w:rPr>
          <w:rFonts w:ascii="Times New Roman" w:eastAsia="TimesNewRomanPSMT" w:hAnsi="Times New Roman" w:cs="Times New Roman"/>
          <w:color w:val="000000"/>
          <w:sz w:val="24"/>
          <w:szCs w:val="24"/>
        </w:rPr>
        <w:t>осуществляет элементарное двигательное и словесное планирование</w:t>
      </w:r>
      <w:r w:rsidRPr="00D84859">
        <w:rPr>
          <w:rFonts w:ascii="Times New Roman" w:eastAsia="TimesNewRomanPSMT" w:hAnsi="Times New Roman" w:cs="Times New Roman"/>
          <w:color w:val="000000"/>
          <w:sz w:val="24"/>
          <w:szCs w:val="24"/>
        </w:rPr>
        <w:t>действий в ходе спортивных упражнений;</w:t>
      </w:r>
    </w:p>
    <w:p w:rsidR="00DE0688" w:rsidRPr="00D84859" w:rsidRDefault="00DE0688" w:rsidP="00D84859">
      <w:pPr>
        <w:pStyle w:val="a3"/>
        <w:numPr>
          <w:ilvl w:val="0"/>
          <w:numId w:val="13"/>
        </w:numPr>
        <w:autoSpaceDE w:val="0"/>
        <w:autoSpaceDN w:val="0"/>
        <w:adjustRightInd w:val="0"/>
        <w:spacing w:after="0" w:line="240" w:lineRule="auto"/>
        <w:jc w:val="both"/>
        <w:rPr>
          <w:rFonts w:ascii="Times New Roman" w:eastAsia="TimesNewRomanPSMT" w:hAnsi="Times New Roman" w:cs="Times New Roman"/>
          <w:color w:val="000000"/>
          <w:sz w:val="24"/>
          <w:szCs w:val="24"/>
        </w:rPr>
      </w:pPr>
      <w:r w:rsidRPr="00DA336D">
        <w:rPr>
          <w:rFonts w:ascii="Times New Roman" w:eastAsia="TimesNewRomanPSMT" w:hAnsi="Times New Roman" w:cs="Times New Roman"/>
          <w:color w:val="000000"/>
          <w:sz w:val="24"/>
          <w:szCs w:val="24"/>
        </w:rPr>
        <w:t>знает и подчиняется правилам подвижных игр, эстафет, игр с элементами</w:t>
      </w:r>
      <w:r w:rsidRPr="00D84859">
        <w:rPr>
          <w:rFonts w:ascii="Times New Roman" w:eastAsia="TimesNewRomanPSMT" w:hAnsi="Times New Roman" w:cs="Times New Roman"/>
          <w:color w:val="000000"/>
          <w:sz w:val="24"/>
          <w:szCs w:val="24"/>
        </w:rPr>
        <w:t>спорта;</w:t>
      </w:r>
    </w:p>
    <w:p w:rsidR="00DE0688" w:rsidRPr="00D84859" w:rsidRDefault="00DE0688" w:rsidP="00D84859">
      <w:pPr>
        <w:pStyle w:val="a3"/>
        <w:numPr>
          <w:ilvl w:val="0"/>
          <w:numId w:val="13"/>
        </w:numPr>
        <w:autoSpaceDE w:val="0"/>
        <w:autoSpaceDN w:val="0"/>
        <w:adjustRightInd w:val="0"/>
        <w:spacing w:after="0" w:line="240" w:lineRule="auto"/>
        <w:jc w:val="both"/>
        <w:rPr>
          <w:rFonts w:ascii="Times New Roman" w:eastAsia="TimesNewRomanPSMT" w:hAnsi="Times New Roman" w:cs="Times New Roman"/>
          <w:color w:val="000000"/>
          <w:sz w:val="24"/>
          <w:szCs w:val="24"/>
        </w:rPr>
      </w:pPr>
      <w:r w:rsidRPr="00DA336D">
        <w:rPr>
          <w:rFonts w:ascii="Times New Roman" w:eastAsia="TimesNewRomanPSMT" w:hAnsi="Times New Roman" w:cs="Times New Roman"/>
          <w:color w:val="000000"/>
          <w:sz w:val="24"/>
          <w:szCs w:val="24"/>
        </w:rPr>
        <w:t>владеет элементарными нормами и правилами здорового образа жизни (в</w:t>
      </w:r>
      <w:r w:rsidRPr="00D84859">
        <w:rPr>
          <w:rFonts w:ascii="Times New Roman" w:eastAsia="TimesNewRomanPSMT" w:hAnsi="Times New Roman" w:cs="Times New Roman"/>
          <w:color w:val="000000"/>
          <w:sz w:val="24"/>
          <w:szCs w:val="24"/>
        </w:rPr>
        <w:t>питании, двигательном режиме, закаливании, при формировании полезных привычек идр.).</w:t>
      </w:r>
    </w:p>
    <w:p w:rsidR="008E10DA" w:rsidRPr="00DA336D" w:rsidRDefault="008E10DA" w:rsidP="00B74A63">
      <w:pPr>
        <w:widowControl w:val="0"/>
        <w:snapToGrid w:val="0"/>
        <w:spacing w:after="0" w:line="240" w:lineRule="auto"/>
        <w:contextualSpacing/>
        <w:jc w:val="both"/>
        <w:rPr>
          <w:rFonts w:ascii="Times New Roman" w:hAnsi="Times New Roman"/>
          <w:sz w:val="24"/>
          <w:szCs w:val="24"/>
          <w:lang w:eastAsia="ar-SA"/>
        </w:rPr>
      </w:pPr>
    </w:p>
    <w:p w:rsidR="008E10DA" w:rsidRPr="00335ABC" w:rsidRDefault="00B74A63" w:rsidP="00B74A63">
      <w:pPr>
        <w:widowControl w:val="0"/>
        <w:snapToGrid w:val="0"/>
        <w:spacing w:after="0" w:line="360" w:lineRule="auto"/>
        <w:contextualSpacing/>
        <w:rPr>
          <w:rFonts w:ascii="Times New Roman" w:hAnsi="Times New Roman"/>
          <w:b/>
          <w:sz w:val="24"/>
          <w:szCs w:val="24"/>
          <w:lang w:eastAsia="ar-SA"/>
        </w:rPr>
      </w:pPr>
      <w:r w:rsidRPr="00335ABC">
        <w:rPr>
          <w:rFonts w:ascii="Times New Roman" w:hAnsi="Times New Roman"/>
          <w:b/>
          <w:sz w:val="24"/>
          <w:szCs w:val="24"/>
          <w:lang w:eastAsia="ar-SA"/>
        </w:rPr>
        <w:t>1.3 Развивающее оценивание качества образовательной деятельности по Программе.</w:t>
      </w:r>
    </w:p>
    <w:p w:rsidR="00335ABC" w:rsidRPr="00DA336D" w:rsidRDefault="00335ABC" w:rsidP="00335ABC">
      <w:pPr>
        <w:widowControl w:val="0"/>
        <w:tabs>
          <w:tab w:val="left" w:pos="360"/>
          <w:tab w:val="left" w:pos="567"/>
          <w:tab w:val="left" w:pos="9540"/>
          <w:tab w:val="left" w:pos="9999"/>
        </w:tabs>
        <w:spacing w:after="0" w:line="240" w:lineRule="auto"/>
        <w:contextualSpacing/>
        <w:jc w:val="both"/>
        <w:rPr>
          <w:rFonts w:ascii="Times New Roman" w:eastAsia="Times New Roman" w:hAnsi="Times New Roman"/>
          <w:sz w:val="24"/>
          <w:szCs w:val="24"/>
        </w:rPr>
      </w:pPr>
      <w:r>
        <w:rPr>
          <w:rFonts w:ascii="Times New Roman" w:hAnsi="Times New Roman"/>
          <w:color w:val="FF0000"/>
          <w:sz w:val="24"/>
          <w:szCs w:val="24"/>
          <w:lang w:eastAsia="ar-SA"/>
        </w:rPr>
        <w:tab/>
      </w:r>
      <w:r w:rsidRPr="00DA336D">
        <w:rPr>
          <w:rFonts w:ascii="Times New Roman" w:eastAsia="Times New Roman" w:hAnsi="Times New Roman"/>
          <w:sz w:val="24"/>
          <w:szCs w:val="24"/>
        </w:rPr>
        <w:t>Концептуальные основания оценки качества образовательной деятельности определяются требованиями Федерального закона «Об образовании в Российской Федерации», а также ФГОС дошкольного образования, в котором определены государственные гарантии качества образования.</w:t>
      </w:r>
    </w:p>
    <w:p w:rsidR="00335ABC" w:rsidRPr="00DA336D" w:rsidRDefault="00335ABC" w:rsidP="00335ABC">
      <w:pPr>
        <w:widowControl w:val="0"/>
        <w:tabs>
          <w:tab w:val="left" w:pos="360"/>
          <w:tab w:val="left" w:pos="567"/>
          <w:tab w:val="left" w:pos="9540"/>
          <w:tab w:val="left" w:pos="9999"/>
        </w:tabs>
        <w:spacing w:after="0" w:line="240" w:lineRule="auto"/>
        <w:ind w:firstLine="709"/>
        <w:contextualSpacing/>
        <w:jc w:val="both"/>
        <w:rPr>
          <w:rFonts w:ascii="Times New Roman" w:eastAsia="Times New Roman" w:hAnsi="Times New Roman"/>
          <w:sz w:val="24"/>
          <w:szCs w:val="24"/>
        </w:rPr>
      </w:pPr>
      <w:r w:rsidRPr="00DA336D">
        <w:rPr>
          <w:rFonts w:ascii="Times New Roman" w:eastAsia="Times New Roman" w:hAnsi="Times New Roman"/>
          <w:sz w:val="24"/>
          <w:szCs w:val="24"/>
        </w:rPr>
        <w:t>Оценка качества дошкольного образования (соответствия образовательной деятельности, реализуемой Организацией, заданным требованиям Стандарта и Программы в дошкольном образовании детей с ТНР) направлена, в первую очередь, на оценивание созданных Организацией условий образовательной деятельности, включая психолого-педагогические, кадровые, материально-технические, финансовые, информационно-методические, управление Организацией и т.д.</w:t>
      </w:r>
    </w:p>
    <w:p w:rsidR="00335ABC" w:rsidRPr="00DA336D" w:rsidRDefault="00335ABC" w:rsidP="00335ABC">
      <w:pPr>
        <w:widowControl w:val="0"/>
        <w:tabs>
          <w:tab w:val="left" w:pos="360"/>
          <w:tab w:val="left" w:pos="567"/>
          <w:tab w:val="left" w:pos="9540"/>
          <w:tab w:val="left" w:pos="9999"/>
        </w:tabs>
        <w:spacing w:after="0" w:line="240" w:lineRule="auto"/>
        <w:ind w:firstLine="709"/>
        <w:contextualSpacing/>
        <w:jc w:val="both"/>
        <w:rPr>
          <w:rFonts w:ascii="Times New Roman" w:eastAsia="Times New Roman" w:hAnsi="Times New Roman"/>
          <w:sz w:val="24"/>
          <w:szCs w:val="24"/>
        </w:rPr>
      </w:pPr>
      <w:r w:rsidRPr="00DA336D">
        <w:rPr>
          <w:rFonts w:ascii="Times New Roman" w:eastAsia="Times New Roman" w:hAnsi="Times New Roman"/>
          <w:sz w:val="24"/>
          <w:szCs w:val="24"/>
        </w:rPr>
        <w:t>Программой не предусматривается оценивание качества образовательной деятельности Организации на основе достижения детьми с ТНР планируемых результатов освоения Программы.</w:t>
      </w:r>
    </w:p>
    <w:p w:rsidR="00335ABC" w:rsidRPr="00DA336D" w:rsidRDefault="00335ABC" w:rsidP="00335ABC">
      <w:pPr>
        <w:widowControl w:val="0"/>
        <w:tabs>
          <w:tab w:val="left" w:pos="360"/>
          <w:tab w:val="left" w:pos="567"/>
          <w:tab w:val="left" w:pos="9540"/>
          <w:tab w:val="left" w:pos="9999"/>
        </w:tabs>
        <w:spacing w:after="0" w:line="240" w:lineRule="auto"/>
        <w:ind w:firstLine="709"/>
        <w:contextualSpacing/>
        <w:jc w:val="both"/>
        <w:rPr>
          <w:rFonts w:ascii="Times New Roman" w:eastAsia="Times New Roman" w:hAnsi="Times New Roman"/>
          <w:sz w:val="24"/>
          <w:szCs w:val="24"/>
        </w:rPr>
      </w:pPr>
      <w:r w:rsidRPr="00DA336D">
        <w:rPr>
          <w:rFonts w:ascii="Times New Roman" w:eastAsia="Times New Roman" w:hAnsi="Times New Roman"/>
          <w:sz w:val="24"/>
          <w:szCs w:val="24"/>
        </w:rPr>
        <w:t>Целевые ориентиры, представленные в Программе:</w:t>
      </w:r>
    </w:p>
    <w:p w:rsidR="00335ABC" w:rsidRPr="00335ABC" w:rsidRDefault="00335ABC" w:rsidP="003711E8">
      <w:pPr>
        <w:pStyle w:val="a3"/>
        <w:widowControl w:val="0"/>
        <w:numPr>
          <w:ilvl w:val="0"/>
          <w:numId w:val="59"/>
        </w:numPr>
        <w:tabs>
          <w:tab w:val="left" w:pos="567"/>
          <w:tab w:val="left" w:pos="9540"/>
          <w:tab w:val="left" w:pos="9999"/>
        </w:tabs>
        <w:spacing w:after="0" w:line="240" w:lineRule="auto"/>
        <w:ind w:left="567"/>
        <w:jc w:val="both"/>
        <w:rPr>
          <w:rFonts w:ascii="Times New Roman" w:eastAsia="Times New Roman" w:hAnsi="Times New Roman"/>
          <w:sz w:val="24"/>
          <w:szCs w:val="24"/>
        </w:rPr>
      </w:pPr>
      <w:r w:rsidRPr="00335ABC">
        <w:rPr>
          <w:rFonts w:ascii="Times New Roman" w:eastAsia="Times New Roman" w:hAnsi="Times New Roman"/>
          <w:sz w:val="24"/>
          <w:szCs w:val="24"/>
        </w:rPr>
        <w:t>не подлежат непосредственной оценке;</w:t>
      </w:r>
    </w:p>
    <w:p w:rsidR="00335ABC" w:rsidRPr="00335ABC" w:rsidRDefault="00335ABC" w:rsidP="003711E8">
      <w:pPr>
        <w:pStyle w:val="a3"/>
        <w:widowControl w:val="0"/>
        <w:numPr>
          <w:ilvl w:val="0"/>
          <w:numId w:val="59"/>
        </w:numPr>
        <w:tabs>
          <w:tab w:val="left" w:pos="567"/>
          <w:tab w:val="left" w:pos="9540"/>
          <w:tab w:val="left" w:pos="9999"/>
        </w:tabs>
        <w:spacing w:after="0" w:line="240" w:lineRule="auto"/>
        <w:ind w:left="567"/>
        <w:jc w:val="both"/>
        <w:rPr>
          <w:rFonts w:ascii="Times New Roman" w:eastAsia="Times New Roman" w:hAnsi="Times New Roman"/>
          <w:sz w:val="24"/>
          <w:szCs w:val="24"/>
        </w:rPr>
      </w:pPr>
      <w:r w:rsidRPr="00335ABC">
        <w:rPr>
          <w:rFonts w:ascii="Times New Roman" w:eastAsia="Times New Roman" w:hAnsi="Times New Roman"/>
          <w:sz w:val="24"/>
          <w:szCs w:val="24"/>
        </w:rPr>
        <w:t>не являются непосредственным основан</w:t>
      </w:r>
      <w:r w:rsidR="00924308">
        <w:rPr>
          <w:rFonts w:ascii="Times New Roman" w:eastAsia="Times New Roman" w:hAnsi="Times New Roman"/>
          <w:sz w:val="24"/>
          <w:szCs w:val="24"/>
        </w:rPr>
        <w:t xml:space="preserve">ием оценки как итогового, так и </w:t>
      </w:r>
      <w:r w:rsidRPr="00335ABC">
        <w:rPr>
          <w:rFonts w:ascii="Times New Roman" w:eastAsia="Times New Roman" w:hAnsi="Times New Roman"/>
          <w:sz w:val="24"/>
          <w:szCs w:val="24"/>
        </w:rPr>
        <w:lastRenderedPageBreak/>
        <w:t>промежуточного уровня развития обучающихся с ТНР;</w:t>
      </w:r>
    </w:p>
    <w:p w:rsidR="00335ABC" w:rsidRPr="00335ABC" w:rsidRDefault="00335ABC" w:rsidP="003711E8">
      <w:pPr>
        <w:pStyle w:val="a3"/>
        <w:widowControl w:val="0"/>
        <w:numPr>
          <w:ilvl w:val="0"/>
          <w:numId w:val="59"/>
        </w:numPr>
        <w:tabs>
          <w:tab w:val="left" w:pos="567"/>
          <w:tab w:val="left" w:pos="9540"/>
          <w:tab w:val="left" w:pos="9999"/>
        </w:tabs>
        <w:spacing w:after="0" w:line="240" w:lineRule="auto"/>
        <w:ind w:left="567"/>
        <w:jc w:val="both"/>
        <w:rPr>
          <w:rFonts w:ascii="Times New Roman" w:eastAsia="Times New Roman" w:hAnsi="Times New Roman"/>
          <w:sz w:val="24"/>
          <w:szCs w:val="24"/>
        </w:rPr>
      </w:pPr>
      <w:r w:rsidRPr="00335ABC">
        <w:rPr>
          <w:rFonts w:ascii="Times New Roman" w:eastAsia="Times New Roman" w:hAnsi="Times New Roman"/>
          <w:sz w:val="24"/>
          <w:szCs w:val="24"/>
        </w:rPr>
        <w:t>не являются основанием для их формального сравнения с реальными достижениями детей с ТНР;</w:t>
      </w:r>
    </w:p>
    <w:p w:rsidR="00335ABC" w:rsidRPr="00335ABC" w:rsidRDefault="00335ABC" w:rsidP="003711E8">
      <w:pPr>
        <w:pStyle w:val="a3"/>
        <w:widowControl w:val="0"/>
        <w:numPr>
          <w:ilvl w:val="0"/>
          <w:numId w:val="59"/>
        </w:numPr>
        <w:tabs>
          <w:tab w:val="left" w:pos="567"/>
          <w:tab w:val="left" w:pos="9540"/>
          <w:tab w:val="left" w:pos="9999"/>
        </w:tabs>
        <w:spacing w:after="0" w:line="240" w:lineRule="auto"/>
        <w:ind w:left="567"/>
        <w:jc w:val="both"/>
        <w:rPr>
          <w:rFonts w:ascii="Times New Roman" w:eastAsia="Times New Roman" w:hAnsi="Times New Roman"/>
          <w:sz w:val="24"/>
          <w:szCs w:val="24"/>
        </w:rPr>
      </w:pPr>
      <w:r w:rsidRPr="00335ABC">
        <w:rPr>
          <w:rFonts w:ascii="Times New Roman" w:eastAsia="Times New Roman" w:hAnsi="Times New Roman"/>
          <w:sz w:val="24"/>
          <w:szCs w:val="24"/>
        </w:rPr>
        <w:t>не являются основой объективной оценки соответствия установленным требованиям образовательной деятельности и подготовки детей с ТНР;</w:t>
      </w:r>
    </w:p>
    <w:p w:rsidR="00335ABC" w:rsidRPr="00335ABC" w:rsidRDefault="00335ABC" w:rsidP="003711E8">
      <w:pPr>
        <w:pStyle w:val="a3"/>
        <w:widowControl w:val="0"/>
        <w:numPr>
          <w:ilvl w:val="0"/>
          <w:numId w:val="59"/>
        </w:numPr>
        <w:tabs>
          <w:tab w:val="left" w:pos="567"/>
          <w:tab w:val="left" w:pos="9540"/>
          <w:tab w:val="left" w:pos="9999"/>
        </w:tabs>
        <w:spacing w:after="0" w:line="240" w:lineRule="auto"/>
        <w:ind w:left="567"/>
        <w:jc w:val="both"/>
        <w:rPr>
          <w:rFonts w:ascii="Times New Roman" w:eastAsia="Times New Roman" w:hAnsi="Times New Roman"/>
          <w:sz w:val="24"/>
          <w:szCs w:val="24"/>
        </w:rPr>
      </w:pPr>
      <w:r w:rsidRPr="00335ABC">
        <w:rPr>
          <w:rFonts w:ascii="Times New Roman" w:eastAsia="Times New Roman" w:hAnsi="Times New Roman"/>
          <w:sz w:val="24"/>
          <w:szCs w:val="24"/>
        </w:rPr>
        <w:t>не являются непосредственным основанием при оценке качества образования.</w:t>
      </w:r>
    </w:p>
    <w:p w:rsidR="00335ABC" w:rsidRPr="00DA336D" w:rsidRDefault="00335ABC" w:rsidP="00335ABC">
      <w:pPr>
        <w:widowControl w:val="0"/>
        <w:snapToGrid w:val="0"/>
        <w:spacing w:after="0" w:line="240" w:lineRule="auto"/>
        <w:ind w:firstLine="709"/>
        <w:contextualSpacing/>
        <w:jc w:val="both"/>
        <w:rPr>
          <w:rFonts w:ascii="Times New Roman" w:hAnsi="Times New Roman"/>
          <w:sz w:val="24"/>
          <w:szCs w:val="24"/>
          <w:lang w:eastAsia="ar-SA"/>
        </w:rPr>
      </w:pPr>
      <w:r w:rsidRPr="00DA336D">
        <w:rPr>
          <w:rFonts w:ascii="Times New Roman" w:hAnsi="Times New Roman"/>
          <w:sz w:val="24"/>
          <w:szCs w:val="24"/>
          <w:lang w:eastAsia="ar-SA"/>
        </w:rPr>
        <w:t>Программой предусмотрена система мониторинга динамики развития детей, динамики их образовательных достижений, основанная на методе наблюдения и включающая:</w:t>
      </w:r>
    </w:p>
    <w:p w:rsidR="00335ABC" w:rsidRPr="00335ABC" w:rsidRDefault="00335ABC" w:rsidP="003711E8">
      <w:pPr>
        <w:pStyle w:val="a3"/>
        <w:widowControl w:val="0"/>
        <w:numPr>
          <w:ilvl w:val="0"/>
          <w:numId w:val="38"/>
        </w:numPr>
        <w:snapToGrid w:val="0"/>
        <w:spacing w:after="0" w:line="240" w:lineRule="auto"/>
        <w:jc w:val="both"/>
        <w:rPr>
          <w:rFonts w:ascii="Times New Roman" w:hAnsi="Times New Roman"/>
          <w:sz w:val="24"/>
          <w:szCs w:val="24"/>
          <w:lang w:eastAsia="ar-SA"/>
        </w:rPr>
      </w:pPr>
      <w:r w:rsidRPr="00335ABC">
        <w:rPr>
          <w:rFonts w:ascii="Times New Roman" w:hAnsi="Times New Roman"/>
          <w:sz w:val="24"/>
          <w:szCs w:val="24"/>
          <w:lang w:eastAsia="ar-SA"/>
        </w:rPr>
        <w:t>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335ABC" w:rsidRPr="00335ABC" w:rsidRDefault="00335ABC" w:rsidP="003711E8">
      <w:pPr>
        <w:pStyle w:val="a3"/>
        <w:widowControl w:val="0"/>
        <w:numPr>
          <w:ilvl w:val="0"/>
          <w:numId w:val="38"/>
        </w:numPr>
        <w:snapToGrid w:val="0"/>
        <w:spacing w:after="0" w:line="240" w:lineRule="auto"/>
        <w:jc w:val="both"/>
        <w:rPr>
          <w:rFonts w:ascii="Times New Roman" w:hAnsi="Times New Roman"/>
          <w:sz w:val="24"/>
          <w:szCs w:val="24"/>
          <w:lang w:eastAsia="ar-SA"/>
        </w:rPr>
      </w:pPr>
      <w:r w:rsidRPr="00335ABC">
        <w:rPr>
          <w:rFonts w:ascii="Times New Roman" w:hAnsi="Times New Roman"/>
          <w:sz w:val="24"/>
          <w:szCs w:val="24"/>
          <w:lang w:eastAsia="ar-SA"/>
        </w:rPr>
        <w:t>детские портфолио, фиксирующие достижения ребенка в ходе образовательной деятельности;</w:t>
      </w:r>
    </w:p>
    <w:p w:rsidR="00335ABC" w:rsidRPr="00335ABC" w:rsidRDefault="00335ABC" w:rsidP="003711E8">
      <w:pPr>
        <w:pStyle w:val="a3"/>
        <w:widowControl w:val="0"/>
        <w:numPr>
          <w:ilvl w:val="0"/>
          <w:numId w:val="38"/>
        </w:numPr>
        <w:snapToGrid w:val="0"/>
        <w:spacing w:after="0" w:line="240" w:lineRule="auto"/>
        <w:jc w:val="both"/>
        <w:rPr>
          <w:rFonts w:ascii="Times New Roman" w:hAnsi="Times New Roman"/>
          <w:sz w:val="24"/>
          <w:szCs w:val="24"/>
          <w:lang w:eastAsia="ar-SA"/>
        </w:rPr>
      </w:pPr>
      <w:r w:rsidRPr="00335ABC">
        <w:rPr>
          <w:rFonts w:ascii="Times New Roman" w:hAnsi="Times New Roman"/>
          <w:sz w:val="24"/>
          <w:szCs w:val="24"/>
          <w:lang w:eastAsia="ar-SA"/>
        </w:rPr>
        <w:t>карты развития ребенка дошкольного возраста с ТНР;</w:t>
      </w:r>
    </w:p>
    <w:p w:rsidR="00335ABC" w:rsidRPr="00335ABC" w:rsidRDefault="00335ABC" w:rsidP="003711E8">
      <w:pPr>
        <w:pStyle w:val="a3"/>
        <w:widowControl w:val="0"/>
        <w:numPr>
          <w:ilvl w:val="0"/>
          <w:numId w:val="38"/>
        </w:numPr>
        <w:snapToGrid w:val="0"/>
        <w:spacing w:after="0" w:line="240" w:lineRule="auto"/>
        <w:jc w:val="both"/>
        <w:rPr>
          <w:rFonts w:ascii="Times New Roman" w:hAnsi="Times New Roman"/>
          <w:sz w:val="24"/>
          <w:szCs w:val="24"/>
          <w:lang w:eastAsia="ar-SA"/>
        </w:rPr>
      </w:pPr>
      <w:r w:rsidRPr="00335ABC">
        <w:rPr>
          <w:rFonts w:ascii="Times New Roman" w:hAnsi="Times New Roman"/>
          <w:sz w:val="24"/>
          <w:szCs w:val="24"/>
          <w:lang w:eastAsia="ar-SA"/>
        </w:rPr>
        <w:t>различные шкалы индивидуального развития ребенка с ТНР.</w:t>
      </w:r>
    </w:p>
    <w:p w:rsidR="00335ABC" w:rsidRPr="00DA336D" w:rsidRDefault="00335ABC" w:rsidP="00335ABC">
      <w:pPr>
        <w:widowControl w:val="0"/>
        <w:snapToGrid w:val="0"/>
        <w:spacing w:after="0" w:line="240" w:lineRule="auto"/>
        <w:ind w:firstLine="709"/>
        <w:contextualSpacing/>
        <w:jc w:val="both"/>
        <w:rPr>
          <w:rFonts w:ascii="Times New Roman" w:hAnsi="Times New Roman"/>
          <w:sz w:val="24"/>
          <w:szCs w:val="24"/>
          <w:lang w:eastAsia="ar-SA"/>
        </w:rPr>
      </w:pPr>
      <w:r w:rsidRPr="00DA336D">
        <w:rPr>
          <w:rFonts w:ascii="Times New Roman" w:hAnsi="Times New Roman"/>
          <w:sz w:val="24"/>
          <w:szCs w:val="24"/>
          <w:lang w:eastAsia="ar-SA"/>
        </w:rPr>
        <w:t>Программой предусмотрены следующие уровни системы оценки качества:</w:t>
      </w:r>
    </w:p>
    <w:p w:rsidR="00335ABC" w:rsidRPr="00335ABC" w:rsidRDefault="00335ABC" w:rsidP="003711E8">
      <w:pPr>
        <w:pStyle w:val="a3"/>
        <w:widowControl w:val="0"/>
        <w:numPr>
          <w:ilvl w:val="0"/>
          <w:numId w:val="39"/>
        </w:numPr>
        <w:snapToGrid w:val="0"/>
        <w:spacing w:after="0" w:line="240" w:lineRule="auto"/>
        <w:jc w:val="both"/>
        <w:rPr>
          <w:rFonts w:ascii="Times New Roman" w:hAnsi="Times New Roman"/>
          <w:sz w:val="24"/>
          <w:szCs w:val="24"/>
          <w:lang w:eastAsia="ar-SA"/>
        </w:rPr>
      </w:pPr>
      <w:r w:rsidRPr="00335ABC">
        <w:rPr>
          <w:rFonts w:ascii="Times New Roman" w:hAnsi="Times New Roman"/>
          <w:sz w:val="24"/>
          <w:szCs w:val="24"/>
          <w:lang w:eastAsia="ar-SA"/>
        </w:rPr>
        <w:t>внутреннеесамообследование, оценка, самооценка дошкольной образовательной организации;</w:t>
      </w:r>
    </w:p>
    <w:p w:rsidR="00335ABC" w:rsidRPr="00335ABC" w:rsidRDefault="00335ABC" w:rsidP="003711E8">
      <w:pPr>
        <w:pStyle w:val="a3"/>
        <w:widowControl w:val="0"/>
        <w:numPr>
          <w:ilvl w:val="0"/>
          <w:numId w:val="39"/>
        </w:numPr>
        <w:snapToGrid w:val="0"/>
        <w:spacing w:after="0" w:line="240" w:lineRule="auto"/>
        <w:jc w:val="both"/>
        <w:rPr>
          <w:rFonts w:ascii="Times New Roman" w:hAnsi="Times New Roman"/>
          <w:sz w:val="24"/>
          <w:szCs w:val="24"/>
          <w:lang w:eastAsia="ar-SA"/>
        </w:rPr>
      </w:pPr>
      <w:r w:rsidRPr="00335ABC">
        <w:rPr>
          <w:rFonts w:ascii="Times New Roman" w:hAnsi="Times New Roman"/>
          <w:sz w:val="24"/>
          <w:szCs w:val="24"/>
          <w:lang w:eastAsia="ar-SA"/>
        </w:rPr>
        <w:t>внешняя оценка дошкольной образовательной организации, в том числе независимая профессиональная и общественная оценка.</w:t>
      </w:r>
    </w:p>
    <w:p w:rsidR="00335ABC" w:rsidRPr="00DA336D" w:rsidRDefault="00335ABC" w:rsidP="00335ABC">
      <w:pPr>
        <w:widowControl w:val="0"/>
        <w:snapToGrid w:val="0"/>
        <w:spacing w:after="0" w:line="240" w:lineRule="auto"/>
        <w:ind w:firstLine="709"/>
        <w:contextualSpacing/>
        <w:jc w:val="both"/>
        <w:rPr>
          <w:rFonts w:ascii="Times New Roman" w:hAnsi="Times New Roman"/>
          <w:sz w:val="24"/>
          <w:szCs w:val="24"/>
          <w:lang w:eastAsia="ar-SA"/>
        </w:rPr>
      </w:pPr>
      <w:r w:rsidRPr="00DA336D">
        <w:rPr>
          <w:rFonts w:ascii="Times New Roman" w:hAnsi="Times New Roman"/>
          <w:sz w:val="24"/>
          <w:szCs w:val="24"/>
          <w:lang w:eastAsia="ar-SA"/>
        </w:rPr>
        <w:t>На уровне образовательной организации система оценки качества реализации Программы решает задачи:</w:t>
      </w:r>
    </w:p>
    <w:p w:rsidR="00335ABC" w:rsidRPr="00335ABC" w:rsidRDefault="00335ABC" w:rsidP="003711E8">
      <w:pPr>
        <w:pStyle w:val="a3"/>
        <w:widowControl w:val="0"/>
        <w:numPr>
          <w:ilvl w:val="0"/>
          <w:numId w:val="40"/>
        </w:numPr>
        <w:snapToGrid w:val="0"/>
        <w:spacing w:after="0" w:line="240" w:lineRule="auto"/>
        <w:jc w:val="both"/>
        <w:rPr>
          <w:rFonts w:ascii="Times New Roman" w:hAnsi="Times New Roman"/>
          <w:sz w:val="24"/>
          <w:szCs w:val="24"/>
          <w:lang w:eastAsia="ar-SA"/>
        </w:rPr>
      </w:pPr>
      <w:r w:rsidRPr="00335ABC">
        <w:rPr>
          <w:rFonts w:ascii="Times New Roman" w:hAnsi="Times New Roman"/>
          <w:sz w:val="24"/>
          <w:szCs w:val="24"/>
          <w:lang w:eastAsia="ar-SA"/>
        </w:rPr>
        <w:t>повышения качества реализации программы дошкольного образования;</w:t>
      </w:r>
    </w:p>
    <w:p w:rsidR="00335ABC" w:rsidRPr="00335ABC" w:rsidRDefault="00335ABC" w:rsidP="003711E8">
      <w:pPr>
        <w:pStyle w:val="a3"/>
        <w:widowControl w:val="0"/>
        <w:numPr>
          <w:ilvl w:val="0"/>
          <w:numId w:val="40"/>
        </w:numPr>
        <w:snapToGrid w:val="0"/>
        <w:spacing w:after="0" w:line="240" w:lineRule="auto"/>
        <w:jc w:val="both"/>
        <w:rPr>
          <w:rFonts w:ascii="Times New Roman" w:hAnsi="Times New Roman"/>
          <w:sz w:val="24"/>
          <w:szCs w:val="24"/>
          <w:lang w:eastAsia="ar-SA"/>
        </w:rPr>
      </w:pPr>
      <w:r w:rsidRPr="00335ABC">
        <w:rPr>
          <w:rFonts w:ascii="Times New Roman" w:hAnsi="Times New Roman"/>
          <w:sz w:val="24"/>
          <w:szCs w:val="24"/>
          <w:lang w:eastAsia="ar-SA"/>
        </w:rPr>
        <w:t>реализации требований Стандарта к структуре, условиям и целевым ориентирам основной образовательной программы дошкольной организации;</w:t>
      </w:r>
    </w:p>
    <w:p w:rsidR="00335ABC" w:rsidRPr="00335ABC" w:rsidRDefault="00335ABC" w:rsidP="003711E8">
      <w:pPr>
        <w:pStyle w:val="a3"/>
        <w:widowControl w:val="0"/>
        <w:numPr>
          <w:ilvl w:val="0"/>
          <w:numId w:val="40"/>
        </w:numPr>
        <w:snapToGrid w:val="0"/>
        <w:spacing w:after="0" w:line="240" w:lineRule="auto"/>
        <w:jc w:val="both"/>
        <w:rPr>
          <w:rFonts w:ascii="Times New Roman" w:hAnsi="Times New Roman"/>
          <w:sz w:val="24"/>
          <w:szCs w:val="24"/>
          <w:lang w:eastAsia="ar-SA"/>
        </w:rPr>
      </w:pPr>
      <w:r w:rsidRPr="00335ABC">
        <w:rPr>
          <w:rFonts w:ascii="Times New Roman" w:hAnsi="Times New Roman"/>
          <w:sz w:val="24"/>
          <w:szCs w:val="24"/>
          <w:lang w:eastAsia="ar-SA"/>
        </w:rPr>
        <w:t>обеспечения объективной экспертизы деятельности Организации в процессе оценки качества адаптированной программы дошкольного образования детей с ТНР;</w:t>
      </w:r>
    </w:p>
    <w:p w:rsidR="00335ABC" w:rsidRPr="00335ABC" w:rsidRDefault="00335ABC" w:rsidP="003711E8">
      <w:pPr>
        <w:pStyle w:val="a3"/>
        <w:widowControl w:val="0"/>
        <w:numPr>
          <w:ilvl w:val="0"/>
          <w:numId w:val="40"/>
        </w:numPr>
        <w:snapToGrid w:val="0"/>
        <w:spacing w:after="0" w:line="240" w:lineRule="auto"/>
        <w:jc w:val="both"/>
        <w:rPr>
          <w:rFonts w:ascii="Times New Roman" w:hAnsi="Times New Roman"/>
          <w:sz w:val="24"/>
          <w:szCs w:val="24"/>
          <w:lang w:eastAsia="ar-SA"/>
        </w:rPr>
      </w:pPr>
      <w:r w:rsidRPr="00335ABC">
        <w:rPr>
          <w:rFonts w:ascii="Times New Roman" w:hAnsi="Times New Roman"/>
          <w:sz w:val="24"/>
          <w:szCs w:val="24"/>
          <w:lang w:eastAsia="ar-SA"/>
        </w:rPr>
        <w:t>задания ориентиров педагогам в их профессиональной деятельности и перспектив развития самой Организации;</w:t>
      </w:r>
    </w:p>
    <w:p w:rsidR="00335ABC" w:rsidRPr="00335ABC" w:rsidRDefault="00335ABC" w:rsidP="003711E8">
      <w:pPr>
        <w:pStyle w:val="a3"/>
        <w:widowControl w:val="0"/>
        <w:numPr>
          <w:ilvl w:val="0"/>
          <w:numId w:val="40"/>
        </w:numPr>
        <w:snapToGrid w:val="0"/>
        <w:spacing w:after="0" w:line="240" w:lineRule="auto"/>
        <w:jc w:val="both"/>
        <w:rPr>
          <w:rFonts w:ascii="Times New Roman" w:hAnsi="Times New Roman"/>
          <w:sz w:val="24"/>
          <w:szCs w:val="24"/>
          <w:lang w:eastAsia="ar-SA"/>
        </w:rPr>
      </w:pPr>
      <w:r w:rsidRPr="00335ABC">
        <w:rPr>
          <w:rFonts w:ascii="Times New Roman" w:hAnsi="Times New Roman"/>
          <w:sz w:val="24"/>
          <w:szCs w:val="24"/>
          <w:lang w:eastAsia="ar-SA"/>
        </w:rPr>
        <w:t>создания оснований преемственности между дошкольным и начальным общим образованием обучающихся с ТНР.</w:t>
      </w:r>
    </w:p>
    <w:p w:rsidR="00335ABC" w:rsidRPr="00DA336D" w:rsidRDefault="00335ABC" w:rsidP="00335ABC">
      <w:pPr>
        <w:widowControl w:val="0"/>
        <w:snapToGrid w:val="0"/>
        <w:spacing w:after="0" w:line="240" w:lineRule="auto"/>
        <w:ind w:firstLine="709"/>
        <w:contextualSpacing/>
        <w:jc w:val="both"/>
        <w:rPr>
          <w:rFonts w:ascii="Times New Roman" w:hAnsi="Times New Roman"/>
          <w:sz w:val="24"/>
          <w:szCs w:val="24"/>
          <w:lang w:eastAsia="ar-SA"/>
        </w:rPr>
      </w:pPr>
      <w:r w:rsidRPr="00DA336D">
        <w:rPr>
          <w:rFonts w:ascii="Times New Roman" w:hAnsi="Times New Roman"/>
          <w:sz w:val="24"/>
          <w:szCs w:val="24"/>
          <w:lang w:eastAsia="ar-SA"/>
        </w:rPr>
        <w:t>Важнейшим элементом системы обеспечения качества дошкольного образования в Организации является оценка качества психолого-педагогических условий реализации адаптированной основной образовательной программы в предлагаемой системе оценки качества образования на уровне Организации. Это позволяет выстроить систему оценки и повышения качества вариативного, развивающего дошкольного образования в соответствии со Стандартом посредством экспертизы условий реализации Программы.</w:t>
      </w:r>
    </w:p>
    <w:p w:rsidR="00335ABC" w:rsidRPr="00DA336D" w:rsidRDefault="00335ABC" w:rsidP="00335ABC">
      <w:pPr>
        <w:widowControl w:val="0"/>
        <w:snapToGrid w:val="0"/>
        <w:spacing w:after="0" w:line="240" w:lineRule="auto"/>
        <w:ind w:firstLine="709"/>
        <w:contextualSpacing/>
        <w:jc w:val="both"/>
        <w:rPr>
          <w:rFonts w:ascii="Times New Roman" w:hAnsi="Times New Roman"/>
          <w:sz w:val="24"/>
          <w:szCs w:val="24"/>
          <w:lang w:eastAsia="ar-SA"/>
        </w:rPr>
      </w:pPr>
      <w:r w:rsidRPr="00DA336D">
        <w:rPr>
          <w:rFonts w:ascii="Times New Roman" w:hAnsi="Times New Roman"/>
          <w:sz w:val="24"/>
          <w:szCs w:val="24"/>
          <w:lang w:eastAsia="ar-SA"/>
        </w:rPr>
        <w:t>Результаты оценивания качества образовательной деятельности формируют доказательную основу для корректировки образовательного процесса и условий образовательной деятельности.</w:t>
      </w:r>
    </w:p>
    <w:p w:rsidR="008E10DA" w:rsidRPr="00DA336D" w:rsidRDefault="00335ABC" w:rsidP="00335ABC">
      <w:pPr>
        <w:widowControl w:val="0"/>
        <w:snapToGrid w:val="0"/>
        <w:spacing w:after="0" w:line="240" w:lineRule="auto"/>
        <w:ind w:firstLine="709"/>
        <w:contextualSpacing/>
        <w:jc w:val="both"/>
        <w:rPr>
          <w:rFonts w:ascii="Times New Roman" w:hAnsi="Times New Roman"/>
          <w:sz w:val="24"/>
          <w:szCs w:val="24"/>
          <w:lang w:eastAsia="ar-SA"/>
        </w:rPr>
      </w:pPr>
      <w:r w:rsidRPr="00DA336D">
        <w:rPr>
          <w:rFonts w:ascii="Times New Roman" w:hAnsi="Times New Roman"/>
          <w:sz w:val="24"/>
          <w:szCs w:val="24"/>
          <w:lang w:eastAsia="ar-SA"/>
        </w:rPr>
        <w:t>Важную роль в системе оценки качества образовательной деятельности играют родители (законные представители) обучающихся с ТНР и другие субъекты образовательных отношений, участвующие в оценивании образовательной деятельности Организации, предоставляя обратную связь о качестве образовате</w:t>
      </w:r>
      <w:r>
        <w:rPr>
          <w:rFonts w:ascii="Times New Roman" w:hAnsi="Times New Roman"/>
          <w:sz w:val="24"/>
          <w:szCs w:val="24"/>
          <w:lang w:eastAsia="ar-SA"/>
        </w:rPr>
        <w:t>льной деятельности Организации.</w:t>
      </w:r>
    </w:p>
    <w:p w:rsidR="00287867" w:rsidRPr="00DA336D" w:rsidRDefault="00287867" w:rsidP="00F31F77">
      <w:pPr>
        <w:autoSpaceDE w:val="0"/>
        <w:autoSpaceDN w:val="0"/>
        <w:adjustRightInd w:val="0"/>
        <w:spacing w:after="0" w:line="240" w:lineRule="auto"/>
        <w:jc w:val="both"/>
        <w:rPr>
          <w:rFonts w:ascii="Times New Roman" w:eastAsia="TimesNewRomanPSMT" w:hAnsi="Times New Roman" w:cs="Times New Roman"/>
          <w:bCs/>
          <w:color w:val="000000"/>
          <w:sz w:val="24"/>
          <w:szCs w:val="24"/>
        </w:rPr>
      </w:pPr>
    </w:p>
    <w:p w:rsidR="008D6ED9" w:rsidRPr="00DA336D" w:rsidRDefault="00593DEE" w:rsidP="00F31F77">
      <w:pPr>
        <w:autoSpaceDE w:val="0"/>
        <w:autoSpaceDN w:val="0"/>
        <w:adjustRightInd w:val="0"/>
        <w:spacing w:after="0" w:line="240" w:lineRule="auto"/>
        <w:jc w:val="both"/>
        <w:rPr>
          <w:rFonts w:ascii="Times New Roman" w:hAnsi="Times New Roman" w:cs="Times New Roman"/>
          <w:bCs/>
          <w:sz w:val="24"/>
          <w:szCs w:val="24"/>
        </w:rPr>
      </w:pPr>
      <w:r w:rsidRPr="00DA336D">
        <w:rPr>
          <w:rFonts w:ascii="Times New Roman" w:hAnsi="Times New Roman" w:cs="Times New Roman"/>
          <w:bCs/>
          <w:sz w:val="24"/>
          <w:szCs w:val="24"/>
        </w:rPr>
        <w:t>2. СОДЕРЖАТЕЛЬНЫЙ РАЗДЕЛ</w:t>
      </w:r>
    </w:p>
    <w:p w:rsidR="007F5F82" w:rsidRPr="00335ABC" w:rsidRDefault="007F5F82" w:rsidP="00335ABC">
      <w:pPr>
        <w:pStyle w:val="24"/>
        <w:spacing w:line="240" w:lineRule="auto"/>
        <w:rPr>
          <w:b/>
          <w:color w:val="auto"/>
          <w:u w:val="none"/>
        </w:rPr>
      </w:pPr>
      <w:bookmarkStart w:id="3" w:name="_Toc485825608"/>
      <w:r w:rsidRPr="00335ABC">
        <w:rPr>
          <w:b/>
          <w:color w:val="auto"/>
          <w:u w:val="none"/>
        </w:rPr>
        <w:t>2.1. Общие положения</w:t>
      </w:r>
      <w:bookmarkEnd w:id="3"/>
    </w:p>
    <w:p w:rsidR="007F5F82" w:rsidRPr="00DA336D" w:rsidRDefault="007F5F82" w:rsidP="00335ABC">
      <w:pPr>
        <w:widowControl w:val="0"/>
        <w:tabs>
          <w:tab w:val="left" w:pos="567"/>
        </w:tabs>
        <w:spacing w:after="0" w:line="240" w:lineRule="auto"/>
        <w:ind w:firstLine="709"/>
        <w:jc w:val="both"/>
        <w:rPr>
          <w:rFonts w:ascii="Times New Roman" w:eastAsia="Times New Roman" w:hAnsi="Times New Roman"/>
          <w:sz w:val="24"/>
          <w:szCs w:val="24"/>
        </w:rPr>
      </w:pPr>
      <w:r w:rsidRPr="00DA336D">
        <w:rPr>
          <w:rFonts w:ascii="Times New Roman" w:eastAsia="Times New Roman" w:hAnsi="Times New Roman"/>
          <w:sz w:val="24"/>
          <w:szCs w:val="24"/>
        </w:rPr>
        <w:t xml:space="preserve">В содержательном разделе представлено описание образовательной деятельности в соответствии с направлениями развития и психофизическими особенностями ребенка с </w:t>
      </w:r>
      <w:r w:rsidRPr="00DA336D">
        <w:rPr>
          <w:rFonts w:ascii="Times New Roman" w:eastAsia="Times New Roman" w:hAnsi="Times New Roman"/>
          <w:sz w:val="24"/>
          <w:szCs w:val="24"/>
        </w:rPr>
        <w:lastRenderedPageBreak/>
        <w:t>ТНР в пяти образовательных областях: социально-коммуникативной, познавательной, речевой, художественно-эстетической и физического развития, с учетом используемых вариативных программ дошкольного образования и методических пособий, обеспечивающих реализацию данного содержания.</w:t>
      </w:r>
    </w:p>
    <w:p w:rsidR="007F5F82" w:rsidRPr="00DA336D" w:rsidRDefault="007F5F82" w:rsidP="007F5F82">
      <w:pPr>
        <w:widowControl w:val="0"/>
        <w:tabs>
          <w:tab w:val="left" w:pos="567"/>
        </w:tabs>
        <w:spacing w:after="0" w:line="240" w:lineRule="auto"/>
        <w:ind w:firstLine="709"/>
        <w:jc w:val="both"/>
        <w:rPr>
          <w:rFonts w:ascii="Times New Roman" w:hAnsi="Times New Roman"/>
          <w:sz w:val="24"/>
          <w:szCs w:val="24"/>
        </w:rPr>
      </w:pPr>
      <w:r w:rsidRPr="00DA336D">
        <w:rPr>
          <w:rFonts w:ascii="Times New Roman" w:hAnsi="Times New Roman"/>
          <w:sz w:val="24"/>
          <w:szCs w:val="24"/>
        </w:rPr>
        <w:t xml:space="preserve">В группах </w:t>
      </w:r>
      <w:r w:rsidRPr="00371067">
        <w:rPr>
          <w:rFonts w:ascii="Times New Roman" w:hAnsi="Times New Roman"/>
          <w:sz w:val="24"/>
          <w:szCs w:val="24"/>
        </w:rPr>
        <w:t>компенсирующей</w:t>
      </w:r>
      <w:r w:rsidR="00371067">
        <w:rPr>
          <w:rFonts w:ascii="Times New Roman" w:hAnsi="Times New Roman"/>
          <w:sz w:val="24"/>
          <w:szCs w:val="24"/>
        </w:rPr>
        <w:t xml:space="preserve">, </w:t>
      </w:r>
      <w:r w:rsidR="00371067" w:rsidRPr="001B5E7A">
        <w:rPr>
          <w:rFonts w:ascii="Times New Roman" w:hAnsi="Times New Roman"/>
          <w:sz w:val="24"/>
          <w:szCs w:val="24"/>
        </w:rPr>
        <w:t>комбинированной</w:t>
      </w:r>
      <w:r w:rsidRPr="00DA336D">
        <w:rPr>
          <w:rFonts w:ascii="Times New Roman" w:hAnsi="Times New Roman"/>
          <w:sz w:val="24"/>
          <w:szCs w:val="24"/>
        </w:rPr>
        <w:t xml:space="preserve"> направленности осуществляется реализация адаптированной основной образовательной программы дошко</w:t>
      </w:r>
      <w:r w:rsidR="00892C68">
        <w:rPr>
          <w:rFonts w:ascii="Times New Roman" w:hAnsi="Times New Roman"/>
          <w:sz w:val="24"/>
          <w:szCs w:val="24"/>
        </w:rPr>
        <w:t xml:space="preserve">льного образования для детей с </w:t>
      </w:r>
      <w:r w:rsidRPr="00DA336D">
        <w:rPr>
          <w:rFonts w:ascii="Times New Roman" w:hAnsi="Times New Roman"/>
          <w:sz w:val="24"/>
          <w:szCs w:val="24"/>
        </w:rPr>
        <w:t>ТНР, обеспечивающей коррекцию нарушений развития и социальную адапта</w:t>
      </w:r>
      <w:r w:rsidR="00892C68">
        <w:rPr>
          <w:rFonts w:ascii="Times New Roman" w:hAnsi="Times New Roman"/>
          <w:sz w:val="24"/>
          <w:szCs w:val="24"/>
        </w:rPr>
        <w:t xml:space="preserve">цию </w:t>
      </w:r>
      <w:r w:rsidRPr="00DA336D">
        <w:rPr>
          <w:rFonts w:ascii="Times New Roman" w:hAnsi="Times New Roman"/>
          <w:sz w:val="24"/>
          <w:szCs w:val="24"/>
        </w:rPr>
        <w:t>детей с учетом особенностей их психофизического развития, индивидуальных возможностей.</w:t>
      </w:r>
    </w:p>
    <w:p w:rsidR="007F5F82" w:rsidRPr="00DA336D" w:rsidRDefault="007F5F82" w:rsidP="007F5F82">
      <w:pPr>
        <w:widowControl w:val="0"/>
        <w:tabs>
          <w:tab w:val="left" w:pos="567"/>
        </w:tabs>
        <w:spacing w:after="0" w:line="240" w:lineRule="auto"/>
        <w:ind w:firstLine="709"/>
        <w:jc w:val="both"/>
        <w:rPr>
          <w:rFonts w:ascii="Times New Roman" w:hAnsi="Times New Roman"/>
          <w:sz w:val="24"/>
          <w:szCs w:val="24"/>
        </w:rPr>
      </w:pPr>
      <w:r w:rsidRPr="00DA336D">
        <w:rPr>
          <w:rFonts w:ascii="Times New Roman" w:hAnsi="Times New Roman"/>
          <w:sz w:val="24"/>
          <w:szCs w:val="24"/>
        </w:rPr>
        <w:t xml:space="preserve">В группах </w:t>
      </w:r>
      <w:r w:rsidRPr="001B5E7A">
        <w:rPr>
          <w:rFonts w:ascii="Times New Roman" w:hAnsi="Times New Roman"/>
          <w:sz w:val="24"/>
          <w:szCs w:val="24"/>
        </w:rPr>
        <w:t xml:space="preserve">комбинированной </w:t>
      </w:r>
      <w:r w:rsidRPr="00DA336D">
        <w:rPr>
          <w:rFonts w:ascii="Times New Roman" w:hAnsi="Times New Roman"/>
          <w:sz w:val="24"/>
          <w:szCs w:val="24"/>
        </w:rPr>
        <w:t>направленности осуществляется совместное образование обучающихся с ТНР по основной образовательной программе дошкольного образования, имеющей в структуре раздел «Коррекционная работа/инклюзивное образование», при разработке которого учитываются особенности психофизического развития воспитанников с ОВЗ, определяющие организацию и содержание коррекционной работы специалистов (учителя-логопеда, учителя-дефектолога, педагога-психолога и др.). Воспитанник с ФФН или с заиканием получает образование по основной образовательной программе дошкольного образования, а воспитанник с ОНР -  по адаптированной образовательной программе в соответствии с рекомендациями психолого-медико-педагогической комиссии.</w:t>
      </w:r>
    </w:p>
    <w:p w:rsidR="007F5F82" w:rsidRPr="00335ABC" w:rsidRDefault="007F5F82" w:rsidP="00335ABC">
      <w:pPr>
        <w:widowControl w:val="0"/>
        <w:tabs>
          <w:tab w:val="left" w:pos="567"/>
        </w:tabs>
        <w:spacing w:after="0" w:line="240" w:lineRule="auto"/>
        <w:ind w:firstLine="709"/>
        <w:jc w:val="both"/>
        <w:rPr>
          <w:rFonts w:ascii="Times New Roman" w:hAnsi="Times New Roman"/>
          <w:sz w:val="24"/>
          <w:szCs w:val="24"/>
        </w:rPr>
      </w:pPr>
      <w:r w:rsidRPr="00DA336D">
        <w:rPr>
          <w:rFonts w:ascii="Times New Roman" w:hAnsi="Times New Roman"/>
          <w:sz w:val="24"/>
          <w:szCs w:val="24"/>
        </w:rPr>
        <w:t>При включении воспитанника с ФФН в группу общеразвивающей направленности его образование осуществляется по основной образовательной программе дошкольного образования, имеющей в структуре раздел «Коррекционная работа/инклюзивное образование».  При включении воспитанника с ОНР в группу общеразвивающей направленности, его образование осуществляется по адаптированной образовательной программе в соответствии с рекомендациями психолого-м</w:t>
      </w:r>
      <w:r w:rsidR="00335ABC">
        <w:rPr>
          <w:rFonts w:ascii="Times New Roman" w:hAnsi="Times New Roman"/>
          <w:sz w:val="24"/>
          <w:szCs w:val="24"/>
        </w:rPr>
        <w:t xml:space="preserve">едико-педагогической комиссии. </w:t>
      </w:r>
    </w:p>
    <w:p w:rsidR="000A7733" w:rsidRDefault="00530140" w:rsidP="000A7733">
      <w:pPr>
        <w:autoSpaceDE w:val="0"/>
        <w:autoSpaceDN w:val="0"/>
        <w:adjustRightInd w:val="0"/>
        <w:spacing w:after="0" w:line="240" w:lineRule="auto"/>
        <w:jc w:val="both"/>
        <w:rPr>
          <w:rFonts w:ascii="Times New Roman" w:hAnsi="Times New Roman" w:cs="Times New Roman"/>
          <w:b/>
          <w:bCs/>
          <w:sz w:val="24"/>
          <w:szCs w:val="24"/>
        </w:rPr>
      </w:pPr>
      <w:r w:rsidRPr="00335ABC">
        <w:rPr>
          <w:rFonts w:ascii="Times New Roman" w:hAnsi="Times New Roman" w:cs="Times New Roman"/>
          <w:b/>
          <w:bCs/>
          <w:sz w:val="24"/>
          <w:szCs w:val="24"/>
        </w:rPr>
        <w:t>2.2</w:t>
      </w:r>
      <w:r w:rsidR="008E10DA" w:rsidRPr="00335ABC">
        <w:rPr>
          <w:rFonts w:ascii="Times New Roman" w:hAnsi="Times New Roman" w:cs="Times New Roman"/>
          <w:b/>
          <w:bCs/>
          <w:sz w:val="24"/>
          <w:szCs w:val="24"/>
        </w:rPr>
        <w:t>.</w:t>
      </w:r>
      <w:r w:rsidR="008D6ED9" w:rsidRPr="00335ABC">
        <w:rPr>
          <w:rFonts w:ascii="Times New Roman" w:hAnsi="Times New Roman" w:cs="Times New Roman"/>
          <w:b/>
          <w:bCs/>
          <w:sz w:val="24"/>
          <w:szCs w:val="24"/>
        </w:rPr>
        <w:t xml:space="preserve"> О</w:t>
      </w:r>
      <w:r w:rsidR="000A7733">
        <w:rPr>
          <w:rFonts w:ascii="Times New Roman" w:hAnsi="Times New Roman" w:cs="Times New Roman"/>
          <w:b/>
          <w:bCs/>
          <w:sz w:val="24"/>
          <w:szCs w:val="24"/>
        </w:rPr>
        <w:t>писание образовательной деятельности</w:t>
      </w:r>
      <w:r w:rsidR="008D6ED9" w:rsidRPr="00335ABC">
        <w:rPr>
          <w:rFonts w:ascii="Times New Roman" w:hAnsi="Times New Roman" w:cs="Times New Roman"/>
          <w:b/>
          <w:bCs/>
          <w:sz w:val="24"/>
          <w:szCs w:val="24"/>
        </w:rPr>
        <w:t xml:space="preserve"> в соответствии с направлениями развитиядетей (в пяти образовательных областях) с ТНР.</w:t>
      </w:r>
    </w:p>
    <w:p w:rsidR="002B1C09" w:rsidRPr="000A7733" w:rsidRDefault="002B1C09" w:rsidP="003711E8">
      <w:pPr>
        <w:pStyle w:val="a3"/>
        <w:numPr>
          <w:ilvl w:val="0"/>
          <w:numId w:val="42"/>
        </w:numPr>
        <w:autoSpaceDE w:val="0"/>
        <w:autoSpaceDN w:val="0"/>
        <w:adjustRightInd w:val="0"/>
        <w:spacing w:after="0" w:line="240" w:lineRule="auto"/>
        <w:ind w:left="567" w:firstLine="0"/>
        <w:jc w:val="both"/>
        <w:rPr>
          <w:rFonts w:ascii="Times New Roman" w:hAnsi="Times New Roman" w:cs="Times New Roman"/>
          <w:bCs/>
          <w:sz w:val="24"/>
          <w:szCs w:val="24"/>
        </w:rPr>
      </w:pPr>
      <w:r w:rsidRPr="000A7733">
        <w:rPr>
          <w:rFonts w:ascii="Times New Roman" w:hAnsi="Times New Roman"/>
          <w:sz w:val="24"/>
          <w:szCs w:val="24"/>
          <w:lang w:eastAsia="ko-KR"/>
        </w:rPr>
        <w:t> социально-коммуникативное развитие;</w:t>
      </w:r>
    </w:p>
    <w:p w:rsidR="002B1C09" w:rsidRPr="00DA336D" w:rsidRDefault="002B1C09" w:rsidP="003711E8">
      <w:pPr>
        <w:pStyle w:val="a9"/>
        <w:numPr>
          <w:ilvl w:val="0"/>
          <w:numId w:val="42"/>
        </w:numPr>
        <w:ind w:left="567" w:firstLine="0"/>
        <w:contextualSpacing/>
        <w:jc w:val="both"/>
        <w:rPr>
          <w:rFonts w:ascii="Times New Roman" w:hAnsi="Times New Roman"/>
          <w:sz w:val="24"/>
          <w:szCs w:val="24"/>
          <w:lang w:eastAsia="ko-KR"/>
        </w:rPr>
      </w:pPr>
      <w:r w:rsidRPr="00DA336D">
        <w:rPr>
          <w:rFonts w:ascii="Times New Roman" w:hAnsi="Times New Roman"/>
          <w:sz w:val="24"/>
          <w:szCs w:val="24"/>
          <w:lang w:eastAsia="ko-KR"/>
        </w:rPr>
        <w:t xml:space="preserve"> познавательное развитие;</w:t>
      </w:r>
    </w:p>
    <w:p w:rsidR="002B1C09" w:rsidRPr="00DA336D" w:rsidRDefault="002B1C09" w:rsidP="003711E8">
      <w:pPr>
        <w:pStyle w:val="a9"/>
        <w:numPr>
          <w:ilvl w:val="0"/>
          <w:numId w:val="42"/>
        </w:numPr>
        <w:ind w:left="567" w:firstLine="0"/>
        <w:contextualSpacing/>
        <w:jc w:val="both"/>
        <w:rPr>
          <w:rFonts w:ascii="Times New Roman" w:hAnsi="Times New Roman"/>
          <w:sz w:val="24"/>
          <w:szCs w:val="24"/>
          <w:lang w:eastAsia="ko-KR"/>
        </w:rPr>
      </w:pPr>
      <w:r w:rsidRPr="00DA336D">
        <w:rPr>
          <w:rFonts w:ascii="Times New Roman" w:hAnsi="Times New Roman"/>
          <w:sz w:val="24"/>
          <w:szCs w:val="24"/>
          <w:lang w:eastAsia="ko-KR"/>
        </w:rPr>
        <w:t>речевое развитие;</w:t>
      </w:r>
    </w:p>
    <w:p w:rsidR="002B1C09" w:rsidRPr="00DA336D" w:rsidRDefault="002B1C09" w:rsidP="003711E8">
      <w:pPr>
        <w:pStyle w:val="a9"/>
        <w:numPr>
          <w:ilvl w:val="0"/>
          <w:numId w:val="42"/>
        </w:numPr>
        <w:ind w:left="567" w:firstLine="0"/>
        <w:contextualSpacing/>
        <w:jc w:val="both"/>
        <w:rPr>
          <w:rFonts w:ascii="Times New Roman" w:hAnsi="Times New Roman"/>
          <w:sz w:val="24"/>
          <w:szCs w:val="24"/>
          <w:lang w:eastAsia="ko-KR"/>
        </w:rPr>
      </w:pPr>
      <w:r w:rsidRPr="00DA336D">
        <w:rPr>
          <w:rFonts w:ascii="Times New Roman" w:hAnsi="Times New Roman"/>
          <w:sz w:val="24"/>
          <w:szCs w:val="24"/>
          <w:lang w:eastAsia="ko-KR"/>
        </w:rPr>
        <w:t>художественно-эстетическое развитие;</w:t>
      </w:r>
    </w:p>
    <w:p w:rsidR="002B1C09" w:rsidRPr="00DA336D" w:rsidRDefault="002B1C09" w:rsidP="003711E8">
      <w:pPr>
        <w:pStyle w:val="a9"/>
        <w:numPr>
          <w:ilvl w:val="0"/>
          <w:numId w:val="42"/>
        </w:numPr>
        <w:ind w:left="567" w:firstLine="0"/>
        <w:contextualSpacing/>
        <w:jc w:val="both"/>
        <w:rPr>
          <w:rFonts w:ascii="Times New Roman" w:hAnsi="Times New Roman"/>
          <w:sz w:val="24"/>
          <w:szCs w:val="24"/>
          <w:lang w:eastAsia="ko-KR"/>
        </w:rPr>
      </w:pPr>
      <w:r w:rsidRPr="00DA336D">
        <w:rPr>
          <w:rFonts w:ascii="Times New Roman" w:hAnsi="Times New Roman"/>
          <w:sz w:val="24"/>
          <w:szCs w:val="24"/>
          <w:lang w:eastAsia="ko-KR"/>
        </w:rPr>
        <w:t xml:space="preserve">физическое развитие. </w:t>
      </w:r>
    </w:p>
    <w:p w:rsidR="002B1C09" w:rsidRPr="00DA336D" w:rsidRDefault="00530140" w:rsidP="00530140">
      <w:pPr>
        <w:spacing w:after="0" w:line="240" w:lineRule="auto"/>
        <w:jc w:val="both"/>
        <w:rPr>
          <w:rFonts w:ascii="Times New Roman" w:hAnsi="Times New Roman" w:cs="Times New Roman"/>
          <w:b/>
          <w:sz w:val="24"/>
          <w:szCs w:val="24"/>
        </w:rPr>
      </w:pPr>
      <w:r w:rsidRPr="00DA336D">
        <w:rPr>
          <w:rFonts w:ascii="Times New Roman" w:hAnsi="Times New Roman" w:cs="Times New Roman"/>
          <w:b/>
          <w:sz w:val="24"/>
          <w:szCs w:val="24"/>
        </w:rPr>
        <w:t>2.2</w:t>
      </w:r>
      <w:r w:rsidR="002B1C09" w:rsidRPr="00DA336D">
        <w:rPr>
          <w:rFonts w:ascii="Times New Roman" w:hAnsi="Times New Roman" w:cs="Times New Roman"/>
          <w:b/>
          <w:sz w:val="24"/>
          <w:szCs w:val="24"/>
        </w:rPr>
        <w:t>.1. Образовательная область «Социально – коммуникативное развитие»</w:t>
      </w:r>
    </w:p>
    <w:p w:rsidR="002B1C09" w:rsidRPr="00DA336D" w:rsidRDefault="002B1C09" w:rsidP="00530140">
      <w:pPr>
        <w:pStyle w:val="210"/>
        <w:shd w:val="clear" w:color="auto" w:fill="auto"/>
        <w:spacing w:before="0" w:line="341" w:lineRule="exact"/>
        <w:ind w:left="360" w:firstLine="0"/>
        <w:rPr>
          <w:rFonts w:ascii="Times New Roman" w:hAnsi="Times New Roman" w:cs="Times New Roman"/>
          <w:sz w:val="24"/>
          <w:szCs w:val="24"/>
        </w:rPr>
      </w:pPr>
      <w:r w:rsidRPr="00DA336D">
        <w:rPr>
          <w:rStyle w:val="21"/>
          <w:rFonts w:ascii="Times New Roman" w:hAnsi="Times New Roman" w:cs="Times New Roman"/>
          <w:color w:val="000000"/>
          <w:sz w:val="24"/>
          <w:szCs w:val="24"/>
        </w:rPr>
        <w:t>Социально-коммуникативное развитие направлено на:</w:t>
      </w:r>
    </w:p>
    <w:p w:rsidR="00530140" w:rsidRPr="00DA336D" w:rsidRDefault="00530140" w:rsidP="003711E8">
      <w:pPr>
        <w:pStyle w:val="a3"/>
        <w:widowControl w:val="0"/>
        <w:numPr>
          <w:ilvl w:val="2"/>
          <w:numId w:val="35"/>
        </w:numPr>
        <w:tabs>
          <w:tab w:val="left" w:pos="567"/>
        </w:tabs>
        <w:spacing w:after="0" w:line="240" w:lineRule="auto"/>
        <w:ind w:left="567"/>
        <w:jc w:val="both"/>
        <w:rPr>
          <w:rFonts w:ascii="Times New Roman" w:hAnsi="Times New Roman"/>
          <w:sz w:val="24"/>
          <w:szCs w:val="24"/>
        </w:rPr>
      </w:pPr>
      <w:r w:rsidRPr="00DA336D">
        <w:rPr>
          <w:rFonts w:ascii="Times New Roman" w:hAnsi="Times New Roman"/>
          <w:sz w:val="24"/>
          <w:szCs w:val="24"/>
        </w:rPr>
        <w:t>усвоения норм и ценностей, принятых в обществе, включая моральные и нравственные ценности;</w:t>
      </w:r>
    </w:p>
    <w:p w:rsidR="00530140" w:rsidRPr="00DA336D" w:rsidRDefault="00530140" w:rsidP="003711E8">
      <w:pPr>
        <w:pStyle w:val="a3"/>
        <w:widowControl w:val="0"/>
        <w:numPr>
          <w:ilvl w:val="2"/>
          <w:numId w:val="35"/>
        </w:numPr>
        <w:tabs>
          <w:tab w:val="left" w:pos="567"/>
        </w:tabs>
        <w:spacing w:after="0" w:line="240" w:lineRule="auto"/>
        <w:ind w:left="567"/>
        <w:jc w:val="both"/>
        <w:rPr>
          <w:rFonts w:ascii="Times New Roman" w:hAnsi="Times New Roman"/>
          <w:sz w:val="24"/>
          <w:szCs w:val="24"/>
        </w:rPr>
      </w:pPr>
      <w:r w:rsidRPr="00DA336D">
        <w:rPr>
          <w:rFonts w:ascii="Times New Roman" w:hAnsi="Times New Roman"/>
          <w:sz w:val="24"/>
          <w:szCs w:val="24"/>
        </w:rPr>
        <w:t>развития общения и взаимодействия ребенка с ТНР со взрослыми и сверстниками;</w:t>
      </w:r>
    </w:p>
    <w:p w:rsidR="00530140" w:rsidRPr="00DA336D" w:rsidRDefault="00530140" w:rsidP="003711E8">
      <w:pPr>
        <w:pStyle w:val="a3"/>
        <w:widowControl w:val="0"/>
        <w:numPr>
          <w:ilvl w:val="2"/>
          <w:numId w:val="35"/>
        </w:numPr>
        <w:tabs>
          <w:tab w:val="left" w:pos="567"/>
        </w:tabs>
        <w:spacing w:after="0" w:line="240" w:lineRule="auto"/>
        <w:ind w:left="567"/>
        <w:jc w:val="both"/>
        <w:rPr>
          <w:rFonts w:ascii="Times New Roman" w:hAnsi="Times New Roman"/>
          <w:sz w:val="24"/>
          <w:szCs w:val="24"/>
        </w:rPr>
      </w:pPr>
      <w:r w:rsidRPr="00DA336D">
        <w:rPr>
          <w:rFonts w:ascii="Times New Roman" w:hAnsi="Times New Roman"/>
          <w:sz w:val="24"/>
          <w:szCs w:val="24"/>
        </w:rPr>
        <w:t>становления самостоятельности, целенаправленности и саморегуляции собственных действий;</w:t>
      </w:r>
    </w:p>
    <w:p w:rsidR="00530140" w:rsidRPr="00DA336D" w:rsidRDefault="00530140" w:rsidP="003711E8">
      <w:pPr>
        <w:pStyle w:val="a3"/>
        <w:widowControl w:val="0"/>
        <w:numPr>
          <w:ilvl w:val="2"/>
          <w:numId w:val="35"/>
        </w:numPr>
        <w:tabs>
          <w:tab w:val="left" w:pos="567"/>
        </w:tabs>
        <w:spacing w:after="0" w:line="240" w:lineRule="auto"/>
        <w:ind w:left="567"/>
        <w:jc w:val="both"/>
        <w:rPr>
          <w:rFonts w:ascii="Times New Roman" w:hAnsi="Times New Roman"/>
          <w:sz w:val="24"/>
          <w:szCs w:val="24"/>
        </w:rPr>
      </w:pPr>
      <w:r w:rsidRPr="00DA336D">
        <w:rPr>
          <w:rFonts w:ascii="Times New Roman" w:hAnsi="Times New Roman"/>
          <w:sz w:val="24"/>
          <w:szCs w:val="24"/>
        </w:rPr>
        <w:t>развития эмоциональной отзывчивости, сопереживания,</w:t>
      </w:r>
    </w:p>
    <w:p w:rsidR="00530140" w:rsidRPr="00DA336D" w:rsidRDefault="00530140" w:rsidP="003711E8">
      <w:pPr>
        <w:pStyle w:val="a3"/>
        <w:widowControl w:val="0"/>
        <w:numPr>
          <w:ilvl w:val="2"/>
          <w:numId w:val="35"/>
        </w:numPr>
        <w:tabs>
          <w:tab w:val="left" w:pos="567"/>
        </w:tabs>
        <w:spacing w:after="0" w:line="240" w:lineRule="auto"/>
        <w:ind w:left="567"/>
        <w:jc w:val="both"/>
        <w:rPr>
          <w:rFonts w:ascii="Times New Roman" w:hAnsi="Times New Roman"/>
          <w:sz w:val="24"/>
          <w:szCs w:val="24"/>
        </w:rPr>
      </w:pPr>
      <w:r w:rsidRPr="00DA336D">
        <w:rPr>
          <w:rFonts w:ascii="Times New Roman" w:hAnsi="Times New Roman"/>
          <w:sz w:val="24"/>
          <w:szCs w:val="24"/>
        </w:rPr>
        <w:t>формирования готовности к совместной деятельности со сверстниками и взрослыми,</w:t>
      </w:r>
    </w:p>
    <w:p w:rsidR="00530140" w:rsidRPr="00DA336D" w:rsidRDefault="00530140" w:rsidP="003711E8">
      <w:pPr>
        <w:pStyle w:val="a3"/>
        <w:widowControl w:val="0"/>
        <w:numPr>
          <w:ilvl w:val="2"/>
          <w:numId w:val="35"/>
        </w:numPr>
        <w:tabs>
          <w:tab w:val="left" w:pos="567"/>
        </w:tabs>
        <w:spacing w:after="0" w:line="240" w:lineRule="auto"/>
        <w:ind w:left="567"/>
        <w:jc w:val="both"/>
        <w:rPr>
          <w:rFonts w:ascii="Times New Roman" w:hAnsi="Times New Roman"/>
          <w:sz w:val="24"/>
          <w:szCs w:val="24"/>
        </w:rPr>
      </w:pPr>
      <w:r w:rsidRPr="00DA336D">
        <w:rPr>
          <w:rFonts w:ascii="Times New Roman" w:hAnsi="Times New Roman"/>
          <w:sz w:val="24"/>
          <w:szCs w:val="24"/>
        </w:rPr>
        <w:t>формирования уважительного отношения и чувства принадлежности к своей семье и к сообществу детей и взрослых в Организации;</w:t>
      </w:r>
    </w:p>
    <w:p w:rsidR="00530140" w:rsidRPr="00DA336D" w:rsidRDefault="00530140" w:rsidP="003711E8">
      <w:pPr>
        <w:pStyle w:val="a3"/>
        <w:widowControl w:val="0"/>
        <w:numPr>
          <w:ilvl w:val="2"/>
          <w:numId w:val="35"/>
        </w:numPr>
        <w:tabs>
          <w:tab w:val="left" w:pos="567"/>
        </w:tabs>
        <w:spacing w:after="0" w:line="240" w:lineRule="auto"/>
        <w:ind w:left="567"/>
        <w:jc w:val="both"/>
        <w:rPr>
          <w:rFonts w:ascii="Times New Roman" w:hAnsi="Times New Roman"/>
          <w:sz w:val="24"/>
          <w:szCs w:val="24"/>
        </w:rPr>
      </w:pPr>
      <w:r w:rsidRPr="00DA336D">
        <w:rPr>
          <w:rFonts w:ascii="Times New Roman" w:hAnsi="Times New Roman"/>
          <w:sz w:val="24"/>
          <w:szCs w:val="24"/>
        </w:rPr>
        <w:t>формирования позитивных установок к различным видам труда и творчества;</w:t>
      </w:r>
    </w:p>
    <w:p w:rsidR="00530140" w:rsidRPr="00DA336D" w:rsidRDefault="00530140" w:rsidP="003711E8">
      <w:pPr>
        <w:pStyle w:val="a3"/>
        <w:widowControl w:val="0"/>
        <w:numPr>
          <w:ilvl w:val="2"/>
          <w:numId w:val="35"/>
        </w:numPr>
        <w:tabs>
          <w:tab w:val="left" w:pos="567"/>
        </w:tabs>
        <w:spacing w:after="0" w:line="240" w:lineRule="auto"/>
        <w:ind w:left="567"/>
        <w:jc w:val="both"/>
        <w:rPr>
          <w:rFonts w:ascii="Times New Roman" w:hAnsi="Times New Roman"/>
          <w:sz w:val="24"/>
          <w:szCs w:val="24"/>
        </w:rPr>
      </w:pPr>
      <w:r w:rsidRPr="00DA336D">
        <w:rPr>
          <w:rFonts w:ascii="Times New Roman" w:hAnsi="Times New Roman"/>
          <w:sz w:val="24"/>
          <w:szCs w:val="24"/>
        </w:rPr>
        <w:t>формирования основ безопасного поведения в быту, социуме, природе;</w:t>
      </w:r>
    </w:p>
    <w:p w:rsidR="00530140" w:rsidRPr="00DA336D" w:rsidRDefault="00530140" w:rsidP="003711E8">
      <w:pPr>
        <w:pStyle w:val="a3"/>
        <w:widowControl w:val="0"/>
        <w:numPr>
          <w:ilvl w:val="2"/>
          <w:numId w:val="35"/>
        </w:numPr>
        <w:tabs>
          <w:tab w:val="left" w:pos="567"/>
        </w:tabs>
        <w:spacing w:after="0" w:line="240" w:lineRule="auto"/>
        <w:ind w:left="567"/>
        <w:jc w:val="both"/>
        <w:rPr>
          <w:rFonts w:ascii="Times New Roman" w:hAnsi="Times New Roman"/>
          <w:sz w:val="24"/>
          <w:szCs w:val="24"/>
        </w:rPr>
      </w:pPr>
      <w:r w:rsidRPr="00DA336D">
        <w:rPr>
          <w:rFonts w:ascii="Times New Roman" w:hAnsi="Times New Roman"/>
          <w:sz w:val="24"/>
          <w:szCs w:val="24"/>
        </w:rPr>
        <w:t>развития коммуникативных и социальных навыков  ребенка с ТНР;</w:t>
      </w:r>
    </w:p>
    <w:p w:rsidR="00EA3108" w:rsidRDefault="00530140" w:rsidP="003711E8">
      <w:pPr>
        <w:pStyle w:val="a3"/>
        <w:widowControl w:val="0"/>
        <w:numPr>
          <w:ilvl w:val="2"/>
          <w:numId w:val="35"/>
        </w:numPr>
        <w:tabs>
          <w:tab w:val="left" w:pos="567"/>
        </w:tabs>
        <w:spacing w:after="0" w:line="240" w:lineRule="auto"/>
        <w:ind w:left="567"/>
        <w:jc w:val="both"/>
        <w:rPr>
          <w:rFonts w:ascii="Times New Roman" w:hAnsi="Times New Roman"/>
          <w:sz w:val="24"/>
          <w:szCs w:val="24"/>
        </w:rPr>
      </w:pPr>
      <w:r w:rsidRPr="00DA336D">
        <w:rPr>
          <w:rFonts w:ascii="Times New Roman" w:hAnsi="Times New Roman"/>
          <w:sz w:val="24"/>
          <w:szCs w:val="24"/>
        </w:rPr>
        <w:t>развития игровой деятельности.</w:t>
      </w:r>
    </w:p>
    <w:p w:rsidR="00D84859" w:rsidRPr="00D84859" w:rsidRDefault="00D84859" w:rsidP="00D84859">
      <w:pPr>
        <w:pStyle w:val="a3"/>
        <w:widowControl w:val="0"/>
        <w:tabs>
          <w:tab w:val="left" w:pos="567"/>
        </w:tabs>
        <w:spacing w:after="0" w:line="240" w:lineRule="auto"/>
        <w:ind w:left="567"/>
        <w:jc w:val="both"/>
        <w:rPr>
          <w:rFonts w:ascii="Times New Roman" w:hAnsi="Times New Roman"/>
          <w:sz w:val="24"/>
          <w:szCs w:val="24"/>
        </w:rPr>
      </w:pPr>
    </w:p>
    <w:p w:rsidR="00E529A2" w:rsidRPr="00D84859" w:rsidRDefault="00E529A2" w:rsidP="00D84859">
      <w:pPr>
        <w:widowControl w:val="0"/>
        <w:spacing w:after="0" w:line="240" w:lineRule="auto"/>
        <w:ind w:right="-2"/>
        <w:jc w:val="both"/>
        <w:rPr>
          <w:rFonts w:ascii="Times New Roman" w:eastAsia="Times New Roman" w:hAnsi="Times New Roman" w:cs="Times New Roman"/>
          <w:bCs/>
          <w:i/>
          <w:iCs/>
          <w:sz w:val="24"/>
          <w:szCs w:val="24"/>
        </w:rPr>
      </w:pPr>
      <w:r w:rsidRPr="00D84859">
        <w:rPr>
          <w:rFonts w:ascii="Times New Roman" w:eastAsia="Times New Roman" w:hAnsi="Times New Roman" w:cs="Times New Roman"/>
          <w:bCs/>
          <w:i/>
          <w:iCs/>
          <w:sz w:val="24"/>
          <w:szCs w:val="24"/>
        </w:rPr>
        <w:t>Основное содержание образовательной</w:t>
      </w:r>
      <w:r w:rsidR="00D84859" w:rsidRPr="00D84859">
        <w:rPr>
          <w:rFonts w:ascii="Times New Roman" w:eastAsia="Times New Roman" w:hAnsi="Times New Roman" w:cs="Times New Roman"/>
          <w:bCs/>
          <w:i/>
          <w:iCs/>
          <w:sz w:val="24"/>
          <w:szCs w:val="24"/>
        </w:rPr>
        <w:t xml:space="preserve"> деятельности с детьми младшего </w:t>
      </w:r>
      <w:r w:rsidRPr="00D84859">
        <w:rPr>
          <w:rFonts w:ascii="Times New Roman" w:eastAsia="Times New Roman" w:hAnsi="Times New Roman" w:cs="Times New Roman"/>
          <w:bCs/>
          <w:i/>
          <w:iCs/>
          <w:sz w:val="24"/>
          <w:szCs w:val="24"/>
        </w:rPr>
        <w:t>дошкольного возраста</w:t>
      </w:r>
      <w:r w:rsidR="00D84859" w:rsidRPr="00D84859">
        <w:rPr>
          <w:rFonts w:ascii="Times New Roman" w:eastAsia="Times New Roman" w:hAnsi="Times New Roman" w:cs="Times New Roman"/>
          <w:bCs/>
          <w:i/>
          <w:iCs/>
          <w:sz w:val="24"/>
          <w:szCs w:val="24"/>
        </w:rPr>
        <w:t>.</w:t>
      </w:r>
    </w:p>
    <w:p w:rsidR="00E529A2" w:rsidRPr="00E529A2" w:rsidRDefault="00E529A2" w:rsidP="000F10C8">
      <w:pPr>
        <w:pStyle w:val="210"/>
        <w:shd w:val="clear" w:color="auto" w:fill="auto"/>
        <w:spacing w:before="0" w:line="240" w:lineRule="auto"/>
        <w:ind w:firstLine="0"/>
        <w:rPr>
          <w:rFonts w:ascii="Times New Roman" w:eastAsia="Times New Roman" w:hAnsi="Times New Roman" w:cs="Times New Roman"/>
          <w:sz w:val="24"/>
          <w:szCs w:val="24"/>
        </w:rPr>
      </w:pPr>
      <w:r w:rsidRPr="00E529A2">
        <w:rPr>
          <w:rFonts w:ascii="Times New Roman" w:eastAsia="Times New Roman" w:hAnsi="Times New Roman" w:cs="Times New Roman"/>
          <w:color w:val="000000"/>
          <w:sz w:val="24"/>
          <w:szCs w:val="24"/>
        </w:rPr>
        <w:t xml:space="preserve">Совместная образовательная деятельность педагогов с детьми с ТНР на первойступени </w:t>
      </w:r>
      <w:r w:rsidRPr="00E529A2">
        <w:rPr>
          <w:rFonts w:ascii="Times New Roman" w:eastAsia="Times New Roman" w:hAnsi="Times New Roman" w:cs="Times New Roman"/>
          <w:color w:val="000000"/>
          <w:sz w:val="24"/>
          <w:szCs w:val="24"/>
        </w:rPr>
        <w:lastRenderedPageBreak/>
        <w:t>образования предполагает следующие направления работы:</w:t>
      </w:r>
    </w:p>
    <w:p w:rsidR="00E529A2" w:rsidRPr="00E529A2" w:rsidRDefault="00E529A2" w:rsidP="003711E8">
      <w:pPr>
        <w:widowControl w:val="0"/>
        <w:numPr>
          <w:ilvl w:val="0"/>
          <w:numId w:val="61"/>
        </w:numPr>
        <w:tabs>
          <w:tab w:val="left" w:pos="961"/>
        </w:tabs>
        <w:spacing w:after="0" w:line="240" w:lineRule="auto"/>
        <w:ind w:firstLine="740"/>
        <w:jc w:val="both"/>
        <w:rPr>
          <w:rFonts w:ascii="Times New Roman" w:eastAsia="Times New Roman" w:hAnsi="Times New Roman" w:cs="Times New Roman"/>
          <w:sz w:val="24"/>
          <w:szCs w:val="24"/>
        </w:rPr>
      </w:pPr>
      <w:r w:rsidRPr="00E529A2">
        <w:rPr>
          <w:rFonts w:ascii="Times New Roman" w:eastAsia="Times New Roman" w:hAnsi="Times New Roman" w:cs="Times New Roman"/>
          <w:color w:val="000000"/>
          <w:sz w:val="24"/>
          <w:szCs w:val="24"/>
        </w:rPr>
        <w:t>формирование представлений детей о разнообразии окружающего их мира людей и рукотворных материалов;</w:t>
      </w:r>
    </w:p>
    <w:p w:rsidR="00E529A2" w:rsidRPr="00E529A2" w:rsidRDefault="00E529A2" w:rsidP="003711E8">
      <w:pPr>
        <w:widowControl w:val="0"/>
        <w:numPr>
          <w:ilvl w:val="0"/>
          <w:numId w:val="61"/>
        </w:numPr>
        <w:tabs>
          <w:tab w:val="left" w:pos="1000"/>
        </w:tabs>
        <w:spacing w:after="0" w:line="240" w:lineRule="auto"/>
        <w:ind w:firstLine="740"/>
        <w:jc w:val="both"/>
        <w:rPr>
          <w:rFonts w:ascii="Times New Roman" w:eastAsia="Times New Roman" w:hAnsi="Times New Roman" w:cs="Times New Roman"/>
          <w:sz w:val="24"/>
          <w:szCs w:val="24"/>
        </w:rPr>
      </w:pPr>
      <w:r w:rsidRPr="00E529A2">
        <w:rPr>
          <w:rFonts w:ascii="Times New Roman" w:eastAsia="Times New Roman" w:hAnsi="Times New Roman" w:cs="Times New Roman"/>
          <w:color w:val="000000"/>
          <w:sz w:val="24"/>
          <w:szCs w:val="24"/>
        </w:rPr>
        <w:t>воспитание правильного отношения к людям, вещам и т. д.;</w:t>
      </w:r>
    </w:p>
    <w:p w:rsidR="00E529A2" w:rsidRPr="00E529A2" w:rsidRDefault="00E529A2" w:rsidP="003711E8">
      <w:pPr>
        <w:widowControl w:val="0"/>
        <w:numPr>
          <w:ilvl w:val="0"/>
          <w:numId w:val="61"/>
        </w:numPr>
        <w:tabs>
          <w:tab w:val="left" w:pos="956"/>
        </w:tabs>
        <w:spacing w:after="0" w:line="240" w:lineRule="auto"/>
        <w:ind w:firstLine="740"/>
        <w:jc w:val="both"/>
        <w:rPr>
          <w:rFonts w:ascii="Times New Roman" w:eastAsia="Times New Roman" w:hAnsi="Times New Roman" w:cs="Times New Roman"/>
          <w:sz w:val="24"/>
          <w:szCs w:val="24"/>
        </w:rPr>
      </w:pPr>
      <w:r w:rsidRPr="00E529A2">
        <w:rPr>
          <w:rFonts w:ascii="Times New Roman" w:eastAsia="Times New Roman" w:hAnsi="Times New Roman" w:cs="Times New Roman"/>
          <w:color w:val="000000"/>
          <w:sz w:val="24"/>
          <w:szCs w:val="24"/>
        </w:rPr>
        <w:t>обучение способам поведения в обществе, отражающим желания, возможности и предпочтения детей («хочу - не хочу», «могу - не могу», «нравится - не нравится»).</w:t>
      </w:r>
    </w:p>
    <w:p w:rsidR="00E529A2" w:rsidRPr="00E529A2" w:rsidRDefault="00E529A2" w:rsidP="00E529A2">
      <w:pPr>
        <w:widowControl w:val="0"/>
        <w:spacing w:after="0" w:line="240" w:lineRule="auto"/>
        <w:ind w:firstLine="740"/>
        <w:jc w:val="both"/>
        <w:rPr>
          <w:rFonts w:ascii="Times New Roman" w:eastAsia="Times New Roman" w:hAnsi="Times New Roman" w:cs="Times New Roman"/>
          <w:sz w:val="24"/>
          <w:szCs w:val="24"/>
        </w:rPr>
      </w:pPr>
      <w:r w:rsidRPr="00E529A2">
        <w:rPr>
          <w:rFonts w:ascii="Times New Roman" w:eastAsia="Times New Roman" w:hAnsi="Times New Roman" w:cs="Times New Roman"/>
          <w:color w:val="000000"/>
          <w:sz w:val="24"/>
          <w:szCs w:val="24"/>
        </w:rPr>
        <w:t>Характер решаемых задач позволяет структурировать содержание образовательной области «Социально-коммуникативное развитие» на первой ступени обучения по следующим разделам: 1) игра; 2) представления о мире людей и рукотворных материалах; 3) безопасное поведение в быту, социуме, природе; 4) труд.</w:t>
      </w:r>
    </w:p>
    <w:p w:rsidR="00E529A2" w:rsidRPr="00E529A2" w:rsidRDefault="00E529A2" w:rsidP="00E529A2">
      <w:pPr>
        <w:widowControl w:val="0"/>
        <w:spacing w:after="0" w:line="240" w:lineRule="auto"/>
        <w:ind w:firstLine="740"/>
        <w:jc w:val="both"/>
        <w:rPr>
          <w:rFonts w:ascii="Times New Roman" w:eastAsia="Times New Roman" w:hAnsi="Times New Roman" w:cs="Times New Roman"/>
          <w:sz w:val="24"/>
          <w:szCs w:val="24"/>
        </w:rPr>
      </w:pPr>
      <w:r w:rsidRPr="00E529A2">
        <w:rPr>
          <w:rFonts w:ascii="Times New Roman" w:eastAsia="Times New Roman" w:hAnsi="Times New Roman" w:cs="Times New Roman"/>
          <w:color w:val="000000"/>
          <w:sz w:val="24"/>
          <w:szCs w:val="24"/>
        </w:rPr>
        <w:t>Обучение игре младших дошкольников с ТНР проводится в форме развивающих образовательных ситуаций, направленных на преодоление у детей речевого и неречевого негативизма. Для этого все специалисты стремятся придать отношениям детей к окружающим взрослым и детям положительную направленность.</w:t>
      </w:r>
    </w:p>
    <w:p w:rsidR="00E529A2" w:rsidRPr="00E529A2" w:rsidRDefault="00E529A2" w:rsidP="00E529A2">
      <w:pPr>
        <w:widowControl w:val="0"/>
        <w:spacing w:after="0" w:line="240" w:lineRule="auto"/>
        <w:ind w:firstLine="740"/>
        <w:jc w:val="both"/>
        <w:rPr>
          <w:rFonts w:ascii="Times New Roman" w:eastAsia="Times New Roman" w:hAnsi="Times New Roman" w:cs="Times New Roman"/>
          <w:sz w:val="24"/>
          <w:szCs w:val="24"/>
        </w:rPr>
      </w:pPr>
      <w:r w:rsidRPr="00E529A2">
        <w:rPr>
          <w:rFonts w:ascii="Times New Roman" w:eastAsia="Times New Roman" w:hAnsi="Times New Roman" w:cs="Times New Roman"/>
          <w:color w:val="000000"/>
          <w:sz w:val="24"/>
          <w:szCs w:val="24"/>
        </w:rPr>
        <w:t>В ходе обучающих игр с детьми первого уровня речевого развития взрослые организуют игровые ситуации, позволяющие детям с помощью невербальных и вербальных средств общения выражать радость от достижения целей, вступать в общение со сверстниками: парное или в малых группах (два-три ребенка).</w:t>
      </w:r>
    </w:p>
    <w:p w:rsidR="00E529A2" w:rsidRPr="00E529A2" w:rsidRDefault="00E529A2" w:rsidP="00E529A2">
      <w:pPr>
        <w:widowControl w:val="0"/>
        <w:spacing w:after="0" w:line="240" w:lineRule="auto"/>
        <w:ind w:firstLine="740"/>
        <w:jc w:val="both"/>
        <w:rPr>
          <w:rFonts w:ascii="Times New Roman" w:eastAsia="Times New Roman" w:hAnsi="Times New Roman" w:cs="Times New Roman"/>
          <w:sz w:val="24"/>
          <w:szCs w:val="24"/>
        </w:rPr>
      </w:pPr>
      <w:r w:rsidRPr="00E529A2">
        <w:rPr>
          <w:rFonts w:ascii="Times New Roman" w:eastAsia="Times New Roman" w:hAnsi="Times New Roman" w:cs="Times New Roman"/>
          <w:color w:val="000000"/>
          <w:sz w:val="24"/>
          <w:szCs w:val="24"/>
        </w:rPr>
        <w:t>В различных предметных и ролевых играх с предметами-орудиями бытового назначения, с игрушками взрослые уточняют представления детей о цвете предметов (красный, синий, желтый, зеленый, черный, белый), учит их детей различать предметы по цвету (противопоставление по принципу «такой - не такой», выбор предметов одного цвета из группы предметов, разных по форме и величине; различение контрастных и близких по цвету предметов). В обучающих играх дети соотносят цвет предмета со словом.</w:t>
      </w:r>
    </w:p>
    <w:p w:rsidR="00E529A2" w:rsidRPr="00E529A2" w:rsidRDefault="00E529A2" w:rsidP="00E529A2">
      <w:pPr>
        <w:widowControl w:val="0"/>
        <w:spacing w:after="0" w:line="240" w:lineRule="auto"/>
        <w:ind w:firstLine="740"/>
        <w:jc w:val="both"/>
        <w:rPr>
          <w:rFonts w:ascii="Times New Roman" w:eastAsia="Times New Roman" w:hAnsi="Times New Roman" w:cs="Times New Roman"/>
          <w:sz w:val="24"/>
          <w:szCs w:val="24"/>
        </w:rPr>
      </w:pPr>
      <w:r w:rsidRPr="00E529A2">
        <w:rPr>
          <w:rFonts w:ascii="Times New Roman" w:eastAsia="Times New Roman" w:hAnsi="Times New Roman" w:cs="Times New Roman"/>
          <w:color w:val="000000"/>
          <w:sz w:val="24"/>
          <w:szCs w:val="24"/>
        </w:rPr>
        <w:t>Взрослые в различных педагогических ситуациях, в режимные моменты, в игре и т. п. формируют у детей с ТНР навыки самообслуживания, культурно-гигиенические навыки, навыки выполнения элементарных трудовых поручений с их помощью.</w:t>
      </w:r>
    </w:p>
    <w:p w:rsidR="00E529A2" w:rsidRPr="00E529A2" w:rsidRDefault="00E529A2" w:rsidP="00E529A2">
      <w:pPr>
        <w:widowControl w:val="0"/>
        <w:spacing w:after="0" w:line="240" w:lineRule="auto"/>
        <w:ind w:firstLine="740"/>
        <w:jc w:val="both"/>
        <w:rPr>
          <w:rFonts w:ascii="Times New Roman" w:eastAsia="Times New Roman" w:hAnsi="Times New Roman" w:cs="Times New Roman"/>
          <w:sz w:val="24"/>
          <w:szCs w:val="24"/>
        </w:rPr>
      </w:pPr>
      <w:r w:rsidRPr="00E529A2">
        <w:rPr>
          <w:rFonts w:ascii="Times New Roman" w:eastAsia="Times New Roman" w:hAnsi="Times New Roman" w:cs="Times New Roman"/>
          <w:i/>
          <w:iCs/>
          <w:color w:val="000000"/>
          <w:sz w:val="24"/>
          <w:szCs w:val="24"/>
        </w:rPr>
        <w:t>Принцип «логопедизации»</w:t>
      </w:r>
      <w:r w:rsidRPr="00E529A2">
        <w:rPr>
          <w:rFonts w:ascii="Times New Roman" w:eastAsia="Times New Roman" w:hAnsi="Times New Roman" w:cs="Times New Roman"/>
          <w:color w:val="000000"/>
          <w:sz w:val="24"/>
          <w:szCs w:val="24"/>
        </w:rPr>
        <w:t xml:space="preserve"> реализуется в подборе доступного детям речевого материала применительно к игровым ситуациям и трудовым процессам, которые осваивает ребенок с ТНР. Взрослые обучают детей использовать невербальные и вербальные средства общения в процессе самообслуживания, выполнения культурно-гигиенических процедур, элементарных трудовых поручений, во время игры: сообщать о своих действиях, демонстрировать умения, обращаться за помощью в случае возникновения трудностей.</w:t>
      </w:r>
    </w:p>
    <w:p w:rsidR="000F10C8" w:rsidRPr="000F10C8" w:rsidRDefault="00E529A2" w:rsidP="000F10C8">
      <w:pPr>
        <w:pStyle w:val="210"/>
        <w:shd w:val="clear" w:color="auto" w:fill="auto"/>
        <w:spacing w:before="0" w:after="356" w:line="240" w:lineRule="auto"/>
        <w:ind w:firstLine="708"/>
        <w:rPr>
          <w:rFonts w:ascii="Times New Roman" w:eastAsia="Times New Roman" w:hAnsi="Times New Roman" w:cs="Times New Roman"/>
          <w:sz w:val="24"/>
          <w:szCs w:val="24"/>
        </w:rPr>
      </w:pPr>
      <w:r w:rsidRPr="00E529A2">
        <w:rPr>
          <w:rFonts w:ascii="Times New Roman" w:eastAsia="Times New Roman" w:hAnsi="Times New Roman" w:cs="Times New Roman"/>
          <w:color w:val="000000"/>
          <w:sz w:val="24"/>
          <w:szCs w:val="24"/>
        </w:rPr>
        <w:t>Образовательную деятельность в рамках указанной образовательной области проводят воспитатели, согласуя ее содержание с тематикой работы, проводимой учителем-</w:t>
      </w:r>
      <w:r w:rsidR="000F10C8" w:rsidRPr="000F10C8">
        <w:rPr>
          <w:rFonts w:ascii="Times New Roman" w:eastAsia="Times New Roman" w:hAnsi="Times New Roman" w:cs="Times New Roman"/>
          <w:color w:val="000000"/>
          <w:sz w:val="24"/>
          <w:szCs w:val="24"/>
        </w:rPr>
        <w:t xml:space="preserve"> логопедом. Активными участниками образовательного процесса в области «Социально</w:t>
      </w:r>
      <w:r w:rsidR="000F10C8">
        <w:rPr>
          <w:rFonts w:ascii="Times New Roman" w:eastAsia="Times New Roman" w:hAnsi="Times New Roman" w:cs="Times New Roman"/>
          <w:color w:val="000000"/>
          <w:sz w:val="24"/>
          <w:szCs w:val="24"/>
        </w:rPr>
        <w:t>-</w:t>
      </w:r>
      <w:r w:rsidR="000F10C8" w:rsidRPr="000F10C8">
        <w:rPr>
          <w:rFonts w:ascii="Times New Roman" w:eastAsia="Times New Roman" w:hAnsi="Times New Roman" w:cs="Times New Roman"/>
          <w:color w:val="000000"/>
          <w:sz w:val="24"/>
          <w:szCs w:val="24"/>
        </w:rPr>
        <w:t>коммуникативное развитие» должны стать родители детей, а также все остальные специалисты, работающие с детьми с тяжелыми нарушениями речи.</w:t>
      </w:r>
    </w:p>
    <w:p w:rsidR="000F10C8" w:rsidRPr="001856CB" w:rsidRDefault="000F10C8" w:rsidP="001856CB">
      <w:pPr>
        <w:widowControl w:val="0"/>
        <w:spacing w:after="0" w:line="240" w:lineRule="auto"/>
        <w:ind w:right="-2"/>
        <w:jc w:val="both"/>
        <w:rPr>
          <w:rFonts w:ascii="Times New Roman" w:eastAsia="Times New Roman" w:hAnsi="Times New Roman" w:cs="Times New Roman"/>
          <w:b/>
          <w:bCs/>
          <w:i/>
          <w:iCs/>
          <w:sz w:val="24"/>
          <w:szCs w:val="24"/>
        </w:rPr>
      </w:pPr>
      <w:r w:rsidRPr="001856CB">
        <w:rPr>
          <w:rFonts w:ascii="Times New Roman" w:eastAsia="Times New Roman" w:hAnsi="Times New Roman" w:cs="Times New Roman"/>
          <w:b/>
          <w:bCs/>
          <w:i/>
          <w:iCs/>
          <w:sz w:val="24"/>
          <w:szCs w:val="24"/>
        </w:rPr>
        <w:t>Основное содержание образовательной деятельности с детьми среднего дошкольного возраста</w:t>
      </w:r>
    </w:p>
    <w:p w:rsidR="000F10C8" w:rsidRPr="000F10C8" w:rsidRDefault="000F10C8" w:rsidP="000F10C8">
      <w:pPr>
        <w:widowControl w:val="0"/>
        <w:spacing w:after="0" w:line="240" w:lineRule="auto"/>
        <w:ind w:firstLine="740"/>
        <w:jc w:val="both"/>
        <w:rPr>
          <w:rFonts w:ascii="Times New Roman" w:eastAsia="Times New Roman" w:hAnsi="Times New Roman" w:cs="Times New Roman"/>
          <w:sz w:val="24"/>
          <w:szCs w:val="24"/>
        </w:rPr>
      </w:pPr>
      <w:r w:rsidRPr="000F10C8">
        <w:rPr>
          <w:rFonts w:ascii="Times New Roman" w:eastAsia="Times New Roman" w:hAnsi="Times New Roman" w:cs="Times New Roman"/>
          <w:color w:val="000000"/>
          <w:sz w:val="24"/>
          <w:szCs w:val="24"/>
        </w:rPr>
        <w:t>Характер решаемых задач позволяет структурировать содержание образовательной области «Социально-коммуникативное развитие» на второй, как и на первой ступени обучения, по следующим разделам: 1) игра; 2) представления о мире людей и рукотворных материалах; 3) безопасное поведение в быту, социуме, природе; 4) труд.</w:t>
      </w:r>
    </w:p>
    <w:p w:rsidR="000F10C8" w:rsidRPr="000F10C8" w:rsidRDefault="000F10C8" w:rsidP="000F10C8">
      <w:pPr>
        <w:widowControl w:val="0"/>
        <w:spacing w:after="0" w:line="240" w:lineRule="auto"/>
        <w:ind w:firstLine="740"/>
        <w:jc w:val="both"/>
        <w:rPr>
          <w:rFonts w:ascii="Times New Roman" w:eastAsia="Times New Roman" w:hAnsi="Times New Roman" w:cs="Times New Roman"/>
          <w:sz w:val="24"/>
          <w:szCs w:val="24"/>
        </w:rPr>
      </w:pPr>
      <w:r w:rsidRPr="000F10C8">
        <w:rPr>
          <w:rFonts w:ascii="Times New Roman" w:eastAsia="Times New Roman" w:hAnsi="Times New Roman" w:cs="Times New Roman"/>
          <w:color w:val="000000"/>
          <w:sz w:val="24"/>
          <w:szCs w:val="24"/>
        </w:rPr>
        <w:t xml:space="preserve">Содержание образовательной области «Социально-коммуникативное развитие» на второй ступени обучения направлено на совершенствование и обогащение навыков игровой деятельности детей с ТИР, дальнейшее приобщение их к элементарным общепринятым нормам и правилам взаимоотношения со сверстниками и взрослыми, в том числе моральным, на обогащение первичных представлений о гендерной и семейной принадлежности. Активное включение в образовательный процесс разнообразных игр во </w:t>
      </w:r>
      <w:r w:rsidRPr="000F10C8">
        <w:rPr>
          <w:rFonts w:ascii="Times New Roman" w:eastAsia="Times New Roman" w:hAnsi="Times New Roman" w:cs="Times New Roman"/>
          <w:color w:val="000000"/>
          <w:sz w:val="24"/>
          <w:szCs w:val="24"/>
        </w:rPr>
        <w:lastRenderedPageBreak/>
        <w:t>всех формах и направлениях общеразвивающей и коррекционно-развива</w:t>
      </w:r>
      <w:r>
        <w:rPr>
          <w:rFonts w:ascii="Times New Roman" w:eastAsia="Times New Roman" w:hAnsi="Times New Roman" w:cs="Times New Roman"/>
          <w:color w:val="000000"/>
          <w:sz w:val="24"/>
          <w:szCs w:val="24"/>
        </w:rPr>
        <w:t>ющей работы с дошкольниками с ТН</w:t>
      </w:r>
      <w:r w:rsidRPr="000F10C8">
        <w:rPr>
          <w:rFonts w:ascii="Times New Roman" w:eastAsia="Times New Roman" w:hAnsi="Times New Roman" w:cs="Times New Roman"/>
          <w:color w:val="000000"/>
          <w:sz w:val="24"/>
          <w:szCs w:val="24"/>
        </w:rPr>
        <w:t>Р на протяжении их пребывания в дошкольной организации стимулирует, прежде всего, речевую активность детей с нарушением речи.</w:t>
      </w:r>
    </w:p>
    <w:p w:rsidR="000F10C8" w:rsidRPr="000F10C8" w:rsidRDefault="000F10C8" w:rsidP="000F10C8">
      <w:pPr>
        <w:widowControl w:val="0"/>
        <w:spacing w:after="0" w:line="240" w:lineRule="auto"/>
        <w:ind w:firstLine="740"/>
        <w:jc w:val="both"/>
        <w:rPr>
          <w:rFonts w:ascii="Times New Roman" w:eastAsia="Times New Roman" w:hAnsi="Times New Roman" w:cs="Times New Roman"/>
          <w:sz w:val="24"/>
          <w:szCs w:val="24"/>
        </w:rPr>
      </w:pPr>
      <w:r w:rsidRPr="000F10C8">
        <w:rPr>
          <w:rFonts w:ascii="Times New Roman" w:eastAsia="Times New Roman" w:hAnsi="Times New Roman" w:cs="Times New Roman"/>
          <w:color w:val="000000"/>
          <w:sz w:val="24"/>
          <w:szCs w:val="24"/>
        </w:rPr>
        <w:t>Объектом особого внимания специалистов, работающих с детьми (учителей- логопедов, воспитателей, музыкальных руководителей и др.) становится уточнение и совершенствование использования детьми с нарушением речи коммуникативных средств, проявляющихся в игре: положительных взаимоотношений, организованности, выдержки, настойчивости, умения контролировать свои эмоции и подчинять их правилам группового взаимодействия в соответствии с общим игровым замыслом.</w:t>
      </w:r>
    </w:p>
    <w:p w:rsidR="000F10C8" w:rsidRPr="000F10C8" w:rsidRDefault="000F10C8" w:rsidP="000F10C8">
      <w:pPr>
        <w:widowControl w:val="0"/>
        <w:spacing w:after="0" w:line="240" w:lineRule="auto"/>
        <w:ind w:firstLine="740"/>
        <w:jc w:val="both"/>
        <w:rPr>
          <w:rFonts w:ascii="Times New Roman" w:eastAsia="Times New Roman" w:hAnsi="Times New Roman" w:cs="Times New Roman"/>
          <w:sz w:val="24"/>
          <w:szCs w:val="24"/>
        </w:rPr>
      </w:pPr>
      <w:r w:rsidRPr="000F10C8">
        <w:rPr>
          <w:rFonts w:ascii="Times New Roman" w:eastAsia="Times New Roman" w:hAnsi="Times New Roman" w:cs="Times New Roman"/>
          <w:color w:val="000000"/>
          <w:sz w:val="24"/>
          <w:szCs w:val="24"/>
        </w:rPr>
        <w:t>Принцип «логопедизации» реализуется в подборе доступного детям речевого материала применительно к творческим и дидактическим играм, ситуациям трудовых процессов, которые осваивает ребенок среднего дошкольного возраста с нарушениями речи. Основное внимание взрослых в различных образовательных ситуациях обращается на обучение детей с ТНР использованию, прежде всего, вербальных (в сочетании с невербальными) средств общения в процессе игры, организованной деятельности, в режимные моменты и т.п.Педагоги создают образовательные ситуации, направленные на стимулирование у детей потребности в сотрудничестве, в кооперативных действиях со сверстниками во всех видах деятельности. На этой основе осуществляется работа по активизации речевой деятельности, по накоплению детьми словарного запаса.</w:t>
      </w:r>
    </w:p>
    <w:p w:rsidR="000F10C8" w:rsidRPr="000F10C8" w:rsidRDefault="000F10C8" w:rsidP="000F10C8">
      <w:pPr>
        <w:widowControl w:val="0"/>
        <w:spacing w:after="0" w:line="240" w:lineRule="auto"/>
        <w:ind w:firstLine="740"/>
        <w:jc w:val="both"/>
        <w:rPr>
          <w:rFonts w:ascii="Times New Roman" w:eastAsia="Times New Roman" w:hAnsi="Times New Roman" w:cs="Times New Roman"/>
          <w:sz w:val="24"/>
          <w:szCs w:val="24"/>
        </w:rPr>
      </w:pPr>
      <w:r w:rsidRPr="000F10C8">
        <w:rPr>
          <w:rFonts w:ascii="Times New Roman" w:eastAsia="Times New Roman" w:hAnsi="Times New Roman" w:cs="Times New Roman"/>
          <w:color w:val="000000"/>
          <w:sz w:val="24"/>
          <w:szCs w:val="24"/>
        </w:rPr>
        <w:t>Игра как основная часть образовательной области «Социально-коммуникативное развитие» включается в совместную образовательную деятельность взрослых и детей в процессе овладения всеми образовательными областями, в групповые и индивидуальные логопедические занятия. В игре возникают партнерские отношения, поэтому социальная сфера «ребенок среди сверстников» становится предметом особого внимания педагогов. Взаимодействие взрослого с детьми с ТНР строится с учетом интересов каждого ребенка и детского сообщества в целом.</w:t>
      </w:r>
    </w:p>
    <w:p w:rsidR="000F10C8" w:rsidRPr="000F10C8" w:rsidRDefault="000F10C8" w:rsidP="000F10C8">
      <w:pPr>
        <w:widowControl w:val="0"/>
        <w:spacing w:after="0" w:line="240" w:lineRule="auto"/>
        <w:ind w:firstLine="740"/>
        <w:jc w:val="both"/>
        <w:rPr>
          <w:rFonts w:ascii="Times New Roman" w:eastAsia="Times New Roman" w:hAnsi="Times New Roman" w:cs="Times New Roman"/>
          <w:sz w:val="24"/>
          <w:szCs w:val="24"/>
        </w:rPr>
      </w:pPr>
      <w:r w:rsidRPr="000F10C8">
        <w:rPr>
          <w:rFonts w:ascii="Times New Roman" w:eastAsia="Times New Roman" w:hAnsi="Times New Roman" w:cs="Times New Roman"/>
          <w:color w:val="000000"/>
          <w:sz w:val="24"/>
          <w:szCs w:val="24"/>
        </w:rPr>
        <w:t>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 Для формирования коммуникативных способностей детей среднего дошкольного возраста со вторым уровнем речевого развития учителю-логопеду (вместе с воспитателями) важно определить, насколько та или иная предметно-игровая ситуация будет стимулировать доступные им средства общения (вербальные и невербальные).</w:t>
      </w:r>
    </w:p>
    <w:p w:rsidR="001856CB" w:rsidRDefault="000F10C8" w:rsidP="001856CB">
      <w:pPr>
        <w:widowControl w:val="0"/>
        <w:spacing w:after="360" w:line="240" w:lineRule="auto"/>
        <w:ind w:firstLine="740"/>
        <w:jc w:val="both"/>
        <w:rPr>
          <w:rFonts w:ascii="Times New Roman" w:eastAsia="Times New Roman" w:hAnsi="Times New Roman" w:cs="Times New Roman"/>
          <w:sz w:val="24"/>
          <w:szCs w:val="24"/>
        </w:rPr>
      </w:pPr>
      <w:r w:rsidRPr="000F10C8">
        <w:rPr>
          <w:rFonts w:ascii="Times New Roman" w:eastAsia="Times New Roman" w:hAnsi="Times New Roman" w:cs="Times New Roman"/>
          <w:color w:val="000000"/>
          <w:sz w:val="24"/>
          <w:szCs w:val="24"/>
        </w:rPr>
        <w:t>В образовательной процесс в области «Социально-коммуникативное развитие» желательно вовлекать родителей детей, а также всех остальных специалистов, работающих с детьми с тяжелыми нарушениями речи.</w:t>
      </w:r>
    </w:p>
    <w:p w:rsidR="00530140" w:rsidRPr="001856CB" w:rsidRDefault="001856CB" w:rsidP="001856CB">
      <w:pPr>
        <w:widowControl w:val="0"/>
        <w:spacing w:after="0" w:line="240" w:lineRule="auto"/>
        <w:ind w:right="140" w:firstLine="314"/>
        <w:jc w:val="both"/>
        <w:rPr>
          <w:rFonts w:ascii="Times New Roman" w:eastAsia="Times New Roman" w:hAnsi="Times New Roman" w:cs="Times New Roman"/>
          <w:sz w:val="24"/>
          <w:szCs w:val="24"/>
        </w:rPr>
      </w:pPr>
      <w:r>
        <w:rPr>
          <w:rFonts w:ascii="Times New Roman" w:hAnsi="Times New Roman"/>
          <w:b/>
          <w:i/>
          <w:sz w:val="24"/>
          <w:szCs w:val="24"/>
        </w:rPr>
        <w:t xml:space="preserve">Основное содержание образовательной деятельности с детьми старшего </w:t>
      </w:r>
      <w:r w:rsidR="00530140" w:rsidRPr="001856CB">
        <w:rPr>
          <w:rFonts w:ascii="Times New Roman" w:hAnsi="Times New Roman"/>
          <w:b/>
          <w:i/>
          <w:sz w:val="24"/>
          <w:szCs w:val="24"/>
        </w:rPr>
        <w:t>дошкольного возраста</w:t>
      </w:r>
      <w:r w:rsidR="00A46252" w:rsidRPr="001856CB">
        <w:rPr>
          <w:rFonts w:ascii="Times New Roman" w:hAnsi="Times New Roman"/>
          <w:b/>
          <w:i/>
          <w:sz w:val="24"/>
          <w:szCs w:val="24"/>
        </w:rPr>
        <w:t>.</w:t>
      </w:r>
    </w:p>
    <w:p w:rsidR="00530140" w:rsidRPr="00DA336D" w:rsidRDefault="00530140" w:rsidP="001856CB">
      <w:pPr>
        <w:widowControl w:val="0"/>
        <w:spacing w:after="0" w:line="240" w:lineRule="auto"/>
        <w:ind w:firstLine="709"/>
        <w:jc w:val="both"/>
        <w:rPr>
          <w:rFonts w:ascii="Times New Roman" w:eastAsia="Times New Roman" w:hAnsi="Times New Roman"/>
          <w:sz w:val="24"/>
          <w:szCs w:val="24"/>
        </w:rPr>
      </w:pPr>
      <w:r w:rsidRPr="00DA336D">
        <w:rPr>
          <w:rFonts w:ascii="Times New Roman" w:eastAsia="Times New Roman" w:hAnsi="Times New Roman"/>
          <w:sz w:val="24"/>
          <w:szCs w:val="24"/>
        </w:rPr>
        <w:t xml:space="preserve">Содержание образовательной области «Социально-коммуникативное развитие» направлено на всестороннее развитие у детей с ТНР навыков игровой деятельности, дальнейшее приобщение их к общепринятым нормам и правилам взаимоотношений со сверстниками и взрослыми, в том числе моральным, на обогащение первичных представлений о гендерной и семейной принадлежности. </w:t>
      </w:r>
    </w:p>
    <w:p w:rsidR="00530140" w:rsidRPr="00DA336D" w:rsidRDefault="00530140" w:rsidP="00A46252">
      <w:pPr>
        <w:widowControl w:val="0"/>
        <w:spacing w:after="0" w:line="240" w:lineRule="auto"/>
        <w:ind w:firstLine="709"/>
        <w:jc w:val="both"/>
        <w:rPr>
          <w:rFonts w:ascii="Times New Roman" w:eastAsia="Times New Roman" w:hAnsi="Times New Roman"/>
          <w:sz w:val="24"/>
          <w:szCs w:val="24"/>
        </w:rPr>
      </w:pPr>
      <w:r w:rsidRPr="00DA336D">
        <w:rPr>
          <w:rFonts w:ascii="Times New Roman" w:eastAsia="Times New Roman" w:hAnsi="Times New Roman"/>
          <w:sz w:val="24"/>
          <w:szCs w:val="24"/>
        </w:rPr>
        <w:t xml:space="preserve">В этот период в коррекционно-развивающей работе с детьми взрослые создают и расширяют знакомые образовательные ситуации, направленные на стимулирование потребности детей в сотрудничестве, в кооперативных действиях со сверстниками во всех видах деятельности, продолжается работа по активизации речевой деятельности, по дальнейшему накоплению детьми словарного запаса. </w:t>
      </w:r>
    </w:p>
    <w:p w:rsidR="00530140" w:rsidRPr="00DA336D" w:rsidRDefault="00530140" w:rsidP="00A46252">
      <w:pPr>
        <w:widowControl w:val="0"/>
        <w:spacing w:after="0" w:line="240" w:lineRule="auto"/>
        <w:ind w:firstLine="709"/>
        <w:jc w:val="both"/>
        <w:rPr>
          <w:rFonts w:ascii="Times New Roman" w:eastAsia="Times New Roman" w:hAnsi="Times New Roman"/>
          <w:sz w:val="24"/>
          <w:szCs w:val="24"/>
        </w:rPr>
      </w:pPr>
      <w:r w:rsidRPr="00DA336D">
        <w:rPr>
          <w:rFonts w:ascii="Times New Roman" w:eastAsia="Times New Roman" w:hAnsi="Times New Roman"/>
          <w:sz w:val="24"/>
          <w:szCs w:val="24"/>
        </w:rPr>
        <w:t xml:space="preserve">Характер решаемых задач позволяет структурировать содержание образовательной области «Социально-коммуникативное развитие» по следующим разделам: 1) игра; </w:t>
      </w:r>
      <w:r w:rsidRPr="00DA336D">
        <w:rPr>
          <w:rFonts w:ascii="Times New Roman" w:eastAsia="Times New Roman" w:hAnsi="Times New Roman"/>
          <w:sz w:val="24"/>
          <w:szCs w:val="24"/>
        </w:rPr>
        <w:lastRenderedPageBreak/>
        <w:t>2) представления о мире людей и рукотворных материалах; 3) безопасное поведение в быту, социуме, природе; 4) труд.</w:t>
      </w:r>
    </w:p>
    <w:p w:rsidR="00530140" w:rsidRPr="00DA336D" w:rsidRDefault="00530140" w:rsidP="00A46252">
      <w:pPr>
        <w:widowControl w:val="0"/>
        <w:tabs>
          <w:tab w:val="left" w:pos="8919"/>
        </w:tabs>
        <w:spacing w:after="0" w:line="240" w:lineRule="auto"/>
        <w:ind w:firstLine="709"/>
        <w:jc w:val="both"/>
        <w:rPr>
          <w:rFonts w:ascii="Times New Roman" w:hAnsi="Times New Roman"/>
          <w:b/>
          <w:sz w:val="24"/>
          <w:szCs w:val="24"/>
        </w:rPr>
      </w:pPr>
      <w:r w:rsidRPr="00DA336D">
        <w:rPr>
          <w:rFonts w:ascii="Times New Roman" w:hAnsi="Times New Roman"/>
          <w:sz w:val="24"/>
          <w:szCs w:val="24"/>
        </w:rPr>
        <w:t>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w:t>
      </w:r>
    </w:p>
    <w:p w:rsidR="00530140" w:rsidRPr="00DA336D" w:rsidRDefault="00530140" w:rsidP="00A46252">
      <w:pPr>
        <w:widowControl w:val="0"/>
        <w:overflowPunct w:val="0"/>
        <w:adjustRightInd w:val="0"/>
        <w:spacing w:after="0" w:line="240" w:lineRule="auto"/>
        <w:ind w:firstLine="709"/>
        <w:jc w:val="both"/>
        <w:textAlignment w:val="baseline"/>
        <w:rPr>
          <w:rFonts w:ascii="Times New Roman" w:eastAsia="Times New Roman" w:hAnsi="Times New Roman"/>
          <w:sz w:val="24"/>
          <w:szCs w:val="24"/>
        </w:rPr>
      </w:pPr>
      <w:r w:rsidRPr="00DA336D">
        <w:rPr>
          <w:rFonts w:ascii="Times New Roman" w:eastAsia="Times New Roman" w:hAnsi="Times New Roman"/>
          <w:sz w:val="24"/>
          <w:szCs w:val="24"/>
        </w:rPr>
        <w:t>Совместная образовательная деятельность педагогов с детьми с ТНР предполагает следующие направления работы: дальнейшее формирование представлений детей о разнообразии окружающего их мира людей и рукотворных материалов; воспитание правильного отношения к людям, к вещам и т. д.; обучение способам поведения в обществе, отражающим желания, возможности и предпочтения детей. В процессе уточнения представлений о себе и окружающем мире у детей активизируется речевая деятельность, расширяется словарный запас.</w:t>
      </w:r>
    </w:p>
    <w:p w:rsidR="00530140" w:rsidRPr="00DA336D" w:rsidRDefault="00530140" w:rsidP="00A46252">
      <w:pPr>
        <w:widowControl w:val="0"/>
        <w:shd w:val="clear" w:color="auto" w:fill="FFFFFF"/>
        <w:tabs>
          <w:tab w:val="left" w:pos="8919"/>
        </w:tabs>
        <w:spacing w:after="0" w:line="240" w:lineRule="auto"/>
        <w:ind w:firstLine="709"/>
        <w:jc w:val="both"/>
        <w:rPr>
          <w:rFonts w:ascii="Times New Roman" w:hAnsi="Times New Roman"/>
          <w:sz w:val="24"/>
          <w:szCs w:val="24"/>
        </w:rPr>
      </w:pPr>
      <w:r w:rsidRPr="00DA336D">
        <w:rPr>
          <w:rFonts w:ascii="Times New Roman" w:hAnsi="Times New Roman"/>
          <w:sz w:val="24"/>
          <w:szCs w:val="24"/>
        </w:rPr>
        <w:t>На третьей ступени обучения детей с ТНР основное внимание обращается на совершенствование игровых действий и точное выполнение игровых правил в дидактических и подвижных играх и упражнениях.</w:t>
      </w:r>
    </w:p>
    <w:p w:rsidR="00530140" w:rsidRPr="00DA336D" w:rsidRDefault="00530140" w:rsidP="00A46252">
      <w:pPr>
        <w:widowControl w:val="0"/>
        <w:shd w:val="clear" w:color="auto" w:fill="FFFFFF"/>
        <w:tabs>
          <w:tab w:val="left" w:pos="8919"/>
        </w:tabs>
        <w:spacing w:after="0" w:line="240" w:lineRule="auto"/>
        <w:ind w:firstLine="709"/>
        <w:jc w:val="both"/>
        <w:rPr>
          <w:rFonts w:ascii="Times New Roman" w:hAnsi="Times New Roman"/>
          <w:sz w:val="24"/>
          <w:szCs w:val="24"/>
        </w:rPr>
      </w:pPr>
      <w:r w:rsidRPr="00DA336D">
        <w:rPr>
          <w:rFonts w:ascii="Times New Roman" w:hAnsi="Times New Roman"/>
          <w:sz w:val="24"/>
          <w:szCs w:val="24"/>
        </w:rPr>
        <w:t xml:space="preserve">В этот период большое значение приобретает создание предметно-развивающей среды и привлечение детей к творческим играм. Воспитатели организуют сюжетно-ролевые и театрализованные игры с детьми, осуществляя недирективное руководство ими. Элементы сюжетно-ролевой и сюжетно-дидактической игры, театрализованные игры, подвижные, дидактические игры активно включаются в занятия с детьми по всем направлениям коррекционно-развивающей работы. </w:t>
      </w:r>
    </w:p>
    <w:p w:rsidR="00530140" w:rsidRPr="00DA336D" w:rsidRDefault="00530140" w:rsidP="00545D92">
      <w:pPr>
        <w:widowControl w:val="0"/>
        <w:shd w:val="clear" w:color="auto" w:fill="FFFFFF"/>
        <w:tabs>
          <w:tab w:val="left" w:pos="8919"/>
        </w:tabs>
        <w:spacing w:after="0" w:line="240" w:lineRule="auto"/>
        <w:jc w:val="both"/>
        <w:rPr>
          <w:rFonts w:ascii="Times New Roman" w:hAnsi="Times New Roman"/>
          <w:sz w:val="24"/>
          <w:szCs w:val="24"/>
        </w:rPr>
      </w:pPr>
      <w:r w:rsidRPr="00DA336D">
        <w:rPr>
          <w:rFonts w:ascii="Times New Roman" w:hAnsi="Times New Roman"/>
          <w:sz w:val="24"/>
          <w:szCs w:val="24"/>
        </w:rPr>
        <w:t xml:space="preserve">Занятия по психотерапевтическим методикам (работа с детской агрессией, страхами, тревожностью) проводит педагог-психолог, согласуя их с педагогами группы и родителями. </w:t>
      </w:r>
    </w:p>
    <w:p w:rsidR="00530140" w:rsidRPr="00DA336D" w:rsidRDefault="00530140" w:rsidP="00A46252">
      <w:pPr>
        <w:widowControl w:val="0"/>
        <w:shd w:val="clear" w:color="auto" w:fill="FFFFFF"/>
        <w:tabs>
          <w:tab w:val="left" w:pos="8919"/>
        </w:tabs>
        <w:spacing w:after="0" w:line="240" w:lineRule="auto"/>
        <w:ind w:firstLine="709"/>
        <w:jc w:val="both"/>
        <w:rPr>
          <w:rFonts w:ascii="Times New Roman" w:hAnsi="Times New Roman"/>
          <w:sz w:val="24"/>
          <w:szCs w:val="24"/>
        </w:rPr>
      </w:pPr>
      <w:r w:rsidRPr="00DA336D">
        <w:rPr>
          <w:rFonts w:ascii="Times New Roman" w:hAnsi="Times New Roman"/>
          <w:sz w:val="24"/>
          <w:szCs w:val="24"/>
        </w:rPr>
        <w:t xml:space="preserve">Педагоги уделяют основное внимание формированию связной речи у детей с ТНР, ее основных функций (коммуникативной, регулирующей, познавательной). Дети вовлекаются в различные виды деятельности, естественным образом обеспечивающие их коммуникативное взаимодействие со взрослыми и сверстниками, развитие познавательного интереса и мотивации к деятельности. </w:t>
      </w:r>
    </w:p>
    <w:p w:rsidR="00530140" w:rsidRPr="00DA336D" w:rsidRDefault="00530140" w:rsidP="00A46252">
      <w:pPr>
        <w:widowControl w:val="0"/>
        <w:shd w:val="clear" w:color="auto" w:fill="FFFFFF"/>
        <w:tabs>
          <w:tab w:val="left" w:pos="8919"/>
        </w:tabs>
        <w:spacing w:after="0" w:line="240" w:lineRule="auto"/>
        <w:ind w:firstLine="709"/>
        <w:jc w:val="both"/>
        <w:rPr>
          <w:rFonts w:ascii="Times New Roman" w:hAnsi="Times New Roman"/>
          <w:sz w:val="24"/>
          <w:szCs w:val="24"/>
        </w:rPr>
      </w:pPr>
      <w:r w:rsidRPr="00DA336D">
        <w:rPr>
          <w:rFonts w:ascii="Times New Roman" w:hAnsi="Times New Roman"/>
          <w:sz w:val="24"/>
          <w:szCs w:val="24"/>
        </w:rPr>
        <w:t>Особое внимание обращается на формирование у детей представления о Родине: о городах России, о ее столице, о государственной символике, гимне страны и т. д. У детей в различных ситуациях расширяют и закрепляют представления о предметах быта, необходимых человеку, о макросоциальном окружении.</w:t>
      </w:r>
    </w:p>
    <w:p w:rsidR="00530140" w:rsidRPr="00DA336D" w:rsidRDefault="00530140" w:rsidP="00A46252">
      <w:pPr>
        <w:widowControl w:val="0"/>
        <w:shd w:val="clear" w:color="auto" w:fill="FFFFFF"/>
        <w:tabs>
          <w:tab w:val="left" w:pos="8919"/>
        </w:tabs>
        <w:spacing w:after="0" w:line="240" w:lineRule="auto"/>
        <w:ind w:firstLine="709"/>
        <w:jc w:val="both"/>
        <w:rPr>
          <w:rFonts w:ascii="Times New Roman" w:hAnsi="Times New Roman"/>
          <w:sz w:val="24"/>
          <w:szCs w:val="24"/>
        </w:rPr>
      </w:pPr>
      <w:r w:rsidRPr="00DA336D">
        <w:rPr>
          <w:rFonts w:ascii="Times New Roman" w:hAnsi="Times New Roman"/>
          <w:sz w:val="24"/>
          <w:szCs w:val="24"/>
        </w:rPr>
        <w:t xml:space="preserve">Взрослые создают условия для формирования экологических представлений у детей, знакомя их с функциями человека в природе (потребительской, природоохранной, восстановительной). </w:t>
      </w:r>
    </w:p>
    <w:p w:rsidR="00530140" w:rsidRPr="00DA336D" w:rsidRDefault="00530140" w:rsidP="00A46252">
      <w:pPr>
        <w:widowControl w:val="0"/>
        <w:overflowPunct w:val="0"/>
        <w:adjustRightInd w:val="0"/>
        <w:spacing w:after="0" w:line="240" w:lineRule="auto"/>
        <w:ind w:firstLine="709"/>
        <w:jc w:val="both"/>
        <w:textAlignment w:val="baseline"/>
        <w:rPr>
          <w:rFonts w:ascii="Times New Roman" w:eastAsia="Times New Roman" w:hAnsi="Times New Roman"/>
          <w:sz w:val="24"/>
          <w:szCs w:val="24"/>
        </w:rPr>
      </w:pPr>
      <w:r w:rsidRPr="00DA336D">
        <w:rPr>
          <w:rFonts w:ascii="Times New Roman" w:eastAsia="Times New Roman" w:hAnsi="Times New Roman"/>
          <w:sz w:val="24"/>
          <w:szCs w:val="24"/>
        </w:rPr>
        <w:t>В рамках раздела особое внимание обращается на развитие у детей устойчивого алгоритма поведения в опасных ситуациях: в помещении, на прогулке, на улице, в условиях поведения с посторонними людьми.</w:t>
      </w:r>
    </w:p>
    <w:p w:rsidR="00530140" w:rsidRPr="00DA336D" w:rsidRDefault="00530140" w:rsidP="00A46252">
      <w:pPr>
        <w:widowControl w:val="0"/>
        <w:overflowPunct w:val="0"/>
        <w:adjustRightInd w:val="0"/>
        <w:spacing w:after="0" w:line="240" w:lineRule="auto"/>
        <w:ind w:firstLine="709"/>
        <w:jc w:val="both"/>
        <w:textAlignment w:val="baseline"/>
        <w:rPr>
          <w:rFonts w:ascii="Times New Roman" w:eastAsia="Times New Roman" w:hAnsi="Times New Roman"/>
          <w:snapToGrid w:val="0"/>
          <w:sz w:val="24"/>
          <w:szCs w:val="24"/>
        </w:rPr>
      </w:pPr>
      <w:r w:rsidRPr="00DA336D">
        <w:rPr>
          <w:rFonts w:ascii="Times New Roman" w:eastAsia="Times New Roman" w:hAnsi="Times New Roman"/>
          <w:sz w:val="24"/>
          <w:szCs w:val="24"/>
        </w:rPr>
        <w:t>В этот период большое внимание уделяется формированию у детей интеллектуальной и мотивационной готовности к обучению в школе. У детей старшего дошкольного возраста активно развивается п</w:t>
      </w:r>
      <w:r w:rsidRPr="00DA336D">
        <w:rPr>
          <w:rFonts w:ascii="Times New Roman" w:eastAsia="Times New Roman" w:hAnsi="Times New Roman"/>
          <w:snapToGrid w:val="0"/>
          <w:sz w:val="24"/>
          <w:szCs w:val="24"/>
        </w:rPr>
        <w:t xml:space="preserve">ознавательный интерес (интеллектуальный, волевой и эмоциональный компоненты). Взрослые, осуществляя совместную деятельность с детьми, обращают внимание на то, какие виды деятельности их интересуют, стимулируют их развитие, создают предметно-развивающую среду, исходя из потребностей каждого ребенка. </w:t>
      </w:r>
    </w:p>
    <w:p w:rsidR="00530140" w:rsidRPr="00DA336D" w:rsidRDefault="00530140" w:rsidP="00A46252">
      <w:pPr>
        <w:widowControl w:val="0"/>
        <w:tabs>
          <w:tab w:val="left" w:pos="567"/>
          <w:tab w:val="left" w:pos="709"/>
        </w:tabs>
        <w:spacing w:after="0" w:line="240" w:lineRule="auto"/>
        <w:ind w:firstLine="709"/>
        <w:jc w:val="both"/>
        <w:rPr>
          <w:rFonts w:ascii="Times New Roman" w:hAnsi="Times New Roman"/>
          <w:sz w:val="24"/>
          <w:szCs w:val="24"/>
        </w:rPr>
      </w:pPr>
      <w:r w:rsidRPr="00DA336D">
        <w:rPr>
          <w:rFonts w:ascii="Times New Roman" w:hAnsi="Times New Roman"/>
          <w:sz w:val="24"/>
          <w:szCs w:val="24"/>
        </w:rPr>
        <w:t>Активными участниками образовательного процесса в области «Социально-коммуникативное развитие» являются родители детей, а также все специалисты, работающие с детьми с ТНР.</w:t>
      </w: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44"/>
        <w:gridCol w:w="4111"/>
        <w:gridCol w:w="2410"/>
      </w:tblGrid>
      <w:tr w:rsidR="00A46252" w:rsidRPr="00A46252" w:rsidTr="00D0356D">
        <w:tc>
          <w:tcPr>
            <w:tcW w:w="946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6252" w:rsidRPr="00A46252" w:rsidRDefault="00A46252" w:rsidP="00A46252">
            <w:pPr>
              <w:spacing w:before="100" w:beforeAutospacing="1" w:after="0" w:line="240" w:lineRule="auto"/>
              <w:contextualSpacing/>
              <w:jc w:val="center"/>
              <w:rPr>
                <w:rFonts w:ascii="Times New Roman" w:eastAsia="Times New Roman" w:hAnsi="Times New Roman" w:cs="Times New Roman"/>
                <w:b/>
                <w:sz w:val="24"/>
                <w:szCs w:val="24"/>
              </w:rPr>
            </w:pPr>
            <w:r w:rsidRPr="00A46252">
              <w:rPr>
                <w:rFonts w:ascii="Times New Roman" w:eastAsia="Times New Roman" w:hAnsi="Times New Roman" w:cs="Times New Roman"/>
                <w:b/>
                <w:sz w:val="24"/>
                <w:szCs w:val="24"/>
              </w:rPr>
              <w:t>Основные направления работы по социально – коммуникативному развитию </w:t>
            </w:r>
          </w:p>
          <w:p w:rsidR="00A46252" w:rsidRPr="00A46252" w:rsidRDefault="00A46252" w:rsidP="00A46252">
            <w:pPr>
              <w:spacing w:before="100" w:beforeAutospacing="1" w:after="0" w:line="240" w:lineRule="auto"/>
              <w:contextualSpacing/>
              <w:jc w:val="center"/>
              <w:rPr>
                <w:rFonts w:ascii="Times New Roman" w:eastAsia="Times New Roman" w:hAnsi="Times New Roman" w:cs="Times New Roman"/>
                <w:sz w:val="24"/>
                <w:szCs w:val="24"/>
              </w:rPr>
            </w:pPr>
          </w:p>
        </w:tc>
      </w:tr>
      <w:tr w:rsidR="00A46252" w:rsidRPr="00A46252" w:rsidTr="00D0356D">
        <w:tc>
          <w:tcPr>
            <w:tcW w:w="29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6252" w:rsidRPr="00A46252" w:rsidRDefault="00A46252" w:rsidP="00A46252">
            <w:pPr>
              <w:spacing w:before="100" w:beforeAutospacing="1" w:after="0" w:line="240" w:lineRule="auto"/>
              <w:contextualSpacing/>
              <w:rPr>
                <w:rFonts w:ascii="Times New Roman" w:eastAsia="Times New Roman" w:hAnsi="Times New Roman" w:cs="Times New Roman"/>
                <w:sz w:val="24"/>
                <w:szCs w:val="24"/>
              </w:rPr>
            </w:pPr>
            <w:r w:rsidRPr="00A46252">
              <w:rPr>
                <w:rFonts w:ascii="Times New Roman" w:eastAsia="Times New Roman" w:hAnsi="Times New Roman" w:cs="Times New Roman"/>
                <w:sz w:val="24"/>
                <w:szCs w:val="24"/>
              </w:rPr>
              <w:t xml:space="preserve">Развитие игровой </w:t>
            </w:r>
            <w:r w:rsidRPr="00A46252">
              <w:rPr>
                <w:rFonts w:ascii="Times New Roman" w:eastAsia="Times New Roman" w:hAnsi="Times New Roman" w:cs="Times New Roman"/>
                <w:sz w:val="24"/>
                <w:szCs w:val="24"/>
              </w:rPr>
              <w:lastRenderedPageBreak/>
              <w:t>деятельности детей</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6252" w:rsidRPr="00A46252" w:rsidRDefault="00A46252" w:rsidP="00A46252">
            <w:pPr>
              <w:spacing w:before="100" w:beforeAutospacing="1" w:after="0" w:line="240" w:lineRule="auto"/>
              <w:contextualSpacing/>
              <w:rPr>
                <w:rFonts w:ascii="Times New Roman" w:eastAsia="Times New Roman" w:hAnsi="Times New Roman" w:cs="Times New Roman"/>
                <w:sz w:val="24"/>
                <w:szCs w:val="24"/>
              </w:rPr>
            </w:pPr>
            <w:r w:rsidRPr="00A46252">
              <w:rPr>
                <w:rFonts w:ascii="Times New Roman" w:eastAsia="Times New Roman" w:hAnsi="Times New Roman" w:cs="Times New Roman"/>
                <w:sz w:val="24"/>
                <w:szCs w:val="24"/>
              </w:rPr>
              <w:lastRenderedPageBreak/>
              <w:t xml:space="preserve">Формирование гендерной, семейной </w:t>
            </w:r>
            <w:r w:rsidRPr="00A46252">
              <w:rPr>
                <w:rFonts w:ascii="Times New Roman" w:eastAsia="Times New Roman" w:hAnsi="Times New Roman" w:cs="Times New Roman"/>
                <w:sz w:val="24"/>
                <w:szCs w:val="24"/>
              </w:rPr>
              <w:lastRenderedPageBreak/>
              <w:t>принадлежности</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6252" w:rsidRPr="00A46252" w:rsidRDefault="00A46252" w:rsidP="00A46252">
            <w:pPr>
              <w:spacing w:before="100" w:beforeAutospacing="1" w:after="0" w:line="240" w:lineRule="auto"/>
              <w:contextualSpacing/>
              <w:rPr>
                <w:rFonts w:ascii="Times New Roman" w:eastAsia="Times New Roman" w:hAnsi="Times New Roman" w:cs="Times New Roman"/>
                <w:sz w:val="24"/>
                <w:szCs w:val="24"/>
              </w:rPr>
            </w:pPr>
            <w:r w:rsidRPr="00A46252">
              <w:rPr>
                <w:rFonts w:ascii="Times New Roman" w:eastAsia="Times New Roman" w:hAnsi="Times New Roman" w:cs="Times New Roman"/>
                <w:sz w:val="24"/>
                <w:szCs w:val="24"/>
              </w:rPr>
              <w:lastRenderedPageBreak/>
              <w:t xml:space="preserve">Развитие свободного </w:t>
            </w:r>
            <w:r w:rsidRPr="00A46252">
              <w:rPr>
                <w:rFonts w:ascii="Times New Roman" w:eastAsia="Times New Roman" w:hAnsi="Times New Roman" w:cs="Times New Roman"/>
                <w:sz w:val="24"/>
                <w:szCs w:val="24"/>
              </w:rPr>
              <w:lastRenderedPageBreak/>
              <w:t>общения с взрослыми и детьми</w:t>
            </w:r>
          </w:p>
        </w:tc>
      </w:tr>
      <w:tr w:rsidR="00A46252" w:rsidRPr="00A46252" w:rsidTr="00D0356D">
        <w:tc>
          <w:tcPr>
            <w:tcW w:w="29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6252" w:rsidRPr="00A46252" w:rsidRDefault="00A46252" w:rsidP="00A46252">
            <w:pPr>
              <w:spacing w:before="100" w:beforeAutospacing="1" w:after="0" w:line="240" w:lineRule="auto"/>
              <w:contextualSpacing/>
              <w:rPr>
                <w:rFonts w:ascii="Times New Roman" w:eastAsia="Times New Roman" w:hAnsi="Times New Roman" w:cs="Times New Roman"/>
                <w:sz w:val="24"/>
                <w:szCs w:val="24"/>
              </w:rPr>
            </w:pPr>
            <w:r w:rsidRPr="00A46252">
              <w:rPr>
                <w:rFonts w:ascii="Times New Roman" w:eastAsia="Times New Roman" w:hAnsi="Times New Roman" w:cs="Times New Roman"/>
                <w:sz w:val="24"/>
                <w:szCs w:val="24"/>
              </w:rPr>
              <w:lastRenderedPageBreak/>
              <w:t>Представления о социальном окружении, об общественных событиях</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6252" w:rsidRPr="00A46252" w:rsidRDefault="00A46252" w:rsidP="00A46252">
            <w:pPr>
              <w:spacing w:before="100" w:beforeAutospacing="1" w:after="0" w:line="240" w:lineRule="auto"/>
              <w:contextualSpacing/>
              <w:rPr>
                <w:rFonts w:ascii="Times New Roman" w:eastAsia="Times New Roman" w:hAnsi="Times New Roman" w:cs="Times New Roman"/>
                <w:sz w:val="24"/>
                <w:szCs w:val="24"/>
              </w:rPr>
            </w:pPr>
            <w:r w:rsidRPr="00A46252">
              <w:rPr>
                <w:rFonts w:ascii="Times New Roman" w:eastAsia="Times New Roman" w:hAnsi="Times New Roman" w:cs="Times New Roman"/>
                <w:sz w:val="24"/>
                <w:szCs w:val="24"/>
              </w:rPr>
              <w:t>Знания о труде людей, о природе, о себе</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6252" w:rsidRPr="00A46252" w:rsidRDefault="00A46252" w:rsidP="00A46252">
            <w:pPr>
              <w:spacing w:before="100" w:beforeAutospacing="1" w:after="0" w:line="240" w:lineRule="auto"/>
              <w:contextualSpacing/>
              <w:rPr>
                <w:rFonts w:ascii="Times New Roman" w:eastAsia="Times New Roman" w:hAnsi="Times New Roman" w:cs="Times New Roman"/>
                <w:sz w:val="24"/>
                <w:szCs w:val="24"/>
              </w:rPr>
            </w:pPr>
            <w:r w:rsidRPr="00A46252">
              <w:rPr>
                <w:rFonts w:ascii="Times New Roman" w:eastAsia="Times New Roman" w:hAnsi="Times New Roman" w:cs="Times New Roman"/>
                <w:sz w:val="24"/>
                <w:szCs w:val="24"/>
              </w:rPr>
              <w:t>Знания о моральных нормах общества</w:t>
            </w:r>
          </w:p>
        </w:tc>
      </w:tr>
      <w:tr w:rsidR="00A46252" w:rsidRPr="00A46252" w:rsidTr="00D0356D">
        <w:tc>
          <w:tcPr>
            <w:tcW w:w="946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6252" w:rsidRPr="00A46252" w:rsidRDefault="00A46252" w:rsidP="00A46252">
            <w:pPr>
              <w:spacing w:before="100" w:beforeAutospacing="1" w:after="0" w:line="240" w:lineRule="auto"/>
              <w:contextualSpacing/>
              <w:jc w:val="center"/>
              <w:rPr>
                <w:rFonts w:ascii="Times New Roman" w:eastAsia="Times New Roman" w:hAnsi="Times New Roman" w:cs="Times New Roman"/>
                <w:sz w:val="24"/>
                <w:szCs w:val="24"/>
              </w:rPr>
            </w:pPr>
            <w:r w:rsidRPr="00A46252">
              <w:rPr>
                <w:rFonts w:ascii="Times New Roman" w:eastAsia="Times New Roman" w:hAnsi="Times New Roman" w:cs="Times New Roman"/>
                <w:b/>
                <w:sz w:val="24"/>
                <w:szCs w:val="24"/>
              </w:rPr>
              <w:t>Средства и методы </w:t>
            </w:r>
          </w:p>
        </w:tc>
      </w:tr>
      <w:tr w:rsidR="00A46252" w:rsidRPr="00A46252" w:rsidTr="00D0356D">
        <w:tc>
          <w:tcPr>
            <w:tcW w:w="946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6252" w:rsidRPr="00A46252" w:rsidRDefault="00A46252" w:rsidP="00A46252">
            <w:pPr>
              <w:spacing w:before="100" w:beforeAutospacing="1" w:after="0" w:line="240" w:lineRule="auto"/>
              <w:contextualSpacing/>
              <w:rPr>
                <w:rFonts w:ascii="Times New Roman" w:eastAsia="Times New Roman" w:hAnsi="Times New Roman" w:cs="Times New Roman"/>
                <w:sz w:val="24"/>
                <w:szCs w:val="24"/>
              </w:rPr>
            </w:pPr>
            <w:r w:rsidRPr="00A46252">
              <w:rPr>
                <w:rFonts w:ascii="Times New Roman" w:eastAsia="Times New Roman" w:hAnsi="Times New Roman" w:cs="Times New Roman"/>
                <w:sz w:val="24"/>
                <w:szCs w:val="24"/>
              </w:rPr>
              <w:t>Создание  развивающей  предметно-пространственной среды, наблюдения, рассматривание картин, чтение художественной литературы, просмотр видеоматериалов, беседы, игры – драма</w:t>
            </w:r>
            <w:r>
              <w:rPr>
                <w:rFonts w:ascii="Times New Roman" w:eastAsia="Times New Roman" w:hAnsi="Times New Roman" w:cs="Times New Roman"/>
                <w:sz w:val="24"/>
                <w:szCs w:val="24"/>
              </w:rPr>
              <w:t xml:space="preserve">тизации, сюжетно – ролевые игры, </w:t>
            </w:r>
            <w:r w:rsidRPr="00A46252">
              <w:rPr>
                <w:rFonts w:ascii="Times New Roman" w:hAnsi="Times New Roman"/>
                <w:sz w:val="24"/>
                <w:szCs w:val="24"/>
              </w:rPr>
              <w:t>применение игротерапевтических техник с элементами куклотерапии, песочной терапии, арттерапии</w:t>
            </w:r>
          </w:p>
        </w:tc>
      </w:tr>
    </w:tbl>
    <w:p w:rsidR="00A46252" w:rsidRDefault="00A46252" w:rsidP="002B1C09">
      <w:pPr>
        <w:spacing w:before="100" w:beforeAutospacing="1" w:after="100" w:afterAutospacing="1" w:line="240" w:lineRule="auto"/>
        <w:contextualSpacing/>
        <w:jc w:val="both"/>
        <w:rPr>
          <w:rFonts w:ascii="Times New Roman" w:eastAsia="Times New Roman" w:hAnsi="Times New Roman" w:cs="Times New Roman"/>
          <w:b/>
          <w:sz w:val="24"/>
          <w:szCs w:val="24"/>
        </w:rPr>
      </w:pPr>
    </w:p>
    <w:p w:rsidR="002B1C09" w:rsidRPr="00DA336D" w:rsidRDefault="001556CA" w:rsidP="001556CA">
      <w:pPr>
        <w:spacing w:before="100" w:beforeAutospacing="1" w:after="0" w:line="240" w:lineRule="auto"/>
        <w:contextualSpacing/>
        <w:jc w:val="both"/>
        <w:rPr>
          <w:rFonts w:ascii="Times New Roman" w:hAnsi="Times New Roman" w:cs="Times New Roman"/>
          <w:b/>
          <w:sz w:val="24"/>
          <w:szCs w:val="24"/>
        </w:rPr>
      </w:pPr>
      <w:r>
        <w:rPr>
          <w:rFonts w:ascii="Times New Roman" w:eastAsia="Times New Roman" w:hAnsi="Times New Roman" w:cs="Times New Roman"/>
          <w:b/>
          <w:sz w:val="24"/>
          <w:szCs w:val="24"/>
        </w:rPr>
        <w:t>2.2</w:t>
      </w:r>
      <w:r w:rsidR="002B1C09" w:rsidRPr="00DA336D">
        <w:rPr>
          <w:rFonts w:ascii="Times New Roman" w:eastAsia="Times New Roman" w:hAnsi="Times New Roman" w:cs="Times New Roman"/>
          <w:b/>
          <w:sz w:val="24"/>
          <w:szCs w:val="24"/>
        </w:rPr>
        <w:t xml:space="preserve">.2. </w:t>
      </w:r>
      <w:r w:rsidR="002B1C09" w:rsidRPr="00DA336D">
        <w:rPr>
          <w:rFonts w:ascii="Times New Roman" w:hAnsi="Times New Roman" w:cs="Times New Roman"/>
          <w:b/>
          <w:sz w:val="24"/>
          <w:szCs w:val="24"/>
        </w:rPr>
        <w:t>Образовательная область «Познавательное  развитие»</w:t>
      </w:r>
    </w:p>
    <w:p w:rsidR="00545D92" w:rsidRPr="00DA336D" w:rsidRDefault="002B1C09" w:rsidP="001556CA">
      <w:pPr>
        <w:pStyle w:val="210"/>
        <w:shd w:val="clear" w:color="auto" w:fill="auto"/>
        <w:spacing w:before="0" w:line="240" w:lineRule="auto"/>
        <w:ind w:firstLine="0"/>
        <w:jc w:val="left"/>
        <w:rPr>
          <w:rFonts w:ascii="Times New Roman" w:hAnsi="Times New Roman" w:cs="Times New Roman"/>
          <w:color w:val="000000"/>
          <w:sz w:val="24"/>
          <w:szCs w:val="24"/>
          <w:shd w:val="clear" w:color="auto" w:fill="FFFFFF"/>
        </w:rPr>
      </w:pPr>
      <w:r w:rsidRPr="00DA336D">
        <w:rPr>
          <w:rStyle w:val="21"/>
          <w:rFonts w:ascii="Times New Roman" w:hAnsi="Times New Roman" w:cs="Times New Roman"/>
          <w:color w:val="000000"/>
          <w:sz w:val="24"/>
          <w:szCs w:val="24"/>
        </w:rPr>
        <w:t>Познавательное развитие предполагает:</w:t>
      </w:r>
    </w:p>
    <w:p w:rsidR="002B1C09" w:rsidRPr="00DA336D" w:rsidRDefault="002B1C09" w:rsidP="00D9120E">
      <w:pPr>
        <w:pStyle w:val="210"/>
        <w:numPr>
          <w:ilvl w:val="0"/>
          <w:numId w:val="14"/>
        </w:numPr>
        <w:shd w:val="clear" w:color="auto" w:fill="auto"/>
        <w:tabs>
          <w:tab w:val="left" w:pos="357"/>
        </w:tabs>
        <w:spacing w:before="0" w:line="240" w:lineRule="auto"/>
        <w:rPr>
          <w:rFonts w:ascii="Times New Roman" w:hAnsi="Times New Roman" w:cs="Times New Roman"/>
          <w:sz w:val="24"/>
          <w:szCs w:val="24"/>
        </w:rPr>
      </w:pPr>
      <w:r w:rsidRPr="00DA336D">
        <w:rPr>
          <w:rStyle w:val="21"/>
          <w:rFonts w:ascii="Times New Roman" w:hAnsi="Times New Roman" w:cs="Times New Roman"/>
          <w:color w:val="000000"/>
          <w:sz w:val="24"/>
          <w:szCs w:val="24"/>
        </w:rPr>
        <w:t>развитие интересов детей, любознательности и познавательной мотивации;</w:t>
      </w:r>
    </w:p>
    <w:p w:rsidR="002B1C09" w:rsidRPr="00DA336D" w:rsidRDefault="002B1C09" w:rsidP="00D9120E">
      <w:pPr>
        <w:pStyle w:val="210"/>
        <w:numPr>
          <w:ilvl w:val="0"/>
          <w:numId w:val="14"/>
        </w:numPr>
        <w:shd w:val="clear" w:color="auto" w:fill="auto"/>
        <w:tabs>
          <w:tab w:val="left" w:pos="357"/>
        </w:tabs>
        <w:spacing w:before="0" w:line="240" w:lineRule="auto"/>
        <w:rPr>
          <w:rFonts w:ascii="Times New Roman" w:hAnsi="Times New Roman" w:cs="Times New Roman"/>
          <w:sz w:val="24"/>
          <w:szCs w:val="24"/>
        </w:rPr>
      </w:pPr>
      <w:r w:rsidRPr="00DA336D">
        <w:rPr>
          <w:rStyle w:val="21"/>
          <w:rFonts w:ascii="Times New Roman" w:hAnsi="Times New Roman" w:cs="Times New Roman"/>
          <w:color w:val="000000"/>
          <w:sz w:val="24"/>
          <w:szCs w:val="24"/>
        </w:rPr>
        <w:t>формирование познавательных действий, становление сознания;</w:t>
      </w:r>
    </w:p>
    <w:p w:rsidR="002B1C09" w:rsidRPr="00DA336D" w:rsidRDefault="002B1C09" w:rsidP="00D9120E">
      <w:pPr>
        <w:pStyle w:val="210"/>
        <w:numPr>
          <w:ilvl w:val="0"/>
          <w:numId w:val="14"/>
        </w:numPr>
        <w:shd w:val="clear" w:color="auto" w:fill="auto"/>
        <w:tabs>
          <w:tab w:val="left" w:pos="357"/>
        </w:tabs>
        <w:spacing w:before="0" w:line="240" w:lineRule="auto"/>
        <w:rPr>
          <w:rFonts w:ascii="Times New Roman" w:hAnsi="Times New Roman" w:cs="Times New Roman"/>
          <w:sz w:val="24"/>
          <w:szCs w:val="24"/>
        </w:rPr>
      </w:pPr>
      <w:r w:rsidRPr="00DA336D">
        <w:rPr>
          <w:rStyle w:val="21"/>
          <w:rFonts w:ascii="Times New Roman" w:hAnsi="Times New Roman" w:cs="Times New Roman"/>
          <w:color w:val="000000"/>
          <w:sz w:val="24"/>
          <w:szCs w:val="24"/>
        </w:rPr>
        <w:t>развитие воображения и творческой активности;</w:t>
      </w:r>
    </w:p>
    <w:p w:rsidR="002B1C09" w:rsidRPr="00DA336D" w:rsidRDefault="002B1C09" w:rsidP="00D9120E">
      <w:pPr>
        <w:pStyle w:val="210"/>
        <w:numPr>
          <w:ilvl w:val="0"/>
          <w:numId w:val="14"/>
        </w:numPr>
        <w:shd w:val="clear" w:color="auto" w:fill="auto"/>
        <w:tabs>
          <w:tab w:val="left" w:pos="357"/>
        </w:tabs>
        <w:spacing w:before="0" w:line="240" w:lineRule="auto"/>
        <w:rPr>
          <w:rFonts w:ascii="Times New Roman" w:hAnsi="Times New Roman" w:cs="Times New Roman"/>
          <w:sz w:val="24"/>
          <w:szCs w:val="24"/>
        </w:rPr>
      </w:pPr>
      <w:r w:rsidRPr="00DA336D">
        <w:rPr>
          <w:rStyle w:val="21"/>
          <w:rFonts w:ascii="Times New Roman" w:hAnsi="Times New Roman" w:cs="Times New Roman"/>
          <w:color w:val="000000"/>
          <w:sz w:val="24"/>
          <w:szCs w:val="24"/>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
    <w:p w:rsidR="002B1C09" w:rsidRPr="00DA336D" w:rsidRDefault="002B1C09" w:rsidP="00D9120E">
      <w:pPr>
        <w:pStyle w:val="210"/>
        <w:numPr>
          <w:ilvl w:val="0"/>
          <w:numId w:val="14"/>
        </w:numPr>
        <w:shd w:val="clear" w:color="auto" w:fill="auto"/>
        <w:tabs>
          <w:tab w:val="left" w:pos="357"/>
        </w:tabs>
        <w:spacing w:before="0" w:line="240" w:lineRule="auto"/>
        <w:rPr>
          <w:rStyle w:val="21"/>
          <w:rFonts w:ascii="Times New Roman" w:hAnsi="Times New Roman" w:cs="Times New Roman"/>
          <w:sz w:val="24"/>
          <w:szCs w:val="24"/>
          <w:shd w:val="clear" w:color="auto" w:fill="auto"/>
        </w:rPr>
      </w:pPr>
      <w:r w:rsidRPr="00DA336D">
        <w:rPr>
          <w:rStyle w:val="21"/>
          <w:rFonts w:ascii="Times New Roman" w:hAnsi="Times New Roman" w:cs="Times New Roman"/>
          <w:color w:val="000000"/>
          <w:sz w:val="24"/>
          <w:szCs w:val="24"/>
        </w:rPr>
        <w:t>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545D92" w:rsidRPr="00DA336D" w:rsidRDefault="00545D92" w:rsidP="00D9120E">
      <w:pPr>
        <w:pStyle w:val="a3"/>
        <w:widowControl w:val="0"/>
        <w:numPr>
          <w:ilvl w:val="0"/>
          <w:numId w:val="14"/>
        </w:numPr>
        <w:tabs>
          <w:tab w:val="left" w:pos="567"/>
        </w:tabs>
        <w:spacing w:after="0" w:line="240" w:lineRule="auto"/>
        <w:jc w:val="both"/>
        <w:rPr>
          <w:rFonts w:ascii="Times New Roman" w:hAnsi="Times New Roman"/>
          <w:sz w:val="24"/>
          <w:szCs w:val="24"/>
        </w:rPr>
      </w:pPr>
      <w:r w:rsidRPr="00DA336D">
        <w:rPr>
          <w:rFonts w:ascii="Times New Roman" w:hAnsi="Times New Roman"/>
          <w:sz w:val="24"/>
          <w:szCs w:val="24"/>
        </w:rPr>
        <w:t xml:space="preserve"> развития представлений о виртуальной среде, о возможностях и рисках Интернета. </w:t>
      </w:r>
    </w:p>
    <w:p w:rsidR="00E529A2" w:rsidRDefault="00E529A2" w:rsidP="00943B31">
      <w:pPr>
        <w:pStyle w:val="a3"/>
        <w:widowControl w:val="0"/>
        <w:tabs>
          <w:tab w:val="left" w:pos="567"/>
          <w:tab w:val="left" w:pos="709"/>
        </w:tabs>
        <w:spacing w:after="0" w:line="240" w:lineRule="auto"/>
        <w:ind w:left="0"/>
        <w:jc w:val="center"/>
        <w:rPr>
          <w:rFonts w:ascii="Times New Roman" w:hAnsi="Times New Roman"/>
          <w:i/>
          <w:color w:val="FF0000"/>
          <w:sz w:val="24"/>
          <w:szCs w:val="24"/>
        </w:rPr>
      </w:pPr>
    </w:p>
    <w:p w:rsidR="00E529A2" w:rsidRPr="001856CB" w:rsidRDefault="00E529A2" w:rsidP="001856CB">
      <w:pPr>
        <w:widowControl w:val="0"/>
        <w:tabs>
          <w:tab w:val="left" w:pos="9496"/>
        </w:tabs>
        <w:spacing w:after="0" w:line="240" w:lineRule="auto"/>
        <w:ind w:right="140"/>
        <w:jc w:val="both"/>
        <w:rPr>
          <w:rFonts w:ascii="Times New Roman" w:eastAsia="Times New Roman" w:hAnsi="Times New Roman" w:cs="Times New Roman"/>
          <w:b/>
          <w:bCs/>
          <w:i/>
          <w:iCs/>
          <w:sz w:val="24"/>
          <w:szCs w:val="24"/>
        </w:rPr>
      </w:pPr>
      <w:r w:rsidRPr="001856CB">
        <w:rPr>
          <w:rFonts w:ascii="Times New Roman" w:eastAsia="Times New Roman" w:hAnsi="Times New Roman" w:cs="Times New Roman"/>
          <w:b/>
          <w:bCs/>
          <w:i/>
          <w:iCs/>
          <w:sz w:val="24"/>
          <w:szCs w:val="24"/>
          <w:shd w:val="clear" w:color="auto" w:fill="FFFFFF"/>
        </w:rPr>
        <w:t>Основное содержание образовательной деятельности с детьми младшего дошкольного возраста</w:t>
      </w:r>
    </w:p>
    <w:p w:rsidR="00E529A2" w:rsidRPr="00EA3108" w:rsidRDefault="00E529A2" w:rsidP="00E529A2">
      <w:pPr>
        <w:widowControl w:val="0"/>
        <w:spacing w:after="0" w:line="240" w:lineRule="auto"/>
        <w:ind w:firstLine="760"/>
        <w:jc w:val="both"/>
        <w:rPr>
          <w:rFonts w:ascii="Times New Roman" w:eastAsia="Times New Roman" w:hAnsi="Times New Roman" w:cs="Times New Roman"/>
          <w:sz w:val="24"/>
          <w:szCs w:val="24"/>
        </w:rPr>
      </w:pPr>
      <w:r w:rsidRPr="00EA3108">
        <w:rPr>
          <w:rFonts w:ascii="Times New Roman" w:eastAsia="Times New Roman" w:hAnsi="Times New Roman" w:cs="Times New Roman"/>
          <w:color w:val="000000"/>
          <w:sz w:val="24"/>
          <w:szCs w:val="24"/>
          <w:shd w:val="clear" w:color="auto" w:fill="FFFFFF"/>
        </w:rPr>
        <w:t>Содержание образовательной области «Познавательное развитие» на первой ступени обучения обеспечивает: развитие у детей с ТНР познавательной активности; обогащение их сенсомоторного и сенсорного опыта; формирование предпосылок познавательно</w:t>
      </w:r>
      <w:r w:rsidR="000F10C8">
        <w:rPr>
          <w:rFonts w:ascii="Times New Roman" w:eastAsia="Times New Roman" w:hAnsi="Times New Roman" w:cs="Times New Roman"/>
          <w:color w:val="000000"/>
          <w:sz w:val="24"/>
          <w:szCs w:val="24"/>
          <w:shd w:val="clear" w:color="auto" w:fill="FFFFFF"/>
        </w:rPr>
        <w:t>-</w:t>
      </w:r>
      <w:r w:rsidRPr="00EA3108">
        <w:rPr>
          <w:rFonts w:ascii="Times New Roman" w:eastAsia="Times New Roman" w:hAnsi="Times New Roman" w:cs="Times New Roman"/>
          <w:color w:val="000000"/>
          <w:sz w:val="24"/>
          <w:szCs w:val="24"/>
          <w:shd w:val="clear" w:color="auto" w:fill="FFFFFF"/>
        </w:rPr>
        <w:t>исследовательской и конструктивной деятельности; формирование представлений об окружающем мире; формирование элементарных математических представлений.</w:t>
      </w:r>
    </w:p>
    <w:p w:rsidR="00E529A2" w:rsidRPr="00EA3108" w:rsidRDefault="00E529A2" w:rsidP="00E529A2">
      <w:pPr>
        <w:widowControl w:val="0"/>
        <w:spacing w:after="0" w:line="240" w:lineRule="auto"/>
        <w:ind w:firstLine="760"/>
        <w:jc w:val="both"/>
        <w:rPr>
          <w:rFonts w:ascii="Times New Roman" w:eastAsia="Times New Roman" w:hAnsi="Times New Roman" w:cs="Times New Roman"/>
          <w:sz w:val="24"/>
          <w:szCs w:val="24"/>
        </w:rPr>
      </w:pPr>
      <w:r w:rsidRPr="00EA3108">
        <w:rPr>
          <w:rFonts w:ascii="Times New Roman" w:eastAsia="Times New Roman" w:hAnsi="Times New Roman" w:cs="Times New Roman"/>
          <w:color w:val="000000"/>
          <w:sz w:val="24"/>
          <w:szCs w:val="24"/>
          <w:shd w:val="clear" w:color="auto" w:fill="FFFFFF"/>
        </w:rPr>
        <w:t>Характер решаемых задач позволяет структурировать содержание образовательной области «Познавательное развитие» на первой ступени обучения по следующим разделам:</w:t>
      </w:r>
    </w:p>
    <w:p w:rsidR="00E529A2" w:rsidRPr="00EA3108" w:rsidRDefault="00E529A2" w:rsidP="003711E8">
      <w:pPr>
        <w:widowControl w:val="0"/>
        <w:numPr>
          <w:ilvl w:val="0"/>
          <w:numId w:val="60"/>
        </w:numPr>
        <w:tabs>
          <w:tab w:val="left" w:pos="322"/>
        </w:tabs>
        <w:spacing w:after="0" w:line="240" w:lineRule="auto"/>
        <w:jc w:val="both"/>
        <w:rPr>
          <w:rFonts w:ascii="Times New Roman" w:eastAsia="Times New Roman" w:hAnsi="Times New Roman" w:cs="Times New Roman"/>
          <w:sz w:val="24"/>
          <w:szCs w:val="24"/>
        </w:rPr>
      </w:pPr>
      <w:r w:rsidRPr="00EA3108">
        <w:rPr>
          <w:rFonts w:ascii="Times New Roman" w:eastAsia="Times New Roman" w:hAnsi="Times New Roman" w:cs="Times New Roman"/>
          <w:color w:val="000000"/>
          <w:sz w:val="24"/>
          <w:szCs w:val="24"/>
          <w:shd w:val="clear" w:color="auto" w:fill="FFFFFF"/>
        </w:rPr>
        <w:t>конструктивные игры и конструирование; 2) представления о себе и об окружающем природном мире; 3) элементарные математические представления.</w:t>
      </w:r>
    </w:p>
    <w:p w:rsidR="00E529A2" w:rsidRPr="00EA3108" w:rsidRDefault="00E529A2" w:rsidP="00E529A2">
      <w:pPr>
        <w:widowControl w:val="0"/>
        <w:tabs>
          <w:tab w:val="left" w:pos="322"/>
        </w:tabs>
        <w:spacing w:after="0" w:line="240" w:lineRule="auto"/>
        <w:jc w:val="both"/>
        <w:rPr>
          <w:rFonts w:ascii="Times New Roman" w:eastAsia="Times New Roman" w:hAnsi="Times New Roman" w:cs="Times New Roman"/>
          <w:sz w:val="24"/>
          <w:szCs w:val="24"/>
        </w:rPr>
      </w:pPr>
      <w:r w:rsidRPr="00EA3108">
        <w:rPr>
          <w:rFonts w:ascii="Times New Roman" w:eastAsia="Times New Roman" w:hAnsi="Times New Roman" w:cs="Times New Roman"/>
          <w:sz w:val="24"/>
          <w:szCs w:val="24"/>
        </w:rPr>
        <w:t>В ходе образоват</w:t>
      </w:r>
      <w:r w:rsidR="00B10685">
        <w:rPr>
          <w:rFonts w:ascii="Times New Roman" w:eastAsia="Times New Roman" w:hAnsi="Times New Roman" w:cs="Times New Roman"/>
          <w:sz w:val="24"/>
          <w:szCs w:val="24"/>
        </w:rPr>
        <w:t>ельной деятельности у детей с ТН</w:t>
      </w:r>
      <w:r w:rsidRPr="00EA3108">
        <w:rPr>
          <w:rFonts w:ascii="Times New Roman" w:eastAsia="Times New Roman" w:hAnsi="Times New Roman" w:cs="Times New Roman"/>
          <w:sz w:val="24"/>
          <w:szCs w:val="24"/>
        </w:rPr>
        <w:t>Р развивают сенсорно</w:t>
      </w:r>
      <w:r w:rsidR="000F10C8">
        <w:rPr>
          <w:rFonts w:ascii="Times New Roman" w:eastAsia="Times New Roman" w:hAnsi="Times New Roman" w:cs="Times New Roman"/>
          <w:sz w:val="24"/>
          <w:szCs w:val="24"/>
        </w:rPr>
        <w:t>-</w:t>
      </w:r>
      <w:r w:rsidRPr="00EA3108">
        <w:rPr>
          <w:rFonts w:ascii="Times New Roman" w:eastAsia="Times New Roman" w:hAnsi="Times New Roman" w:cs="Times New Roman"/>
          <w:sz w:val="24"/>
          <w:szCs w:val="24"/>
        </w:rPr>
        <w:t>перцептивные способности: умение выделять знакомые объекты из фона зрительно, по звучанию, на ощупь и на вкус.</w:t>
      </w:r>
    </w:p>
    <w:p w:rsidR="00E529A2" w:rsidRPr="00EA3108" w:rsidRDefault="00E529A2" w:rsidP="00E529A2">
      <w:pPr>
        <w:widowControl w:val="0"/>
        <w:tabs>
          <w:tab w:val="left" w:pos="322"/>
        </w:tabs>
        <w:spacing w:after="0" w:line="240" w:lineRule="auto"/>
        <w:jc w:val="both"/>
        <w:rPr>
          <w:rFonts w:ascii="Times New Roman" w:eastAsia="Times New Roman" w:hAnsi="Times New Roman" w:cs="Times New Roman"/>
          <w:sz w:val="24"/>
          <w:szCs w:val="24"/>
        </w:rPr>
      </w:pPr>
      <w:r w:rsidRPr="00EA3108">
        <w:rPr>
          <w:rFonts w:ascii="Times New Roman" w:eastAsia="Times New Roman" w:hAnsi="Times New Roman" w:cs="Times New Roman"/>
          <w:sz w:val="24"/>
          <w:szCs w:val="24"/>
        </w:rPr>
        <w:t>Для формирования кинетической основы д</w:t>
      </w:r>
      <w:r w:rsidR="00B10685">
        <w:rPr>
          <w:rFonts w:ascii="Times New Roman" w:eastAsia="Times New Roman" w:hAnsi="Times New Roman" w:cs="Times New Roman"/>
          <w:sz w:val="24"/>
          <w:szCs w:val="24"/>
        </w:rPr>
        <w:t>вижений пальцев рук у детей с ТН</w:t>
      </w:r>
      <w:r w:rsidRPr="00EA3108">
        <w:rPr>
          <w:rFonts w:ascii="Times New Roman" w:eastAsia="Times New Roman" w:hAnsi="Times New Roman" w:cs="Times New Roman"/>
          <w:sz w:val="24"/>
          <w:szCs w:val="24"/>
        </w:rPr>
        <w:t>Р в процессе выполнения последовательно организованных движений и конструктивного праксиса в предметные, а иногда и в сюжетные игры вводятся ситуации, когда детям нужно собрать пирамидку или матрешку, что-то построить, сложить разрезные картинки. В этом случае детям предлагают сборно-разборные игрушки, доступный им строительный материал, кукол и кукольную одежду с множеством застежек: на пуговицах, на липучках, на молниях. Занятия организуются таким образом, чтобы постоянно стимулировать детей к взаимодействию со взрослым и другими детьми.</w:t>
      </w:r>
    </w:p>
    <w:p w:rsidR="00E529A2" w:rsidRPr="00EA3108" w:rsidRDefault="00E529A2" w:rsidP="00E529A2">
      <w:pPr>
        <w:widowControl w:val="0"/>
        <w:tabs>
          <w:tab w:val="left" w:pos="322"/>
        </w:tabs>
        <w:spacing w:after="0" w:line="240" w:lineRule="auto"/>
        <w:jc w:val="both"/>
        <w:rPr>
          <w:rFonts w:ascii="Times New Roman" w:eastAsia="Times New Roman" w:hAnsi="Times New Roman" w:cs="Times New Roman"/>
          <w:sz w:val="24"/>
          <w:szCs w:val="24"/>
        </w:rPr>
      </w:pPr>
      <w:r w:rsidRPr="00EA3108">
        <w:rPr>
          <w:rFonts w:ascii="Times New Roman" w:eastAsia="Times New Roman" w:hAnsi="Times New Roman" w:cs="Times New Roman"/>
          <w:sz w:val="24"/>
          <w:szCs w:val="24"/>
        </w:rPr>
        <w:t xml:space="preserve">В специально подобранных играх активно развиваются произвольность, опосредованность </w:t>
      </w:r>
      <w:r w:rsidRPr="00EA3108">
        <w:rPr>
          <w:rFonts w:ascii="Times New Roman" w:eastAsia="Times New Roman" w:hAnsi="Times New Roman" w:cs="Times New Roman"/>
          <w:sz w:val="24"/>
          <w:szCs w:val="24"/>
        </w:rPr>
        <w:lastRenderedPageBreak/>
        <w:t>восприятия, пространственные отношения, способность создавать целое из частей. С помощью этих игр взрослый обучает детей простейшим обобщениям на основе установления сходных признаков.</w:t>
      </w:r>
    </w:p>
    <w:p w:rsidR="00E529A2" w:rsidRPr="00EA3108" w:rsidRDefault="00E529A2" w:rsidP="00E529A2">
      <w:pPr>
        <w:widowControl w:val="0"/>
        <w:tabs>
          <w:tab w:val="left" w:pos="322"/>
        </w:tabs>
        <w:spacing w:after="0" w:line="240" w:lineRule="auto"/>
        <w:jc w:val="both"/>
        <w:rPr>
          <w:rFonts w:ascii="Times New Roman" w:eastAsia="Times New Roman" w:hAnsi="Times New Roman" w:cs="Times New Roman"/>
          <w:sz w:val="24"/>
          <w:szCs w:val="24"/>
        </w:rPr>
      </w:pPr>
      <w:r w:rsidRPr="00EA3108">
        <w:rPr>
          <w:rFonts w:ascii="Times New Roman" w:eastAsia="Times New Roman" w:hAnsi="Times New Roman" w:cs="Times New Roman"/>
          <w:sz w:val="24"/>
          <w:szCs w:val="24"/>
        </w:rPr>
        <w:t>Особое внимание взрослый обращает на обучение детей элементарному планированию и выполнению каких-либо действий с его помощью и самостоятельно («Что будем делать сначала?», «Что будем делать потом?»).</w:t>
      </w:r>
    </w:p>
    <w:p w:rsidR="00E529A2" w:rsidRDefault="00E529A2" w:rsidP="00E529A2">
      <w:pPr>
        <w:widowControl w:val="0"/>
        <w:tabs>
          <w:tab w:val="left" w:pos="322"/>
        </w:tabs>
        <w:spacing w:after="0" w:line="240" w:lineRule="auto"/>
        <w:jc w:val="both"/>
        <w:rPr>
          <w:rFonts w:ascii="Times New Roman" w:eastAsia="Times New Roman" w:hAnsi="Times New Roman" w:cs="Times New Roman"/>
          <w:sz w:val="24"/>
          <w:szCs w:val="24"/>
        </w:rPr>
      </w:pPr>
    </w:p>
    <w:p w:rsidR="00E529A2" w:rsidRPr="001856CB" w:rsidRDefault="00E529A2" w:rsidP="00E529A2">
      <w:pPr>
        <w:widowControl w:val="0"/>
        <w:tabs>
          <w:tab w:val="left" w:pos="322"/>
        </w:tabs>
        <w:spacing w:after="0" w:line="240" w:lineRule="auto"/>
        <w:jc w:val="center"/>
        <w:rPr>
          <w:rFonts w:ascii="Times New Roman" w:eastAsia="Times New Roman" w:hAnsi="Times New Roman" w:cs="Times New Roman"/>
          <w:b/>
          <w:i/>
          <w:sz w:val="24"/>
          <w:szCs w:val="24"/>
        </w:rPr>
      </w:pPr>
      <w:r w:rsidRPr="001856CB">
        <w:rPr>
          <w:rFonts w:ascii="Times New Roman" w:eastAsia="Times New Roman" w:hAnsi="Times New Roman" w:cs="Times New Roman"/>
          <w:b/>
          <w:i/>
          <w:sz w:val="24"/>
          <w:szCs w:val="24"/>
        </w:rPr>
        <w:t>Основное содержание образовательной деятельности с детьми среднего дошкольного возраста</w:t>
      </w:r>
    </w:p>
    <w:p w:rsidR="00E529A2" w:rsidRPr="00EA3108" w:rsidRDefault="00E529A2" w:rsidP="00E529A2">
      <w:pPr>
        <w:widowControl w:val="0"/>
        <w:tabs>
          <w:tab w:val="left" w:pos="32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EA3108">
        <w:rPr>
          <w:rFonts w:ascii="Times New Roman" w:eastAsia="Times New Roman" w:hAnsi="Times New Roman" w:cs="Times New Roman"/>
          <w:sz w:val="24"/>
          <w:szCs w:val="24"/>
        </w:rPr>
        <w:t>Содержание образовательной области «Познавательное развитие» на второй ступени обучения обеспечивает повышение познавательной активности детей с ТНР, обогащение их сенсомоторного и сенсорного опыта, формирование предпосылок познавательно</w:t>
      </w:r>
      <w:r>
        <w:rPr>
          <w:rFonts w:ascii="Times New Roman" w:eastAsia="Times New Roman" w:hAnsi="Times New Roman" w:cs="Times New Roman"/>
          <w:sz w:val="24"/>
          <w:szCs w:val="24"/>
        </w:rPr>
        <w:t>-</w:t>
      </w:r>
      <w:r w:rsidRPr="00EA3108">
        <w:rPr>
          <w:rFonts w:ascii="Times New Roman" w:eastAsia="Times New Roman" w:hAnsi="Times New Roman" w:cs="Times New Roman"/>
          <w:sz w:val="24"/>
          <w:szCs w:val="24"/>
        </w:rPr>
        <w:t>исследовательской и конструктивной деятельности, а также представлений об окружающем мире и формирование элементарных математических представлений.</w:t>
      </w:r>
    </w:p>
    <w:p w:rsidR="00E529A2" w:rsidRPr="00EA3108" w:rsidRDefault="00E529A2" w:rsidP="00E529A2">
      <w:pPr>
        <w:widowControl w:val="0"/>
        <w:tabs>
          <w:tab w:val="left" w:pos="32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EA3108">
        <w:rPr>
          <w:rFonts w:ascii="Times New Roman" w:eastAsia="Times New Roman" w:hAnsi="Times New Roman" w:cs="Times New Roman"/>
          <w:sz w:val="24"/>
          <w:szCs w:val="24"/>
        </w:rPr>
        <w:t>В процессе разнообразных видов деятельности дети узнают о функциональных свойствах и назначении объектов, учатся анализировать их, устанавливать причинные, временные и другие связи и зависимости между внутренними и внешними пространственными свойствами. При этом широко используются методы наблюдения за объектами, демонстрации объектов, элементарные опыты, упражнения и различные игры.</w:t>
      </w:r>
    </w:p>
    <w:p w:rsidR="00E529A2" w:rsidRPr="00EA3108" w:rsidRDefault="00E529A2" w:rsidP="00E529A2">
      <w:pPr>
        <w:widowControl w:val="0"/>
        <w:tabs>
          <w:tab w:val="left" w:pos="322"/>
        </w:tabs>
        <w:spacing w:after="0" w:line="240" w:lineRule="auto"/>
        <w:jc w:val="both"/>
        <w:rPr>
          <w:rFonts w:ascii="Times New Roman" w:eastAsia="Times New Roman" w:hAnsi="Times New Roman" w:cs="Times New Roman"/>
          <w:sz w:val="24"/>
          <w:szCs w:val="24"/>
        </w:rPr>
      </w:pPr>
      <w:r w:rsidRPr="00EA3108">
        <w:rPr>
          <w:rFonts w:ascii="Times New Roman" w:eastAsia="Times New Roman" w:hAnsi="Times New Roman" w:cs="Times New Roman"/>
          <w:sz w:val="24"/>
          <w:szCs w:val="24"/>
        </w:rPr>
        <w:t>Характер решаемых задач позволяет структурировать содержание образовательной области на второй ступени обучения по следующи</w:t>
      </w:r>
      <w:r>
        <w:rPr>
          <w:rFonts w:ascii="Times New Roman" w:eastAsia="Times New Roman" w:hAnsi="Times New Roman" w:cs="Times New Roman"/>
          <w:sz w:val="24"/>
          <w:szCs w:val="24"/>
        </w:rPr>
        <w:t>м разделам:</w:t>
      </w:r>
      <w:r>
        <w:rPr>
          <w:rFonts w:ascii="Times New Roman" w:eastAsia="Times New Roman" w:hAnsi="Times New Roman" w:cs="Times New Roman"/>
          <w:sz w:val="24"/>
          <w:szCs w:val="24"/>
        </w:rPr>
        <w:tab/>
        <w:t xml:space="preserve">1) конструирование; 2) </w:t>
      </w:r>
      <w:r w:rsidRPr="00EA3108">
        <w:rPr>
          <w:rFonts w:ascii="Times New Roman" w:eastAsia="Times New Roman" w:hAnsi="Times New Roman" w:cs="Times New Roman"/>
          <w:sz w:val="24"/>
          <w:szCs w:val="24"/>
        </w:rPr>
        <w:t>развитие представлений о себе и окружающем мире; 3) элементарные математические представления.</w:t>
      </w:r>
    </w:p>
    <w:p w:rsidR="00E529A2" w:rsidRPr="00EA3108" w:rsidRDefault="00E529A2" w:rsidP="00E529A2">
      <w:pPr>
        <w:widowControl w:val="0"/>
        <w:spacing w:after="0" w:line="240" w:lineRule="auto"/>
        <w:ind w:firstLine="740"/>
        <w:jc w:val="both"/>
        <w:rPr>
          <w:rFonts w:ascii="Times New Roman" w:eastAsia="Times New Roman" w:hAnsi="Times New Roman" w:cs="Times New Roman"/>
          <w:sz w:val="24"/>
          <w:szCs w:val="24"/>
        </w:rPr>
      </w:pPr>
      <w:r w:rsidRPr="00EA3108">
        <w:rPr>
          <w:rFonts w:ascii="Times New Roman" w:eastAsia="Times New Roman" w:hAnsi="Times New Roman" w:cs="Times New Roman"/>
          <w:color w:val="000000"/>
          <w:sz w:val="24"/>
          <w:szCs w:val="24"/>
          <w:shd w:val="clear" w:color="auto" w:fill="FFFFFF"/>
        </w:rPr>
        <w:t>Взрослый развивает и поддерживает у детей словесное сопровождение практических действий (второй уровень словесной регуляции).</w:t>
      </w:r>
    </w:p>
    <w:p w:rsidR="00E529A2" w:rsidRPr="00EA3108" w:rsidRDefault="00E529A2" w:rsidP="00E529A2">
      <w:pPr>
        <w:widowControl w:val="0"/>
        <w:spacing w:after="0" w:line="240" w:lineRule="auto"/>
        <w:ind w:firstLine="740"/>
        <w:jc w:val="both"/>
        <w:rPr>
          <w:rFonts w:ascii="Times New Roman" w:eastAsia="Times New Roman" w:hAnsi="Times New Roman" w:cs="Times New Roman"/>
          <w:sz w:val="24"/>
          <w:szCs w:val="24"/>
        </w:rPr>
      </w:pPr>
      <w:r w:rsidRPr="00EA3108">
        <w:rPr>
          <w:rFonts w:ascii="Times New Roman" w:eastAsia="Times New Roman" w:hAnsi="Times New Roman" w:cs="Times New Roman"/>
          <w:color w:val="000000"/>
          <w:sz w:val="24"/>
          <w:szCs w:val="24"/>
          <w:shd w:val="clear" w:color="auto" w:fill="FFFFFF"/>
        </w:rPr>
        <w:t>Развитие у детей представлений о себе и об окружающем мире осуществляется комплексно при участии всех специалистов. Воспитатели организуют групповые и индивидуальные игровые занятия, совместную деятельность с детьми в форме увлекательных игр, экскурсий, поисков и т.п. Они обогащают и закрепляют у детей представления о себе и об окружающем мире в процессе изобразительной и трудовой деятельности, в совместных играх, на прогулках и во все режимные моменты.</w:t>
      </w:r>
    </w:p>
    <w:p w:rsidR="00E529A2" w:rsidRPr="00EA3108" w:rsidRDefault="00E529A2" w:rsidP="00E529A2">
      <w:pPr>
        <w:widowControl w:val="0"/>
        <w:spacing w:after="0" w:line="240" w:lineRule="auto"/>
        <w:ind w:firstLine="740"/>
        <w:jc w:val="both"/>
        <w:rPr>
          <w:rFonts w:ascii="Times New Roman" w:eastAsia="Times New Roman" w:hAnsi="Times New Roman" w:cs="Times New Roman"/>
          <w:sz w:val="24"/>
          <w:szCs w:val="24"/>
        </w:rPr>
      </w:pPr>
      <w:r w:rsidRPr="00EA3108">
        <w:rPr>
          <w:rFonts w:ascii="Times New Roman" w:eastAsia="Times New Roman" w:hAnsi="Times New Roman" w:cs="Times New Roman"/>
          <w:color w:val="000000"/>
          <w:sz w:val="24"/>
          <w:szCs w:val="24"/>
          <w:shd w:val="clear" w:color="auto" w:fill="FFFFFF"/>
        </w:rPr>
        <w:t>Ребенок знакомится с функциональными качествами и назначением объектов окружающего природного, животного мира, овладевает умением анализировать их и связывать с внешними, пространственными свойствами. Для этого широко используются методы наблюдения, по возможности практические действия с объектами, обыгрывание, рассматривание иллюстративного материала, драматизация и т. д.</w:t>
      </w:r>
    </w:p>
    <w:p w:rsidR="00E529A2" w:rsidRPr="00EA3108" w:rsidRDefault="00E529A2" w:rsidP="00E529A2">
      <w:pPr>
        <w:widowControl w:val="0"/>
        <w:spacing w:after="0" w:line="240" w:lineRule="auto"/>
        <w:ind w:firstLine="740"/>
        <w:jc w:val="both"/>
        <w:rPr>
          <w:rFonts w:ascii="Times New Roman" w:eastAsia="Times New Roman" w:hAnsi="Times New Roman" w:cs="Times New Roman"/>
          <w:sz w:val="24"/>
          <w:szCs w:val="24"/>
        </w:rPr>
      </w:pPr>
      <w:r w:rsidRPr="00EA3108">
        <w:rPr>
          <w:rFonts w:ascii="Times New Roman" w:eastAsia="Times New Roman" w:hAnsi="Times New Roman" w:cs="Times New Roman"/>
          <w:color w:val="000000"/>
          <w:sz w:val="24"/>
          <w:szCs w:val="24"/>
          <w:shd w:val="clear" w:color="auto" w:fill="FFFFFF"/>
        </w:rPr>
        <w:t>Педагоги продолжают формировать экологические представления детей, знакомить их с функциями человека в природе (потребительской, природоохранной, восстановительной).</w:t>
      </w:r>
    </w:p>
    <w:p w:rsidR="00E529A2" w:rsidRPr="00EA3108" w:rsidRDefault="00E529A2" w:rsidP="00E529A2">
      <w:pPr>
        <w:widowControl w:val="0"/>
        <w:spacing w:after="360" w:line="240" w:lineRule="auto"/>
        <w:ind w:firstLine="740"/>
        <w:jc w:val="both"/>
        <w:rPr>
          <w:rFonts w:ascii="Times New Roman" w:eastAsia="Times New Roman" w:hAnsi="Times New Roman" w:cs="Times New Roman"/>
          <w:sz w:val="24"/>
          <w:szCs w:val="24"/>
        </w:rPr>
      </w:pPr>
      <w:r w:rsidRPr="00EA3108">
        <w:rPr>
          <w:rFonts w:ascii="Times New Roman" w:eastAsia="Times New Roman" w:hAnsi="Times New Roman" w:cs="Times New Roman"/>
          <w:color w:val="000000"/>
          <w:sz w:val="24"/>
          <w:szCs w:val="24"/>
          <w:shd w:val="clear" w:color="auto" w:fill="FFFFFF"/>
        </w:rPr>
        <w:t>Дети знакомятся с литературными произведениями (простейшими рассказами, историями, сказками, стихотворениями), разыгрывают совместно со взрослым содержания литературных произведений по ролям.</w:t>
      </w:r>
    </w:p>
    <w:p w:rsidR="00943B31" w:rsidRPr="00C9544B" w:rsidRDefault="00C9544B" w:rsidP="00C9544B">
      <w:pPr>
        <w:pStyle w:val="a3"/>
        <w:widowControl w:val="0"/>
        <w:tabs>
          <w:tab w:val="left" w:pos="567"/>
          <w:tab w:val="left" w:pos="709"/>
        </w:tabs>
        <w:spacing w:after="0" w:line="240" w:lineRule="auto"/>
        <w:ind w:left="0"/>
        <w:jc w:val="both"/>
        <w:rPr>
          <w:rFonts w:ascii="Times New Roman" w:hAnsi="Times New Roman"/>
          <w:b/>
          <w:i/>
          <w:sz w:val="24"/>
          <w:szCs w:val="24"/>
        </w:rPr>
      </w:pPr>
      <w:r>
        <w:rPr>
          <w:rFonts w:ascii="Times New Roman" w:hAnsi="Times New Roman"/>
          <w:b/>
          <w:i/>
          <w:sz w:val="24"/>
          <w:szCs w:val="24"/>
        </w:rPr>
        <w:t xml:space="preserve">Основное </w:t>
      </w:r>
      <w:r w:rsidR="00943B31" w:rsidRPr="00C9544B">
        <w:rPr>
          <w:rFonts w:ascii="Times New Roman" w:hAnsi="Times New Roman"/>
          <w:b/>
          <w:i/>
          <w:sz w:val="24"/>
          <w:szCs w:val="24"/>
        </w:rPr>
        <w:t>содержани</w:t>
      </w:r>
      <w:r>
        <w:rPr>
          <w:rFonts w:ascii="Times New Roman" w:hAnsi="Times New Roman"/>
          <w:b/>
          <w:i/>
          <w:sz w:val="24"/>
          <w:szCs w:val="24"/>
        </w:rPr>
        <w:t xml:space="preserve">е образовательной деятельности </w:t>
      </w:r>
      <w:r w:rsidR="00943B31" w:rsidRPr="00C9544B">
        <w:rPr>
          <w:rFonts w:ascii="Times New Roman" w:hAnsi="Times New Roman"/>
          <w:b/>
          <w:i/>
          <w:sz w:val="24"/>
          <w:szCs w:val="24"/>
        </w:rPr>
        <w:t>с детьми старшего дошкольного возраста.</w:t>
      </w:r>
    </w:p>
    <w:p w:rsidR="00943B31" w:rsidRPr="00DA336D" w:rsidRDefault="00943B31" w:rsidP="00943B31">
      <w:pPr>
        <w:widowControl w:val="0"/>
        <w:spacing w:after="0" w:line="240" w:lineRule="auto"/>
        <w:ind w:firstLine="708"/>
        <w:jc w:val="both"/>
        <w:rPr>
          <w:rFonts w:ascii="Times New Roman" w:eastAsia="Times New Roman" w:hAnsi="Times New Roman"/>
          <w:sz w:val="24"/>
          <w:szCs w:val="24"/>
        </w:rPr>
      </w:pPr>
      <w:r w:rsidRPr="00DA336D">
        <w:rPr>
          <w:rFonts w:ascii="Times New Roman" w:eastAsia="Times New Roman" w:hAnsi="Times New Roman"/>
          <w:sz w:val="24"/>
          <w:szCs w:val="24"/>
        </w:rPr>
        <w:t xml:space="preserve">Содержание образовательной области «Познавательное развитие» предполагает создание взрослыми ситуаций для расширения представлений детей о функциональных свойствах и назначении объектов, стимулируют их к анализу, используя вербальные средства общения, разнообразят ситуации для установления причинных, временных и других связей и зависимостей между внутренними и внешними свойствами. При этом широко используются методы наблюдения за объектами, демонстрации объектов, </w:t>
      </w:r>
      <w:r w:rsidRPr="00DA336D">
        <w:rPr>
          <w:rFonts w:ascii="Times New Roman" w:eastAsia="Times New Roman" w:hAnsi="Times New Roman"/>
          <w:sz w:val="24"/>
          <w:szCs w:val="24"/>
        </w:rPr>
        <w:lastRenderedPageBreak/>
        <w:t xml:space="preserve">элементарные опыты, упражнения и различные игры. Содержание образовательной области «Познавательное развитие» в этот период обеспечивает развитие у детей с ТНР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элементарных математических представлений. </w:t>
      </w:r>
    </w:p>
    <w:p w:rsidR="00943B31" w:rsidRPr="00DA336D" w:rsidRDefault="00943B31" w:rsidP="00943B31">
      <w:pPr>
        <w:widowControl w:val="0"/>
        <w:spacing w:after="0" w:line="240" w:lineRule="auto"/>
        <w:jc w:val="both"/>
        <w:rPr>
          <w:rFonts w:ascii="Times New Roman" w:eastAsia="Times New Roman" w:hAnsi="Times New Roman"/>
          <w:sz w:val="24"/>
          <w:szCs w:val="24"/>
        </w:rPr>
      </w:pPr>
      <w:r w:rsidRPr="00DA336D">
        <w:rPr>
          <w:rFonts w:ascii="Times New Roman" w:hAnsi="Times New Roman"/>
          <w:sz w:val="24"/>
          <w:szCs w:val="24"/>
        </w:rPr>
        <w:t xml:space="preserve">          Характер решаемых задач позволяет структурировать содержание образовательной области  по следующим разделам: 1) конструирование; 2) развитие представлений о себе и об окружающем мире; 3) формирование элементарных математических представлений.</w:t>
      </w:r>
    </w:p>
    <w:p w:rsidR="00943B31" w:rsidRPr="00DA336D" w:rsidRDefault="00943B31" w:rsidP="00943B31">
      <w:pPr>
        <w:widowControl w:val="0"/>
        <w:spacing w:after="0" w:line="240" w:lineRule="auto"/>
        <w:ind w:firstLine="708"/>
        <w:jc w:val="both"/>
        <w:rPr>
          <w:rFonts w:ascii="Times New Roman" w:eastAsia="Times New Roman" w:hAnsi="Times New Roman"/>
          <w:sz w:val="24"/>
          <w:szCs w:val="24"/>
        </w:rPr>
      </w:pPr>
      <w:r w:rsidRPr="00DA336D">
        <w:rPr>
          <w:rFonts w:ascii="Times New Roman" w:eastAsia="Times New Roman" w:hAnsi="Times New Roman"/>
          <w:sz w:val="24"/>
          <w:szCs w:val="24"/>
        </w:rPr>
        <w:t xml:space="preserve">Продолжается развитие у детей с ТНР мотивационного, целевого, содержательного, операционального и контрольного компонентов конструктивной деятельности. При этом особое внимание уделяется самостоятельности детей, им предлагаются творческие задания, задания на выполнение работ по своему замыслу, задания на выполнение коллективных построек. </w:t>
      </w:r>
    </w:p>
    <w:p w:rsidR="00943B31" w:rsidRPr="00DA336D" w:rsidRDefault="00943B31" w:rsidP="00943B31">
      <w:pPr>
        <w:widowControl w:val="0"/>
        <w:spacing w:after="0" w:line="240" w:lineRule="auto"/>
        <w:ind w:firstLine="708"/>
        <w:jc w:val="both"/>
        <w:rPr>
          <w:rFonts w:ascii="Times New Roman" w:eastAsia="Times New Roman" w:hAnsi="Times New Roman"/>
          <w:sz w:val="24"/>
          <w:szCs w:val="24"/>
        </w:rPr>
      </w:pPr>
      <w:r w:rsidRPr="00DA336D">
        <w:rPr>
          <w:rFonts w:ascii="Times New Roman" w:eastAsia="Times New Roman" w:hAnsi="Times New Roman"/>
          <w:sz w:val="24"/>
          <w:szCs w:val="24"/>
        </w:rPr>
        <w:t>Рекомендуются занятия в специальной интерактивной среде (темной и светлой сенсорных комнатах), которые проводит педагог-психолог. В них включаются сведения о цветовом многообразии, о звуках природы, о явлениях природы и зависимости настроения, состояния человека, растительного и животного мира от этих характеристик.</w:t>
      </w:r>
    </w:p>
    <w:p w:rsidR="00943B31" w:rsidRPr="00DA336D" w:rsidRDefault="00943B31" w:rsidP="00943B31">
      <w:pPr>
        <w:widowControl w:val="0"/>
        <w:spacing w:after="0" w:line="240" w:lineRule="auto"/>
        <w:jc w:val="both"/>
        <w:rPr>
          <w:rFonts w:ascii="Times New Roman" w:eastAsia="Times New Roman" w:hAnsi="Times New Roman"/>
          <w:color w:val="FF0000"/>
          <w:sz w:val="24"/>
          <w:szCs w:val="24"/>
        </w:rPr>
      </w:pPr>
      <w:r w:rsidRPr="00DA336D">
        <w:rPr>
          <w:rFonts w:ascii="Times New Roman" w:eastAsia="Times New Roman" w:hAnsi="Times New Roman"/>
          <w:sz w:val="24"/>
          <w:szCs w:val="24"/>
        </w:rPr>
        <w:tab/>
        <w:t>Педагоги стимулируют познавательный интерес детей к различным способам измерения, счета количеств, определения пространственных отношений у разных народов.</w:t>
      </w:r>
    </w:p>
    <w:p w:rsidR="00943B31" w:rsidRPr="00943B31" w:rsidRDefault="00943B31" w:rsidP="00943B31">
      <w:pPr>
        <w:widowControl w:val="0"/>
        <w:tabs>
          <w:tab w:val="left" w:pos="567"/>
        </w:tabs>
        <w:spacing w:after="0" w:line="240" w:lineRule="auto"/>
        <w:jc w:val="both"/>
        <w:rPr>
          <w:rFonts w:ascii="Times New Roman" w:hAnsi="Times New Roman"/>
          <w:sz w:val="28"/>
          <w:szCs w:val="28"/>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03"/>
        <w:gridCol w:w="5068"/>
      </w:tblGrid>
      <w:tr w:rsidR="00545D92" w:rsidRPr="00545D92" w:rsidTr="00D0356D">
        <w:tc>
          <w:tcPr>
            <w:tcW w:w="9571" w:type="dxa"/>
            <w:gridSpan w:val="2"/>
            <w:tcBorders>
              <w:top w:val="single" w:sz="4" w:space="0" w:color="auto"/>
              <w:left w:val="single" w:sz="4" w:space="0" w:color="auto"/>
              <w:bottom w:val="single" w:sz="4" w:space="0" w:color="auto"/>
              <w:right w:val="single" w:sz="4" w:space="0" w:color="auto"/>
            </w:tcBorders>
            <w:hideMark/>
          </w:tcPr>
          <w:p w:rsidR="00545D92" w:rsidRPr="00545D92" w:rsidRDefault="00545D92" w:rsidP="00545D92">
            <w:pPr>
              <w:spacing w:after="0" w:line="240" w:lineRule="auto"/>
              <w:contextualSpacing/>
              <w:jc w:val="center"/>
              <w:rPr>
                <w:rFonts w:ascii="Times New Roman" w:hAnsi="Times New Roman" w:cs="Times New Roman"/>
                <w:b/>
                <w:sz w:val="24"/>
                <w:szCs w:val="24"/>
              </w:rPr>
            </w:pPr>
            <w:r w:rsidRPr="00545D92">
              <w:rPr>
                <w:rFonts w:ascii="Times New Roman" w:hAnsi="Times New Roman" w:cs="Times New Roman"/>
                <w:b/>
                <w:sz w:val="24"/>
                <w:szCs w:val="24"/>
              </w:rPr>
              <w:t>Экспериментирование как методическая система познавательного развития дошкольников</w:t>
            </w:r>
          </w:p>
        </w:tc>
      </w:tr>
      <w:tr w:rsidR="00545D92" w:rsidRPr="00545D92" w:rsidTr="00D0356D">
        <w:tc>
          <w:tcPr>
            <w:tcW w:w="9571" w:type="dxa"/>
            <w:gridSpan w:val="2"/>
            <w:tcBorders>
              <w:top w:val="single" w:sz="4" w:space="0" w:color="auto"/>
              <w:left w:val="single" w:sz="4" w:space="0" w:color="auto"/>
              <w:bottom w:val="single" w:sz="4" w:space="0" w:color="auto"/>
              <w:right w:val="single" w:sz="4" w:space="0" w:color="auto"/>
            </w:tcBorders>
            <w:hideMark/>
          </w:tcPr>
          <w:p w:rsidR="00545D92" w:rsidRPr="00545D92" w:rsidRDefault="00545D92" w:rsidP="00545D92">
            <w:pPr>
              <w:spacing w:after="0" w:line="240" w:lineRule="auto"/>
              <w:contextualSpacing/>
              <w:rPr>
                <w:rFonts w:ascii="Times New Roman" w:hAnsi="Times New Roman" w:cs="Times New Roman"/>
                <w:sz w:val="24"/>
                <w:szCs w:val="24"/>
              </w:rPr>
            </w:pPr>
            <w:r w:rsidRPr="00545D92">
              <w:rPr>
                <w:rFonts w:ascii="Times New Roman" w:hAnsi="Times New Roman" w:cs="Times New Roman"/>
                <w:sz w:val="24"/>
                <w:szCs w:val="24"/>
              </w:rPr>
              <w:t xml:space="preserve">                                                Виды экспериментирования</w:t>
            </w:r>
          </w:p>
        </w:tc>
      </w:tr>
      <w:tr w:rsidR="00545D92" w:rsidRPr="00545D92" w:rsidTr="00D0356D">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5D92" w:rsidRPr="00545D92" w:rsidRDefault="00545D92" w:rsidP="00545D92">
            <w:pPr>
              <w:spacing w:before="100" w:beforeAutospacing="1" w:after="0" w:line="240" w:lineRule="auto"/>
              <w:contextualSpacing/>
              <w:rPr>
                <w:rFonts w:ascii="Times New Roman" w:eastAsia="Times New Roman" w:hAnsi="Times New Roman" w:cs="Times New Roman"/>
                <w:sz w:val="24"/>
                <w:szCs w:val="24"/>
              </w:rPr>
            </w:pPr>
            <w:r w:rsidRPr="00545D92">
              <w:rPr>
                <w:rFonts w:ascii="Times New Roman" w:eastAsia="Times New Roman" w:hAnsi="Times New Roman" w:cs="Times New Roman"/>
                <w:sz w:val="24"/>
                <w:szCs w:val="24"/>
              </w:rPr>
              <w:t>Наблюдения (целенаправленный процесс, в результате которого ребенок сам должен получить знания)</w:t>
            </w:r>
          </w:p>
        </w:tc>
        <w:tc>
          <w:tcPr>
            <w:tcW w:w="50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5D92" w:rsidRPr="00545D92" w:rsidRDefault="00545D92" w:rsidP="00545D92">
            <w:pPr>
              <w:spacing w:before="100" w:beforeAutospacing="1" w:after="0" w:line="240" w:lineRule="auto"/>
              <w:contextualSpacing/>
              <w:rPr>
                <w:rFonts w:ascii="Times New Roman" w:eastAsia="Times New Roman" w:hAnsi="Times New Roman" w:cs="Times New Roman"/>
                <w:sz w:val="24"/>
                <w:szCs w:val="24"/>
              </w:rPr>
            </w:pPr>
            <w:r w:rsidRPr="00545D92">
              <w:rPr>
                <w:rFonts w:ascii="Times New Roman" w:eastAsia="Times New Roman" w:hAnsi="Times New Roman" w:cs="Times New Roman"/>
                <w:sz w:val="24"/>
                <w:szCs w:val="24"/>
              </w:rPr>
              <w:t>Опыты: кратковременные и долгосрочные; демонстрационные (показ воспитателя), и лабораторные (дети вместе с воспитателем, с его помощью); опыт – доказательство и опыт- исследование; поисковая деятельность (как нахождение способа действий)</w:t>
            </w:r>
          </w:p>
        </w:tc>
      </w:tr>
      <w:tr w:rsidR="00545D92" w:rsidRPr="00545D92" w:rsidTr="00D0356D">
        <w:tc>
          <w:tcPr>
            <w:tcW w:w="95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5D92" w:rsidRPr="00545D92" w:rsidRDefault="00545D92" w:rsidP="00545D92">
            <w:pPr>
              <w:spacing w:before="100" w:beforeAutospacing="1" w:after="0" w:line="240" w:lineRule="auto"/>
              <w:contextualSpacing/>
              <w:jc w:val="center"/>
              <w:rPr>
                <w:rFonts w:ascii="Times New Roman" w:eastAsia="Times New Roman" w:hAnsi="Times New Roman" w:cs="Times New Roman"/>
                <w:sz w:val="24"/>
                <w:szCs w:val="24"/>
              </w:rPr>
            </w:pPr>
            <w:r w:rsidRPr="00545D92">
              <w:rPr>
                <w:rFonts w:ascii="Times New Roman" w:eastAsia="Times New Roman" w:hAnsi="Times New Roman" w:cs="Times New Roman"/>
                <w:b/>
                <w:sz w:val="24"/>
                <w:szCs w:val="24"/>
              </w:rPr>
              <w:t>Познавательное развитие дошкольников</w:t>
            </w:r>
          </w:p>
        </w:tc>
      </w:tr>
      <w:tr w:rsidR="00545D92" w:rsidRPr="00545D92" w:rsidTr="00D0356D">
        <w:tc>
          <w:tcPr>
            <w:tcW w:w="95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5D92" w:rsidRPr="00545D92" w:rsidRDefault="00545D92" w:rsidP="00545D92">
            <w:pPr>
              <w:spacing w:before="100" w:beforeAutospacing="1" w:after="0" w:line="240" w:lineRule="auto"/>
              <w:contextualSpacing/>
              <w:rPr>
                <w:rFonts w:ascii="Times New Roman" w:eastAsia="Times New Roman" w:hAnsi="Times New Roman" w:cs="Times New Roman"/>
                <w:sz w:val="24"/>
                <w:szCs w:val="24"/>
              </w:rPr>
            </w:pPr>
            <w:r w:rsidRPr="00545D92">
              <w:rPr>
                <w:rFonts w:ascii="Times New Roman" w:eastAsia="Times New Roman" w:hAnsi="Times New Roman" w:cs="Times New Roman"/>
                <w:sz w:val="24"/>
                <w:szCs w:val="24"/>
              </w:rPr>
              <w:t>Развитие мышления, памяти и внимания</w:t>
            </w:r>
          </w:p>
        </w:tc>
      </w:tr>
      <w:tr w:rsidR="00545D92" w:rsidRPr="00545D92" w:rsidTr="00D0356D">
        <w:tc>
          <w:tcPr>
            <w:tcW w:w="95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5D92" w:rsidRPr="00545D92" w:rsidRDefault="00545D92" w:rsidP="00545D92">
            <w:pPr>
              <w:spacing w:before="100" w:beforeAutospacing="1" w:after="0" w:line="240" w:lineRule="auto"/>
              <w:contextualSpacing/>
              <w:rPr>
                <w:rFonts w:ascii="Times New Roman" w:eastAsia="Times New Roman" w:hAnsi="Times New Roman" w:cs="Times New Roman"/>
                <w:sz w:val="24"/>
                <w:szCs w:val="24"/>
              </w:rPr>
            </w:pPr>
            <w:r w:rsidRPr="00545D92">
              <w:rPr>
                <w:rFonts w:ascii="Times New Roman" w:eastAsia="Times New Roman" w:hAnsi="Times New Roman" w:cs="Times New Roman"/>
                <w:sz w:val="24"/>
                <w:szCs w:val="24"/>
              </w:rPr>
              <w:t>Различные виды деятельности</w:t>
            </w:r>
          </w:p>
        </w:tc>
      </w:tr>
      <w:tr w:rsidR="00545D92" w:rsidRPr="00545D92" w:rsidTr="00D0356D">
        <w:tc>
          <w:tcPr>
            <w:tcW w:w="95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5D92" w:rsidRPr="00545D92" w:rsidRDefault="00545D92" w:rsidP="00545D92">
            <w:pPr>
              <w:spacing w:before="100" w:beforeAutospacing="1" w:after="0" w:line="240" w:lineRule="auto"/>
              <w:contextualSpacing/>
              <w:rPr>
                <w:rFonts w:ascii="Times New Roman" w:eastAsia="Times New Roman" w:hAnsi="Times New Roman" w:cs="Times New Roman"/>
                <w:sz w:val="24"/>
                <w:szCs w:val="24"/>
              </w:rPr>
            </w:pPr>
            <w:r w:rsidRPr="00545D92">
              <w:rPr>
                <w:rFonts w:ascii="Times New Roman" w:eastAsia="Times New Roman" w:hAnsi="Times New Roman" w:cs="Times New Roman"/>
                <w:sz w:val="24"/>
                <w:szCs w:val="24"/>
              </w:rPr>
              <w:t>Вопросы детей</w:t>
            </w:r>
          </w:p>
        </w:tc>
      </w:tr>
      <w:tr w:rsidR="00545D92" w:rsidRPr="00545D92" w:rsidTr="00D0356D">
        <w:tc>
          <w:tcPr>
            <w:tcW w:w="95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5D92" w:rsidRPr="00545D92" w:rsidRDefault="00545D92" w:rsidP="00545D92">
            <w:pPr>
              <w:spacing w:before="100" w:beforeAutospacing="1" w:after="0" w:line="240" w:lineRule="auto"/>
              <w:contextualSpacing/>
              <w:rPr>
                <w:rFonts w:ascii="Times New Roman" w:eastAsia="Times New Roman" w:hAnsi="Times New Roman" w:cs="Times New Roman"/>
                <w:sz w:val="24"/>
                <w:szCs w:val="24"/>
              </w:rPr>
            </w:pPr>
            <w:r w:rsidRPr="00545D92">
              <w:rPr>
                <w:rFonts w:ascii="Times New Roman" w:eastAsia="Times New Roman" w:hAnsi="Times New Roman" w:cs="Times New Roman"/>
                <w:sz w:val="24"/>
                <w:szCs w:val="24"/>
              </w:rPr>
              <w:t>Деятельность на развитие логики</w:t>
            </w:r>
          </w:p>
        </w:tc>
      </w:tr>
      <w:tr w:rsidR="00545D92" w:rsidRPr="00545D92" w:rsidTr="00D0356D">
        <w:tc>
          <w:tcPr>
            <w:tcW w:w="95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5D92" w:rsidRPr="00545D92" w:rsidRDefault="00545D92" w:rsidP="00545D92">
            <w:pPr>
              <w:spacing w:before="100" w:beforeAutospacing="1" w:after="0" w:line="240" w:lineRule="auto"/>
              <w:contextualSpacing/>
              <w:rPr>
                <w:rFonts w:ascii="Times New Roman" w:eastAsia="Times New Roman" w:hAnsi="Times New Roman" w:cs="Times New Roman"/>
                <w:sz w:val="24"/>
                <w:szCs w:val="24"/>
              </w:rPr>
            </w:pPr>
            <w:r w:rsidRPr="00545D92">
              <w:rPr>
                <w:rFonts w:ascii="Times New Roman" w:eastAsia="Times New Roman" w:hAnsi="Times New Roman" w:cs="Times New Roman"/>
                <w:sz w:val="24"/>
                <w:szCs w:val="24"/>
              </w:rPr>
              <w:t>Развивающие игры</w:t>
            </w:r>
          </w:p>
        </w:tc>
      </w:tr>
      <w:tr w:rsidR="00545D92" w:rsidRPr="00545D92" w:rsidTr="00D0356D">
        <w:tc>
          <w:tcPr>
            <w:tcW w:w="95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5D92" w:rsidRPr="00545D92" w:rsidRDefault="00545D92" w:rsidP="00545D92">
            <w:pPr>
              <w:spacing w:before="100" w:beforeAutospacing="1" w:after="0" w:line="240" w:lineRule="auto"/>
              <w:contextualSpacing/>
              <w:rPr>
                <w:rFonts w:ascii="Times New Roman" w:eastAsia="Times New Roman" w:hAnsi="Times New Roman" w:cs="Times New Roman"/>
                <w:sz w:val="24"/>
                <w:szCs w:val="24"/>
              </w:rPr>
            </w:pPr>
            <w:r w:rsidRPr="00545D92">
              <w:rPr>
                <w:rFonts w:ascii="Times New Roman" w:eastAsia="Times New Roman" w:hAnsi="Times New Roman" w:cs="Times New Roman"/>
                <w:sz w:val="24"/>
                <w:szCs w:val="24"/>
              </w:rPr>
              <w:t>Развитие любознательности</w:t>
            </w:r>
          </w:p>
        </w:tc>
      </w:tr>
      <w:tr w:rsidR="00545D92" w:rsidRPr="00545D92" w:rsidTr="00D0356D">
        <w:tc>
          <w:tcPr>
            <w:tcW w:w="95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5D92" w:rsidRPr="00545D92" w:rsidRDefault="00545D92" w:rsidP="00545D92">
            <w:pPr>
              <w:spacing w:before="100" w:beforeAutospacing="1" w:after="0" w:line="240" w:lineRule="auto"/>
              <w:contextualSpacing/>
              <w:rPr>
                <w:rFonts w:ascii="Times New Roman" w:eastAsia="Times New Roman" w:hAnsi="Times New Roman" w:cs="Times New Roman"/>
                <w:sz w:val="24"/>
                <w:szCs w:val="24"/>
              </w:rPr>
            </w:pPr>
            <w:r w:rsidRPr="00545D92">
              <w:rPr>
                <w:rFonts w:ascii="Times New Roman" w:eastAsia="Times New Roman" w:hAnsi="Times New Roman" w:cs="Times New Roman"/>
                <w:sz w:val="24"/>
                <w:szCs w:val="24"/>
              </w:rPr>
              <w:t>Развитие познавательной мотивации</w:t>
            </w:r>
          </w:p>
        </w:tc>
      </w:tr>
      <w:tr w:rsidR="00545D92" w:rsidRPr="00545D92" w:rsidTr="00D0356D">
        <w:tc>
          <w:tcPr>
            <w:tcW w:w="95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5D92" w:rsidRPr="00545D92" w:rsidRDefault="00545D92" w:rsidP="00545D92">
            <w:pPr>
              <w:spacing w:before="100" w:beforeAutospacing="1" w:after="0" w:line="240" w:lineRule="auto"/>
              <w:contextualSpacing/>
              <w:rPr>
                <w:rFonts w:ascii="Times New Roman" w:eastAsia="Times New Roman" w:hAnsi="Times New Roman" w:cs="Times New Roman"/>
                <w:sz w:val="24"/>
                <w:szCs w:val="24"/>
              </w:rPr>
            </w:pPr>
            <w:r w:rsidRPr="00545D92">
              <w:rPr>
                <w:rFonts w:ascii="Times New Roman" w:eastAsia="Times New Roman" w:hAnsi="Times New Roman" w:cs="Times New Roman"/>
                <w:sz w:val="24"/>
                <w:szCs w:val="24"/>
              </w:rPr>
              <w:t>Развитие воображения и творческой активности</w:t>
            </w:r>
          </w:p>
        </w:tc>
      </w:tr>
      <w:tr w:rsidR="00545D92" w:rsidRPr="00545D92" w:rsidTr="00D0356D">
        <w:tc>
          <w:tcPr>
            <w:tcW w:w="95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5D92" w:rsidRPr="00545D92" w:rsidRDefault="00545D92" w:rsidP="00545D92">
            <w:pPr>
              <w:spacing w:before="100" w:beforeAutospacing="1" w:after="0" w:line="240" w:lineRule="auto"/>
              <w:contextualSpacing/>
              <w:rPr>
                <w:rFonts w:ascii="Times New Roman" w:eastAsia="Times New Roman" w:hAnsi="Times New Roman" w:cs="Times New Roman"/>
                <w:sz w:val="24"/>
                <w:szCs w:val="24"/>
              </w:rPr>
            </w:pPr>
            <w:r w:rsidRPr="00545D92">
              <w:rPr>
                <w:rFonts w:ascii="Times New Roman" w:eastAsia="Times New Roman" w:hAnsi="Times New Roman" w:cs="Times New Roman"/>
                <w:sz w:val="24"/>
                <w:szCs w:val="24"/>
              </w:rPr>
              <w:t>Формирование специальных способов ориентации</w:t>
            </w:r>
          </w:p>
        </w:tc>
      </w:tr>
      <w:tr w:rsidR="00545D92" w:rsidRPr="00545D92" w:rsidTr="00D0356D">
        <w:tc>
          <w:tcPr>
            <w:tcW w:w="95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5D92" w:rsidRPr="00545D92" w:rsidRDefault="00545D92" w:rsidP="00545D92">
            <w:pPr>
              <w:spacing w:before="100" w:beforeAutospacing="1" w:after="0" w:line="240" w:lineRule="auto"/>
              <w:contextualSpacing/>
              <w:rPr>
                <w:rFonts w:ascii="Times New Roman" w:eastAsia="Times New Roman" w:hAnsi="Times New Roman" w:cs="Times New Roman"/>
                <w:sz w:val="24"/>
                <w:szCs w:val="24"/>
              </w:rPr>
            </w:pPr>
            <w:r w:rsidRPr="00545D92">
              <w:rPr>
                <w:rFonts w:ascii="Times New Roman" w:eastAsia="Times New Roman" w:hAnsi="Times New Roman" w:cs="Times New Roman"/>
                <w:sz w:val="24"/>
                <w:szCs w:val="24"/>
              </w:rPr>
              <w:t>Экспериментирование с природными материалами</w:t>
            </w:r>
          </w:p>
        </w:tc>
      </w:tr>
      <w:tr w:rsidR="00545D92" w:rsidRPr="00545D92" w:rsidTr="00D0356D">
        <w:tc>
          <w:tcPr>
            <w:tcW w:w="95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5D92" w:rsidRPr="00545D92" w:rsidRDefault="00545D92" w:rsidP="00545D92">
            <w:pPr>
              <w:spacing w:before="100" w:beforeAutospacing="1" w:after="0" w:line="240" w:lineRule="auto"/>
              <w:contextualSpacing/>
              <w:rPr>
                <w:rFonts w:ascii="Times New Roman" w:eastAsia="Times New Roman" w:hAnsi="Times New Roman" w:cs="Times New Roman"/>
                <w:sz w:val="24"/>
                <w:szCs w:val="24"/>
              </w:rPr>
            </w:pPr>
            <w:r w:rsidRPr="00545D92">
              <w:rPr>
                <w:rFonts w:ascii="Times New Roman" w:eastAsia="Times New Roman" w:hAnsi="Times New Roman" w:cs="Times New Roman"/>
                <w:sz w:val="24"/>
                <w:szCs w:val="24"/>
              </w:rPr>
              <w:t>Использование схем, символов, знаков</w:t>
            </w:r>
          </w:p>
        </w:tc>
      </w:tr>
    </w:tbl>
    <w:p w:rsidR="001556CA" w:rsidRDefault="001556CA" w:rsidP="00943B31">
      <w:pPr>
        <w:spacing w:before="100" w:beforeAutospacing="1" w:after="100" w:afterAutospacing="1" w:line="240" w:lineRule="auto"/>
        <w:contextualSpacing/>
        <w:jc w:val="both"/>
        <w:rPr>
          <w:rFonts w:ascii="Times New Roman" w:hAnsi="Times New Roman" w:cs="Times New Roman"/>
          <w:sz w:val="24"/>
          <w:szCs w:val="24"/>
        </w:rPr>
      </w:pPr>
    </w:p>
    <w:p w:rsidR="002B1C09" w:rsidRPr="00DA336D" w:rsidRDefault="001556CA" w:rsidP="001556CA">
      <w:pPr>
        <w:spacing w:before="100" w:beforeAutospacing="1" w:after="0" w:line="240" w:lineRule="auto"/>
        <w:contextualSpacing/>
        <w:jc w:val="both"/>
        <w:rPr>
          <w:rFonts w:ascii="Times New Roman" w:hAnsi="Times New Roman" w:cs="Times New Roman"/>
          <w:b/>
          <w:sz w:val="24"/>
          <w:szCs w:val="24"/>
        </w:rPr>
      </w:pPr>
      <w:r>
        <w:rPr>
          <w:rFonts w:ascii="Times New Roman" w:eastAsia="Times New Roman" w:hAnsi="Times New Roman" w:cs="Times New Roman"/>
          <w:b/>
          <w:sz w:val="24"/>
          <w:szCs w:val="24"/>
        </w:rPr>
        <w:t>2.2</w:t>
      </w:r>
      <w:r w:rsidR="002B1C09" w:rsidRPr="00DA336D">
        <w:rPr>
          <w:rFonts w:ascii="Times New Roman" w:eastAsia="Times New Roman" w:hAnsi="Times New Roman" w:cs="Times New Roman"/>
          <w:b/>
          <w:sz w:val="24"/>
          <w:szCs w:val="24"/>
        </w:rPr>
        <w:t xml:space="preserve">.3. </w:t>
      </w:r>
      <w:r w:rsidR="002B1C09" w:rsidRPr="00DA336D">
        <w:rPr>
          <w:rFonts w:ascii="Times New Roman" w:hAnsi="Times New Roman" w:cs="Times New Roman"/>
          <w:b/>
          <w:sz w:val="24"/>
          <w:szCs w:val="24"/>
        </w:rPr>
        <w:t>Образовательная область «Речевое развитие»</w:t>
      </w:r>
    </w:p>
    <w:p w:rsidR="002B1C09" w:rsidRPr="00DA336D" w:rsidRDefault="002B1C09" w:rsidP="001556CA">
      <w:pPr>
        <w:pStyle w:val="210"/>
        <w:shd w:val="clear" w:color="auto" w:fill="auto"/>
        <w:spacing w:before="0" w:line="240" w:lineRule="auto"/>
        <w:ind w:firstLine="0"/>
        <w:rPr>
          <w:rFonts w:ascii="Times New Roman" w:hAnsi="Times New Roman" w:cs="Times New Roman"/>
          <w:sz w:val="24"/>
          <w:szCs w:val="24"/>
        </w:rPr>
      </w:pPr>
      <w:r w:rsidRPr="00DA336D">
        <w:rPr>
          <w:rStyle w:val="21"/>
          <w:rFonts w:ascii="Times New Roman" w:hAnsi="Times New Roman" w:cs="Times New Roman"/>
          <w:color w:val="000000"/>
          <w:sz w:val="24"/>
          <w:szCs w:val="24"/>
        </w:rPr>
        <w:t>Речевое развитие включает:</w:t>
      </w:r>
    </w:p>
    <w:p w:rsidR="002B1C09" w:rsidRPr="00DA336D" w:rsidRDefault="002B1C09" w:rsidP="00D9120E">
      <w:pPr>
        <w:pStyle w:val="210"/>
        <w:numPr>
          <w:ilvl w:val="0"/>
          <w:numId w:val="15"/>
        </w:numPr>
        <w:shd w:val="clear" w:color="auto" w:fill="auto"/>
        <w:tabs>
          <w:tab w:val="left" w:pos="738"/>
        </w:tabs>
        <w:spacing w:before="0" w:line="240" w:lineRule="auto"/>
        <w:rPr>
          <w:rFonts w:ascii="Times New Roman" w:hAnsi="Times New Roman" w:cs="Times New Roman"/>
          <w:sz w:val="24"/>
          <w:szCs w:val="24"/>
        </w:rPr>
      </w:pPr>
      <w:r w:rsidRPr="00DA336D">
        <w:rPr>
          <w:rStyle w:val="21"/>
          <w:rFonts w:ascii="Times New Roman" w:hAnsi="Times New Roman" w:cs="Times New Roman"/>
          <w:color w:val="000000"/>
          <w:sz w:val="24"/>
          <w:szCs w:val="24"/>
        </w:rPr>
        <w:t>владение речью как средством общения и культуры;</w:t>
      </w:r>
    </w:p>
    <w:p w:rsidR="002B1C09" w:rsidRPr="00DA336D" w:rsidRDefault="002B1C09" w:rsidP="00D9120E">
      <w:pPr>
        <w:pStyle w:val="210"/>
        <w:numPr>
          <w:ilvl w:val="0"/>
          <w:numId w:val="15"/>
        </w:numPr>
        <w:shd w:val="clear" w:color="auto" w:fill="auto"/>
        <w:tabs>
          <w:tab w:val="left" w:pos="738"/>
        </w:tabs>
        <w:spacing w:before="0" w:line="240" w:lineRule="auto"/>
        <w:rPr>
          <w:rFonts w:ascii="Times New Roman" w:hAnsi="Times New Roman" w:cs="Times New Roman"/>
          <w:sz w:val="24"/>
          <w:szCs w:val="24"/>
        </w:rPr>
      </w:pPr>
      <w:r w:rsidRPr="00DA336D">
        <w:rPr>
          <w:rStyle w:val="21"/>
          <w:rFonts w:ascii="Times New Roman" w:hAnsi="Times New Roman" w:cs="Times New Roman"/>
          <w:color w:val="000000"/>
          <w:sz w:val="24"/>
          <w:szCs w:val="24"/>
        </w:rPr>
        <w:t>обогащение активного словаря;</w:t>
      </w:r>
    </w:p>
    <w:p w:rsidR="002B1C09" w:rsidRPr="00DA336D" w:rsidRDefault="002B1C09" w:rsidP="00D9120E">
      <w:pPr>
        <w:pStyle w:val="210"/>
        <w:numPr>
          <w:ilvl w:val="0"/>
          <w:numId w:val="15"/>
        </w:numPr>
        <w:shd w:val="clear" w:color="auto" w:fill="auto"/>
        <w:tabs>
          <w:tab w:val="left" w:pos="738"/>
        </w:tabs>
        <w:spacing w:before="0" w:line="240" w:lineRule="auto"/>
        <w:rPr>
          <w:rFonts w:ascii="Times New Roman" w:hAnsi="Times New Roman" w:cs="Times New Roman"/>
          <w:sz w:val="24"/>
          <w:szCs w:val="24"/>
        </w:rPr>
      </w:pPr>
      <w:r w:rsidRPr="00DA336D">
        <w:rPr>
          <w:rStyle w:val="21"/>
          <w:rFonts w:ascii="Times New Roman" w:hAnsi="Times New Roman" w:cs="Times New Roman"/>
          <w:color w:val="000000"/>
          <w:sz w:val="24"/>
          <w:szCs w:val="24"/>
        </w:rPr>
        <w:t>развитие связной, грамматически правильной диалогической и монологической речи;</w:t>
      </w:r>
    </w:p>
    <w:p w:rsidR="002B1C09" w:rsidRPr="00DA336D" w:rsidRDefault="002B1C09" w:rsidP="00D9120E">
      <w:pPr>
        <w:pStyle w:val="210"/>
        <w:numPr>
          <w:ilvl w:val="0"/>
          <w:numId w:val="15"/>
        </w:numPr>
        <w:shd w:val="clear" w:color="auto" w:fill="auto"/>
        <w:tabs>
          <w:tab w:val="left" w:pos="738"/>
        </w:tabs>
        <w:spacing w:before="0" w:line="240" w:lineRule="auto"/>
        <w:rPr>
          <w:rFonts w:ascii="Times New Roman" w:hAnsi="Times New Roman" w:cs="Times New Roman"/>
          <w:sz w:val="24"/>
          <w:szCs w:val="24"/>
        </w:rPr>
      </w:pPr>
      <w:r w:rsidRPr="00DA336D">
        <w:rPr>
          <w:rStyle w:val="21"/>
          <w:rFonts w:ascii="Times New Roman" w:hAnsi="Times New Roman" w:cs="Times New Roman"/>
          <w:color w:val="000000"/>
          <w:sz w:val="24"/>
          <w:szCs w:val="24"/>
        </w:rPr>
        <w:t>развитие речевого творчества;</w:t>
      </w:r>
    </w:p>
    <w:p w:rsidR="002B1C09" w:rsidRPr="00DA336D" w:rsidRDefault="002B1C09" w:rsidP="00D9120E">
      <w:pPr>
        <w:pStyle w:val="210"/>
        <w:numPr>
          <w:ilvl w:val="0"/>
          <w:numId w:val="15"/>
        </w:numPr>
        <w:shd w:val="clear" w:color="auto" w:fill="auto"/>
        <w:tabs>
          <w:tab w:val="left" w:pos="738"/>
        </w:tabs>
        <w:spacing w:before="0" w:line="240" w:lineRule="auto"/>
        <w:rPr>
          <w:rStyle w:val="21"/>
          <w:rFonts w:ascii="Times New Roman" w:hAnsi="Times New Roman" w:cs="Times New Roman"/>
          <w:sz w:val="24"/>
          <w:szCs w:val="24"/>
        </w:rPr>
      </w:pPr>
      <w:r w:rsidRPr="00DA336D">
        <w:rPr>
          <w:rStyle w:val="21"/>
          <w:rFonts w:ascii="Times New Roman" w:hAnsi="Times New Roman" w:cs="Times New Roman"/>
          <w:color w:val="000000"/>
          <w:sz w:val="24"/>
          <w:szCs w:val="24"/>
        </w:rPr>
        <w:lastRenderedPageBreak/>
        <w:t>развитие звуковой и интонационной культуры речи, фонематического слуха;</w:t>
      </w:r>
    </w:p>
    <w:p w:rsidR="002B1C09" w:rsidRPr="00DA336D" w:rsidRDefault="002B1C09" w:rsidP="00D9120E">
      <w:pPr>
        <w:pStyle w:val="210"/>
        <w:numPr>
          <w:ilvl w:val="0"/>
          <w:numId w:val="15"/>
        </w:numPr>
        <w:shd w:val="clear" w:color="auto" w:fill="auto"/>
        <w:tabs>
          <w:tab w:val="left" w:pos="738"/>
        </w:tabs>
        <w:spacing w:before="0" w:line="240" w:lineRule="auto"/>
        <w:rPr>
          <w:rFonts w:ascii="Times New Roman" w:hAnsi="Times New Roman" w:cs="Times New Roman"/>
          <w:sz w:val="24"/>
          <w:szCs w:val="24"/>
        </w:rPr>
      </w:pPr>
      <w:r w:rsidRPr="00DA336D">
        <w:rPr>
          <w:rStyle w:val="21"/>
          <w:rFonts w:ascii="Times New Roman" w:hAnsi="Times New Roman" w:cs="Times New Roman"/>
          <w:color w:val="000000"/>
          <w:sz w:val="24"/>
          <w:szCs w:val="24"/>
        </w:rPr>
        <w:t>знакомство с книжной культурой, детской литературой, понимание на слух текстов различных жанров детской литературы;</w:t>
      </w:r>
    </w:p>
    <w:p w:rsidR="002B1C09" w:rsidRPr="00DA336D" w:rsidRDefault="002B1C09" w:rsidP="00D9120E">
      <w:pPr>
        <w:pStyle w:val="210"/>
        <w:numPr>
          <w:ilvl w:val="0"/>
          <w:numId w:val="15"/>
        </w:numPr>
        <w:shd w:val="clear" w:color="auto" w:fill="auto"/>
        <w:tabs>
          <w:tab w:val="left" w:pos="738"/>
        </w:tabs>
        <w:spacing w:before="0" w:line="240" w:lineRule="auto"/>
        <w:rPr>
          <w:rFonts w:ascii="Times New Roman" w:hAnsi="Times New Roman" w:cs="Times New Roman"/>
          <w:sz w:val="24"/>
          <w:szCs w:val="24"/>
        </w:rPr>
      </w:pPr>
      <w:r w:rsidRPr="00DA336D">
        <w:rPr>
          <w:rStyle w:val="21"/>
          <w:rFonts w:ascii="Times New Roman" w:hAnsi="Times New Roman" w:cs="Times New Roman"/>
          <w:color w:val="000000"/>
          <w:sz w:val="24"/>
          <w:szCs w:val="24"/>
        </w:rPr>
        <w:t>формирование звуковой аналитико-синтетической активности как предпосылки обучения грамоте;</w:t>
      </w:r>
    </w:p>
    <w:p w:rsidR="00943B31" w:rsidRPr="00DA336D" w:rsidRDefault="00943B31" w:rsidP="001556CA">
      <w:pPr>
        <w:pStyle w:val="210"/>
        <w:numPr>
          <w:ilvl w:val="0"/>
          <w:numId w:val="15"/>
        </w:numPr>
        <w:shd w:val="clear" w:color="auto" w:fill="auto"/>
        <w:tabs>
          <w:tab w:val="left" w:pos="738"/>
        </w:tabs>
        <w:spacing w:before="0" w:line="240" w:lineRule="auto"/>
        <w:rPr>
          <w:rFonts w:ascii="Times New Roman" w:hAnsi="Times New Roman" w:cs="Times New Roman"/>
          <w:sz w:val="24"/>
          <w:szCs w:val="24"/>
        </w:rPr>
      </w:pPr>
      <w:r w:rsidRPr="00DA336D">
        <w:rPr>
          <w:rFonts w:ascii="Times New Roman" w:hAnsi="Times New Roman"/>
          <w:sz w:val="24"/>
          <w:szCs w:val="24"/>
        </w:rPr>
        <w:t>профилактики речевых нарушений и их системных последствий.</w:t>
      </w:r>
    </w:p>
    <w:p w:rsidR="000F10C8" w:rsidRPr="001B5E7A" w:rsidRDefault="000F10C8" w:rsidP="001B5E7A">
      <w:pPr>
        <w:widowControl w:val="0"/>
        <w:tabs>
          <w:tab w:val="left" w:pos="567"/>
          <w:tab w:val="left" w:pos="709"/>
        </w:tabs>
        <w:spacing w:after="0" w:line="240" w:lineRule="auto"/>
        <w:rPr>
          <w:rFonts w:ascii="Times New Roman" w:hAnsi="Times New Roman"/>
          <w:i/>
          <w:sz w:val="24"/>
          <w:szCs w:val="24"/>
        </w:rPr>
      </w:pPr>
    </w:p>
    <w:p w:rsidR="000F10C8" w:rsidRPr="00C9544B" w:rsidRDefault="00C9544B" w:rsidP="00C9544B">
      <w:pPr>
        <w:widowControl w:val="0"/>
        <w:tabs>
          <w:tab w:val="left" w:pos="9496"/>
        </w:tabs>
        <w:spacing w:after="0" w:line="240" w:lineRule="auto"/>
        <w:ind w:right="-2"/>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 xml:space="preserve">Основное содержание образовательной деятельности с </w:t>
      </w:r>
      <w:r w:rsidR="000F10C8" w:rsidRPr="00C9544B">
        <w:rPr>
          <w:rFonts w:ascii="Times New Roman" w:eastAsia="Times New Roman" w:hAnsi="Times New Roman" w:cs="Times New Roman"/>
          <w:b/>
          <w:bCs/>
          <w:i/>
          <w:iCs/>
          <w:sz w:val="24"/>
          <w:szCs w:val="24"/>
        </w:rPr>
        <w:t>деть</w:t>
      </w:r>
      <w:r>
        <w:rPr>
          <w:rFonts w:ascii="Times New Roman" w:eastAsia="Times New Roman" w:hAnsi="Times New Roman" w:cs="Times New Roman"/>
          <w:b/>
          <w:bCs/>
          <w:i/>
          <w:iCs/>
          <w:sz w:val="24"/>
          <w:szCs w:val="24"/>
        </w:rPr>
        <w:t>ми младшего до</w:t>
      </w:r>
      <w:r w:rsidR="000F10C8" w:rsidRPr="00C9544B">
        <w:rPr>
          <w:rFonts w:ascii="Times New Roman" w:eastAsia="Times New Roman" w:hAnsi="Times New Roman" w:cs="Times New Roman"/>
          <w:b/>
          <w:bCs/>
          <w:i/>
          <w:iCs/>
          <w:sz w:val="24"/>
          <w:szCs w:val="24"/>
        </w:rPr>
        <w:t>школьного возраста</w:t>
      </w:r>
    </w:p>
    <w:p w:rsidR="000F10C8" w:rsidRPr="000F10C8" w:rsidRDefault="000F10C8" w:rsidP="00272057">
      <w:pPr>
        <w:pStyle w:val="210"/>
        <w:shd w:val="clear" w:color="auto" w:fill="auto"/>
        <w:spacing w:before="0" w:line="240" w:lineRule="auto"/>
        <w:ind w:firstLine="708"/>
        <w:rPr>
          <w:rFonts w:ascii="Times New Roman" w:eastAsia="Times New Roman" w:hAnsi="Times New Roman" w:cs="Times New Roman"/>
          <w:sz w:val="24"/>
          <w:szCs w:val="24"/>
        </w:rPr>
      </w:pPr>
      <w:r w:rsidRPr="000F10C8">
        <w:rPr>
          <w:rFonts w:ascii="Times New Roman" w:eastAsia="Times New Roman" w:hAnsi="Times New Roman" w:cs="Times New Roman"/>
          <w:color w:val="000000"/>
          <w:sz w:val="24"/>
          <w:szCs w:val="24"/>
        </w:rPr>
        <w:t>Содержание образовательной области «Речевое развитие» в младшем дошкольномвозрасте направлено на формирование у детей с ТНР потребности в общении и элементарных коммуникативных умений. Для детей с первым уровнем речевого развития характерно полное или почти полное отсутствие словесных средств общения в возрасте, когда у нормально развивающихся детей речь в основном сформирована, следовательно, решение задач образовательной области «Речевое развитие» соотносится с содержанием логопедической работы. Она направлена на ознакомление детей с доступными способами и средствами взаимодействия с окружающими людьми, как невербальными, так и вербальными, развитие потребности во взаимодействии со взрослыми и сверстниками в доступной детям речевой активности, стимулирование развития лексикона, способности к подражанию речи, диалогической формы связной речи в различных видах детской деятельности.</w:t>
      </w:r>
    </w:p>
    <w:p w:rsidR="000F10C8" w:rsidRPr="000F10C8" w:rsidRDefault="000F10C8" w:rsidP="000F10C8">
      <w:pPr>
        <w:widowControl w:val="0"/>
        <w:spacing w:after="0" w:line="240" w:lineRule="auto"/>
        <w:ind w:firstLine="740"/>
        <w:jc w:val="both"/>
        <w:rPr>
          <w:rFonts w:ascii="Times New Roman" w:eastAsia="Times New Roman" w:hAnsi="Times New Roman" w:cs="Times New Roman"/>
          <w:sz w:val="24"/>
          <w:szCs w:val="24"/>
        </w:rPr>
      </w:pPr>
      <w:r w:rsidRPr="000F10C8">
        <w:rPr>
          <w:rFonts w:ascii="Times New Roman" w:eastAsia="Times New Roman" w:hAnsi="Times New Roman" w:cs="Times New Roman"/>
          <w:color w:val="000000"/>
          <w:sz w:val="24"/>
          <w:szCs w:val="24"/>
        </w:rPr>
        <w:t>Взрослый обращает на воспитание у детей внимания к речи окружающих и расширение объема понимания речи, что предъявляет особые требования к речи педагога, в ходе общения с младшими дошкольниками с ТНР. Взрослый вступает с каждым ребенком в эмоциональный контакт, строя свое взаимодействие с ребенком с ТНР таким образом, чтобы преодолеть возникающий у ребенка неречевой и речевой негативизма. Поэтому взрослый стимулирует любые попытки спонтанной речевой деятельности каждого ребенка.</w:t>
      </w:r>
    </w:p>
    <w:p w:rsidR="000F10C8" w:rsidRPr="000F10C8" w:rsidRDefault="000F10C8" w:rsidP="000F10C8">
      <w:pPr>
        <w:widowControl w:val="0"/>
        <w:spacing w:after="0" w:line="240" w:lineRule="auto"/>
        <w:ind w:firstLine="740"/>
        <w:jc w:val="both"/>
        <w:rPr>
          <w:rFonts w:ascii="Times New Roman" w:eastAsia="Times New Roman" w:hAnsi="Times New Roman" w:cs="Times New Roman"/>
          <w:sz w:val="24"/>
          <w:szCs w:val="24"/>
        </w:rPr>
      </w:pPr>
      <w:r w:rsidRPr="000F10C8">
        <w:rPr>
          <w:rFonts w:ascii="Times New Roman" w:eastAsia="Times New Roman" w:hAnsi="Times New Roman" w:cs="Times New Roman"/>
          <w:color w:val="000000"/>
          <w:sz w:val="24"/>
          <w:szCs w:val="24"/>
        </w:rPr>
        <w:t>Взрослый организует с детьми различные предметно-игровые ситуации, стимулирующие желание ребенка устанавливать контакт со взрослым и с другими детьми. Для этого совместная деятельность взрослого и детей осуществляется на основе игрушек, подвижных и ролевых игр. Во время взаимодействия с каждым ребенком с ТНР создаются ситуации, воспитывающие у ребенка уверенность в своих силах.</w:t>
      </w:r>
    </w:p>
    <w:p w:rsidR="000F10C8" w:rsidRPr="000F10C8" w:rsidRDefault="000F10C8" w:rsidP="000F10C8">
      <w:pPr>
        <w:widowControl w:val="0"/>
        <w:spacing w:after="0" w:line="240" w:lineRule="auto"/>
        <w:ind w:firstLine="740"/>
        <w:jc w:val="both"/>
        <w:rPr>
          <w:rFonts w:ascii="Times New Roman" w:eastAsia="Times New Roman" w:hAnsi="Times New Roman" w:cs="Times New Roman"/>
          <w:sz w:val="24"/>
          <w:szCs w:val="24"/>
        </w:rPr>
      </w:pPr>
      <w:r w:rsidRPr="000F10C8">
        <w:rPr>
          <w:rFonts w:ascii="Times New Roman" w:eastAsia="Times New Roman" w:hAnsi="Times New Roman" w:cs="Times New Roman"/>
          <w:color w:val="000000"/>
          <w:sz w:val="24"/>
          <w:szCs w:val="24"/>
        </w:rPr>
        <w:t>Ребенку с первым уровнем речевого развития в возрасте от трех (трех с половиной) до четырех лет требуется последовательно организованное руководство предметно-игровой и речевой деятельностью с активным использованием в речи взрослого показа действий, окрашенными интонацией, жестами, мимическими проявлениями с последующим самостоятельным проигрыванием детьми с незначительной словесной и жестовой помощью взрослого.</w:t>
      </w:r>
    </w:p>
    <w:p w:rsidR="00272057" w:rsidRDefault="000F10C8" w:rsidP="00272057">
      <w:pPr>
        <w:widowControl w:val="0"/>
        <w:spacing w:after="0" w:line="240" w:lineRule="auto"/>
        <w:ind w:firstLine="740"/>
        <w:jc w:val="both"/>
        <w:rPr>
          <w:rFonts w:ascii="Times New Roman" w:eastAsia="Times New Roman" w:hAnsi="Times New Roman" w:cs="Times New Roman"/>
          <w:sz w:val="24"/>
          <w:szCs w:val="24"/>
        </w:rPr>
      </w:pPr>
      <w:r w:rsidRPr="000F10C8">
        <w:rPr>
          <w:rFonts w:ascii="Times New Roman" w:eastAsia="Times New Roman" w:hAnsi="Times New Roman" w:cs="Times New Roman"/>
          <w:color w:val="000000"/>
          <w:sz w:val="24"/>
          <w:szCs w:val="24"/>
        </w:rPr>
        <w:t>Общение детей с первым уровнем речевого развития обучения необходимо развивать в процессе игровой, изобразительной и конструктивной деятельности, в ходе формирования у них навыков самообслуживания, культурно-гигиенических навыков, формирования представлений о себе и окружающ</w:t>
      </w:r>
      <w:r w:rsidR="00272057">
        <w:rPr>
          <w:rFonts w:ascii="Times New Roman" w:eastAsia="Times New Roman" w:hAnsi="Times New Roman" w:cs="Times New Roman"/>
          <w:color w:val="000000"/>
          <w:sz w:val="24"/>
          <w:szCs w:val="24"/>
        </w:rPr>
        <w:t xml:space="preserve">ем мире, в живом и естественном </w:t>
      </w:r>
      <w:r w:rsidRPr="000F10C8">
        <w:rPr>
          <w:rFonts w:ascii="Times New Roman" w:eastAsia="Times New Roman" w:hAnsi="Times New Roman" w:cs="Times New Roman"/>
          <w:color w:val="000000"/>
          <w:sz w:val="24"/>
          <w:szCs w:val="24"/>
        </w:rPr>
        <w:t xml:space="preserve">общении взрослых и детей во всех ситуациях жизни в </w:t>
      </w:r>
      <w:r w:rsidRPr="000F10C8">
        <w:rPr>
          <w:rFonts w:ascii="Times New Roman" w:eastAsia="Times New Roman" w:hAnsi="Times New Roman" w:cs="Times New Roman"/>
          <w:color w:val="000000"/>
          <w:spacing w:val="-10"/>
          <w:sz w:val="36"/>
          <w:szCs w:val="36"/>
        </w:rPr>
        <w:t>доо.</w:t>
      </w:r>
    </w:p>
    <w:p w:rsidR="000F10C8" w:rsidRPr="000F10C8" w:rsidRDefault="000F10C8" w:rsidP="00272057">
      <w:pPr>
        <w:widowControl w:val="0"/>
        <w:spacing w:after="0" w:line="240" w:lineRule="auto"/>
        <w:ind w:firstLine="740"/>
        <w:jc w:val="both"/>
        <w:rPr>
          <w:rFonts w:ascii="Times New Roman" w:eastAsia="Times New Roman" w:hAnsi="Times New Roman" w:cs="Times New Roman"/>
          <w:sz w:val="24"/>
          <w:szCs w:val="24"/>
        </w:rPr>
      </w:pPr>
      <w:r w:rsidRPr="000F10C8">
        <w:rPr>
          <w:rFonts w:ascii="Times New Roman" w:eastAsia="Times New Roman" w:hAnsi="Times New Roman" w:cs="Times New Roman"/>
          <w:color w:val="000000"/>
          <w:sz w:val="24"/>
          <w:szCs w:val="24"/>
        </w:rPr>
        <w:t>Взрослый, создавая различные ситуации речевого и практического взаимодействия с каждым ребенком, стимулирует использование детьми в речи простых по структурепредложений в побудительной и повествовательной форме.</w:t>
      </w:r>
    </w:p>
    <w:p w:rsidR="000F10C8" w:rsidRPr="000F10C8" w:rsidRDefault="000F10C8" w:rsidP="000F10C8">
      <w:pPr>
        <w:widowControl w:val="0"/>
        <w:spacing w:after="356" w:line="240" w:lineRule="auto"/>
        <w:ind w:firstLine="740"/>
        <w:jc w:val="both"/>
        <w:rPr>
          <w:rFonts w:ascii="Times New Roman" w:eastAsia="Times New Roman" w:hAnsi="Times New Roman" w:cs="Times New Roman"/>
          <w:sz w:val="24"/>
          <w:szCs w:val="24"/>
        </w:rPr>
      </w:pPr>
      <w:r w:rsidRPr="000F10C8">
        <w:rPr>
          <w:rFonts w:ascii="Times New Roman" w:eastAsia="Times New Roman" w:hAnsi="Times New Roman" w:cs="Times New Roman"/>
          <w:color w:val="000000"/>
          <w:sz w:val="24"/>
          <w:szCs w:val="24"/>
        </w:rPr>
        <w:t xml:space="preserve">Для формирования коммуникативных способностей ребенка младшего дошкольного возраста с первым уровнем речевого развития учителю-логопеду важно определить, насколько та или иная предметно-игровая ситуация будет стимулировать доступные ему средства общения (вербальные и невербальные). Учитель-логопед в ходе логопедических </w:t>
      </w:r>
      <w:r w:rsidRPr="000F10C8">
        <w:rPr>
          <w:rFonts w:ascii="Times New Roman" w:eastAsia="Times New Roman" w:hAnsi="Times New Roman" w:cs="Times New Roman"/>
          <w:color w:val="000000"/>
          <w:sz w:val="24"/>
          <w:szCs w:val="24"/>
        </w:rPr>
        <w:lastRenderedPageBreak/>
        <w:t>занятий, а воспитатели в ходе реализации задач образовательной области «Речевое развитие», учитывают особенности развития игровой деятельности каждого ребенка: сформированность игровых действий, умение взаимодействовать со взрослым и со сверстниками в игре, используя различные средства коммуникации.</w:t>
      </w:r>
    </w:p>
    <w:p w:rsidR="000F10C8" w:rsidRPr="00C9544B" w:rsidRDefault="000F10C8" w:rsidP="00C9544B">
      <w:pPr>
        <w:widowControl w:val="0"/>
        <w:spacing w:after="0" w:line="240" w:lineRule="auto"/>
        <w:ind w:right="-2"/>
        <w:jc w:val="both"/>
        <w:rPr>
          <w:rFonts w:ascii="Times New Roman" w:eastAsia="Times New Roman" w:hAnsi="Times New Roman" w:cs="Times New Roman"/>
          <w:b/>
          <w:bCs/>
          <w:i/>
          <w:iCs/>
          <w:sz w:val="24"/>
          <w:szCs w:val="24"/>
        </w:rPr>
      </w:pPr>
      <w:r w:rsidRPr="00C9544B">
        <w:rPr>
          <w:rFonts w:ascii="Times New Roman" w:eastAsia="Times New Roman" w:hAnsi="Times New Roman" w:cs="Times New Roman"/>
          <w:b/>
          <w:bCs/>
          <w:i/>
          <w:iCs/>
          <w:sz w:val="24"/>
          <w:szCs w:val="24"/>
        </w:rPr>
        <w:t>Основное содержание образовательной</w:t>
      </w:r>
      <w:r w:rsidR="00C9544B">
        <w:rPr>
          <w:rFonts w:ascii="Times New Roman" w:eastAsia="Times New Roman" w:hAnsi="Times New Roman" w:cs="Times New Roman"/>
          <w:b/>
          <w:bCs/>
          <w:i/>
          <w:iCs/>
          <w:sz w:val="24"/>
          <w:szCs w:val="24"/>
        </w:rPr>
        <w:t xml:space="preserve"> деятельности с детьми среднего </w:t>
      </w:r>
      <w:r w:rsidRPr="00C9544B">
        <w:rPr>
          <w:rFonts w:ascii="Times New Roman" w:eastAsia="Times New Roman" w:hAnsi="Times New Roman" w:cs="Times New Roman"/>
          <w:b/>
          <w:bCs/>
          <w:i/>
          <w:iCs/>
          <w:sz w:val="24"/>
          <w:szCs w:val="24"/>
        </w:rPr>
        <w:t>дошкольного возраста</w:t>
      </w:r>
    </w:p>
    <w:p w:rsidR="000F10C8" w:rsidRPr="000F10C8" w:rsidRDefault="000F10C8" w:rsidP="000F10C8">
      <w:pPr>
        <w:widowControl w:val="0"/>
        <w:spacing w:after="0" w:line="240" w:lineRule="auto"/>
        <w:ind w:firstLine="740"/>
        <w:jc w:val="both"/>
        <w:rPr>
          <w:rFonts w:ascii="Times New Roman" w:eastAsia="Times New Roman" w:hAnsi="Times New Roman" w:cs="Times New Roman"/>
          <w:sz w:val="24"/>
          <w:szCs w:val="24"/>
        </w:rPr>
      </w:pPr>
      <w:r w:rsidRPr="000F10C8">
        <w:rPr>
          <w:rFonts w:ascii="Times New Roman" w:eastAsia="Times New Roman" w:hAnsi="Times New Roman" w:cs="Times New Roman"/>
          <w:color w:val="000000"/>
          <w:sz w:val="24"/>
          <w:szCs w:val="24"/>
        </w:rPr>
        <w:t>Содержание образовательной области «Речевое развитие» среднем дошкольном возрасте направлено на формирование у детей с ТНР потребности в речевом общении и коммуникативных умений. Основной акцент делается на формирование связной речи.</w:t>
      </w:r>
    </w:p>
    <w:p w:rsidR="000F10C8" w:rsidRPr="000F10C8" w:rsidRDefault="000F10C8" w:rsidP="000F10C8">
      <w:pPr>
        <w:widowControl w:val="0"/>
        <w:spacing w:after="0" w:line="240" w:lineRule="auto"/>
        <w:ind w:firstLine="740"/>
        <w:jc w:val="both"/>
        <w:rPr>
          <w:rFonts w:ascii="Times New Roman" w:eastAsia="Times New Roman" w:hAnsi="Times New Roman" w:cs="Times New Roman"/>
          <w:sz w:val="24"/>
          <w:szCs w:val="24"/>
        </w:rPr>
      </w:pPr>
      <w:r w:rsidRPr="000F10C8">
        <w:rPr>
          <w:rFonts w:ascii="Times New Roman" w:eastAsia="Times New Roman" w:hAnsi="Times New Roman" w:cs="Times New Roman"/>
          <w:color w:val="000000"/>
          <w:sz w:val="24"/>
          <w:szCs w:val="24"/>
        </w:rPr>
        <w:t>В этот период основное значение придается стимулированию речевой активности детей с ТНР, формированию мотивационно-потребностного компонента речевой деятельности, развитию когнитивных предпосылок речевой деятельности. Дети учатся вербализовать свое отношение к окружающему миру, предметам и явлениям, делать элементарные словесные обобщения.</w:t>
      </w:r>
    </w:p>
    <w:p w:rsidR="000F10C8" w:rsidRPr="000F10C8" w:rsidRDefault="000F10C8" w:rsidP="000F10C8">
      <w:pPr>
        <w:widowControl w:val="0"/>
        <w:spacing w:after="0" w:line="240" w:lineRule="auto"/>
        <w:ind w:firstLine="740"/>
        <w:jc w:val="both"/>
        <w:rPr>
          <w:rFonts w:ascii="Times New Roman" w:eastAsia="Times New Roman" w:hAnsi="Times New Roman" w:cs="Times New Roman"/>
          <w:sz w:val="24"/>
          <w:szCs w:val="24"/>
        </w:rPr>
      </w:pPr>
      <w:r w:rsidRPr="000F10C8">
        <w:rPr>
          <w:rFonts w:ascii="Times New Roman" w:eastAsia="Times New Roman" w:hAnsi="Times New Roman" w:cs="Times New Roman"/>
          <w:color w:val="000000"/>
          <w:sz w:val="24"/>
          <w:szCs w:val="24"/>
        </w:rPr>
        <w:t>Педагоги продолжают обучение детей с ТНР ситуативной речи. При этом важную роль играет пример речевого поведения взрослых. Взрослые стимулируют желание детей свободно общаться, используя вербальные и невербальные средства общения, поощряют даже минимальную речевую активность детей в различных ситуациях. Педагоги направляют внимание на формирование у каждого ребенка с ТНР устойчивого эмоционального контакта со взрослыми и со сверстниками.</w:t>
      </w:r>
    </w:p>
    <w:p w:rsidR="000F10C8" w:rsidRPr="000F10C8" w:rsidRDefault="000F10C8" w:rsidP="000F10C8">
      <w:pPr>
        <w:widowControl w:val="0"/>
        <w:spacing w:after="360" w:line="240" w:lineRule="auto"/>
        <w:ind w:firstLine="740"/>
        <w:jc w:val="both"/>
        <w:rPr>
          <w:rFonts w:ascii="Times New Roman" w:eastAsia="Times New Roman" w:hAnsi="Times New Roman" w:cs="Times New Roman"/>
          <w:sz w:val="24"/>
          <w:szCs w:val="24"/>
        </w:rPr>
      </w:pPr>
      <w:r w:rsidRPr="000F10C8">
        <w:rPr>
          <w:rFonts w:ascii="Times New Roman" w:eastAsia="Times New Roman" w:hAnsi="Times New Roman" w:cs="Times New Roman"/>
          <w:color w:val="000000"/>
          <w:sz w:val="24"/>
          <w:szCs w:val="24"/>
        </w:rPr>
        <w:t>Взрослый стремясь развить коммуникативные способности ребенка среднего дошкольного возраста с ТНР учитывает особенности развития его игровой деятельности: сформированность игровых действий, возможности и коммуникативные умения взаимодействия со взрослым и сверстниками.</w:t>
      </w:r>
    </w:p>
    <w:p w:rsidR="00943B31" w:rsidRPr="00C9544B" w:rsidRDefault="00C9544B" w:rsidP="00C9544B">
      <w:pPr>
        <w:widowControl w:val="0"/>
        <w:tabs>
          <w:tab w:val="left" w:pos="567"/>
          <w:tab w:val="left" w:pos="709"/>
        </w:tabs>
        <w:spacing w:after="0" w:line="240" w:lineRule="auto"/>
        <w:jc w:val="both"/>
        <w:rPr>
          <w:rFonts w:ascii="Times New Roman" w:hAnsi="Times New Roman"/>
          <w:b/>
          <w:i/>
          <w:sz w:val="24"/>
          <w:szCs w:val="24"/>
        </w:rPr>
      </w:pPr>
      <w:r>
        <w:rPr>
          <w:rFonts w:ascii="Times New Roman" w:hAnsi="Times New Roman"/>
          <w:b/>
          <w:i/>
          <w:sz w:val="24"/>
          <w:szCs w:val="24"/>
        </w:rPr>
        <w:t xml:space="preserve">Основное содержание образовательной деятельности </w:t>
      </w:r>
      <w:r w:rsidR="00943B31" w:rsidRPr="00C9544B">
        <w:rPr>
          <w:rFonts w:ascii="Times New Roman" w:hAnsi="Times New Roman"/>
          <w:b/>
          <w:i/>
          <w:sz w:val="24"/>
          <w:szCs w:val="24"/>
        </w:rPr>
        <w:t>с детьми старшего дошкольного возраста</w:t>
      </w:r>
      <w:r>
        <w:rPr>
          <w:rFonts w:ascii="Times New Roman" w:hAnsi="Times New Roman"/>
          <w:b/>
          <w:i/>
          <w:sz w:val="24"/>
          <w:szCs w:val="24"/>
        </w:rPr>
        <w:t>.</w:t>
      </w:r>
    </w:p>
    <w:p w:rsidR="00943B31" w:rsidRPr="00DA336D" w:rsidRDefault="00943B31" w:rsidP="00CF5A8A">
      <w:pPr>
        <w:widowControl w:val="0"/>
        <w:spacing w:after="0" w:line="240" w:lineRule="auto"/>
        <w:ind w:firstLine="708"/>
        <w:jc w:val="both"/>
        <w:rPr>
          <w:rFonts w:ascii="Times New Roman" w:hAnsi="Times New Roman"/>
          <w:sz w:val="24"/>
          <w:szCs w:val="24"/>
        </w:rPr>
      </w:pPr>
      <w:r w:rsidRPr="00DA336D">
        <w:rPr>
          <w:rFonts w:ascii="Times New Roman" w:hAnsi="Times New Roman"/>
          <w:sz w:val="24"/>
          <w:szCs w:val="24"/>
        </w:rPr>
        <w:t xml:space="preserve">Ведущим направлением работы в рамках образовательной области «Речевое развитие» является формирование связной речи детей с ТНР. </w:t>
      </w:r>
    </w:p>
    <w:p w:rsidR="00943B31" w:rsidRPr="00DA336D" w:rsidRDefault="00943B31" w:rsidP="00CF5A8A">
      <w:pPr>
        <w:widowControl w:val="0"/>
        <w:spacing w:after="0" w:line="240" w:lineRule="auto"/>
        <w:ind w:firstLine="360"/>
        <w:jc w:val="both"/>
        <w:rPr>
          <w:rFonts w:ascii="Times New Roman" w:hAnsi="Times New Roman"/>
          <w:bCs/>
          <w:sz w:val="24"/>
          <w:szCs w:val="24"/>
        </w:rPr>
      </w:pPr>
      <w:r w:rsidRPr="00DA336D">
        <w:rPr>
          <w:rFonts w:ascii="Times New Roman" w:hAnsi="Times New Roman"/>
          <w:bCs/>
          <w:sz w:val="24"/>
          <w:szCs w:val="24"/>
        </w:rPr>
        <w:t>В этот период основное внимание уделяется стимулированию речевой активности детей. У них формируется мотивационно-потребностный компонент речевой деятельности, развиваются ее когнитивные предпосылки: восприятие, внимание, память, мышление. Одной из важных задач обучения является формирование вербализованных представлений об окружающем мире, дифференцированного восприятия предметов и явлений, элементарных обобщений в сфере предметного мира. Различение, уточнение и обобщение предметных понятий становится базой для развития активной речи детей.</w:t>
      </w:r>
      <w:r w:rsidRPr="00DA336D">
        <w:rPr>
          <w:rFonts w:ascii="Times New Roman" w:hAnsi="Times New Roman"/>
          <w:sz w:val="24"/>
          <w:szCs w:val="24"/>
        </w:rPr>
        <w:t xml:space="preserve"> Для развития фразовой речи детей проводятся занятия с использованием приемов комментированного рисования, обучения рассказыванию по литературным произведениям, по иллюстративному материалу. Для совершенствования планирующей функции речи детей обучают намечать основные этапы предстоящего выполнения задания. Совместно со взрослым, а затем самостоятельно детям предлагается составлять простейший словесный отчет о содержании и последовательности действий в различных видах деятельности.</w:t>
      </w:r>
    </w:p>
    <w:p w:rsidR="00943B31" w:rsidRPr="00DA336D" w:rsidRDefault="00943B31" w:rsidP="00CF5A8A">
      <w:pPr>
        <w:widowControl w:val="0"/>
        <w:autoSpaceDE w:val="0"/>
        <w:spacing w:after="0" w:line="240" w:lineRule="auto"/>
        <w:ind w:firstLine="360"/>
        <w:jc w:val="both"/>
        <w:rPr>
          <w:rFonts w:ascii="Times New Roman" w:hAnsi="Times New Roman"/>
          <w:sz w:val="24"/>
          <w:szCs w:val="24"/>
        </w:rPr>
      </w:pPr>
      <w:r w:rsidRPr="00DA336D">
        <w:rPr>
          <w:rFonts w:ascii="Times New Roman" w:hAnsi="Times New Roman"/>
          <w:sz w:val="24"/>
          <w:szCs w:val="24"/>
        </w:rPr>
        <w:t>Педагоги создают условия для развития коммуникативной активности детей с ТНР в быту, играх и на занятиях. Для этого, в ходе специально организованных игр и в совместной деятельности, ведется формирование средств межличностного взаимодействия детей. Взрослые предлагают детям различные ситуации, позволяющие моделировать социальные отношения в игровой деятельности. Они создают условия для расширения словарного запаса через эмоциональный, бытовой, предметный, социальный и игровой опыт детей.</w:t>
      </w:r>
    </w:p>
    <w:p w:rsidR="00943B31" w:rsidRPr="00DA336D" w:rsidRDefault="00943B31" w:rsidP="00CF5A8A">
      <w:pPr>
        <w:widowControl w:val="0"/>
        <w:autoSpaceDE w:val="0"/>
        <w:spacing w:after="0" w:line="240" w:lineRule="auto"/>
        <w:ind w:firstLine="708"/>
        <w:jc w:val="both"/>
        <w:rPr>
          <w:rFonts w:ascii="Times New Roman" w:hAnsi="Times New Roman"/>
          <w:sz w:val="24"/>
          <w:szCs w:val="24"/>
        </w:rPr>
      </w:pPr>
      <w:r w:rsidRPr="00DA336D">
        <w:rPr>
          <w:rFonts w:ascii="Times New Roman" w:hAnsi="Times New Roman"/>
          <w:sz w:val="24"/>
          <w:szCs w:val="24"/>
        </w:rPr>
        <w:lastRenderedPageBreak/>
        <w:t xml:space="preserve">У детей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 Взрослые могут стимулировать использование речи для познавательно-исследовательского развития детей, например, отвечая на вопросы «Почему?..», «Когда?..», обращая внимание детей на последовательность повседневных событий, различия и сходства, причинно-следственные связи, развивая идеи, высказанные детьми, вербально дополняя их. </w:t>
      </w:r>
    </w:p>
    <w:p w:rsidR="00943B31" w:rsidRPr="00DA336D" w:rsidRDefault="00CF5A8A" w:rsidP="00CF5A8A">
      <w:pPr>
        <w:widowControl w:val="0"/>
        <w:tabs>
          <w:tab w:val="left" w:pos="567"/>
          <w:tab w:val="left" w:pos="709"/>
        </w:tabs>
        <w:spacing w:after="0" w:line="240" w:lineRule="auto"/>
        <w:jc w:val="both"/>
        <w:rPr>
          <w:rFonts w:ascii="Times New Roman" w:hAnsi="Times New Roman"/>
          <w:sz w:val="24"/>
          <w:szCs w:val="24"/>
        </w:rPr>
      </w:pPr>
      <w:r w:rsidRPr="00DA336D">
        <w:rPr>
          <w:rFonts w:ascii="Times New Roman" w:hAnsi="Times New Roman"/>
          <w:sz w:val="24"/>
          <w:szCs w:val="24"/>
        </w:rPr>
        <w:tab/>
      </w:r>
      <w:r w:rsidR="00943B31" w:rsidRPr="00DA336D">
        <w:rPr>
          <w:rFonts w:ascii="Times New Roman" w:hAnsi="Times New Roman"/>
          <w:sz w:val="24"/>
          <w:szCs w:val="24"/>
        </w:rPr>
        <w:t xml:space="preserve">В сфере приобщения детей к культуре чтения литературных произведений взрослые читают детям книги, стихи, вспоминают содержание и обсуждают вместе с детьми прочитанное, способствуя пониманию прочитанного. Детям, которые хотят читать сами, предоставляется такая возможность. </w:t>
      </w:r>
    </w:p>
    <w:p w:rsidR="00CF5A8A" w:rsidRDefault="00943B31" w:rsidP="001556CA">
      <w:pPr>
        <w:widowControl w:val="0"/>
        <w:autoSpaceDE w:val="0"/>
        <w:spacing w:after="0" w:line="240" w:lineRule="auto"/>
        <w:ind w:firstLine="708"/>
        <w:jc w:val="both"/>
        <w:rPr>
          <w:rFonts w:ascii="Times New Roman" w:hAnsi="Times New Roman"/>
          <w:sz w:val="24"/>
          <w:szCs w:val="24"/>
        </w:rPr>
      </w:pPr>
      <w:r w:rsidRPr="00DA336D">
        <w:rPr>
          <w:rFonts w:ascii="Times New Roman" w:hAnsi="Times New Roman"/>
          <w:sz w:val="24"/>
          <w:szCs w:val="24"/>
        </w:rPr>
        <w:t>Для формирования у детей мотивации к школьному обучению, в работу по развитию речи детей с ТНР включаются занятия по подготовке их к обучению грамоте. Эту работу воспитатель и учитель-логопед проводят, исходя из особенностей и возможностей развития детей старшего дошкольного возраста с речевыми нарушениями. Содержание занятий по развитию речи тесно связано с содержанием логопедической работы, а также работы, которую провод</w:t>
      </w:r>
      <w:r w:rsidR="001556CA">
        <w:rPr>
          <w:rFonts w:ascii="Times New Roman" w:hAnsi="Times New Roman"/>
          <w:sz w:val="24"/>
          <w:szCs w:val="24"/>
        </w:rPr>
        <w:t>ят с детьми другие специалисты.</w:t>
      </w:r>
    </w:p>
    <w:p w:rsidR="001556CA" w:rsidRPr="001556CA" w:rsidRDefault="001556CA" w:rsidP="001556CA">
      <w:pPr>
        <w:widowControl w:val="0"/>
        <w:autoSpaceDE w:val="0"/>
        <w:spacing w:after="0" w:line="240" w:lineRule="auto"/>
        <w:ind w:firstLine="708"/>
        <w:jc w:val="both"/>
        <w:rPr>
          <w:rFonts w:ascii="Times New Roman" w:hAnsi="Times New Roman"/>
          <w:sz w:val="24"/>
          <w:szCs w:val="24"/>
        </w:rPr>
      </w:pP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82"/>
        <w:gridCol w:w="1133"/>
        <w:gridCol w:w="142"/>
        <w:gridCol w:w="425"/>
        <w:gridCol w:w="1558"/>
        <w:gridCol w:w="142"/>
        <w:gridCol w:w="991"/>
        <w:gridCol w:w="567"/>
        <w:gridCol w:w="142"/>
        <w:gridCol w:w="567"/>
        <w:gridCol w:w="709"/>
        <w:gridCol w:w="283"/>
        <w:gridCol w:w="1559"/>
      </w:tblGrid>
      <w:tr w:rsidR="00CF5A8A" w:rsidRPr="00CF5A8A" w:rsidTr="00D0356D">
        <w:tc>
          <w:tcPr>
            <w:tcW w:w="9600" w:type="dxa"/>
            <w:gridSpan w:val="1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A8A" w:rsidRPr="00CF5A8A" w:rsidRDefault="00CF5A8A" w:rsidP="00CF5A8A">
            <w:pPr>
              <w:spacing w:before="100" w:beforeAutospacing="1" w:after="0" w:line="240" w:lineRule="auto"/>
              <w:contextualSpacing/>
              <w:jc w:val="center"/>
              <w:rPr>
                <w:rFonts w:ascii="Times New Roman" w:eastAsia="Times New Roman" w:hAnsi="Times New Roman" w:cs="Times New Roman"/>
                <w:sz w:val="24"/>
                <w:szCs w:val="24"/>
              </w:rPr>
            </w:pPr>
            <w:r w:rsidRPr="00CF5A8A">
              <w:rPr>
                <w:rFonts w:ascii="Times New Roman" w:eastAsia="Times New Roman" w:hAnsi="Times New Roman" w:cs="Times New Roman"/>
                <w:b/>
                <w:sz w:val="24"/>
                <w:szCs w:val="24"/>
              </w:rPr>
              <w:t>Основные направления работы по развитию речи детей в ДОУ</w:t>
            </w:r>
          </w:p>
        </w:tc>
      </w:tr>
      <w:tr w:rsidR="00CF5A8A" w:rsidRPr="00CF5A8A" w:rsidTr="00D0356D">
        <w:tc>
          <w:tcPr>
            <w:tcW w:w="464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A8A" w:rsidRPr="00CF5A8A" w:rsidRDefault="00CF5A8A" w:rsidP="00CF5A8A">
            <w:pPr>
              <w:spacing w:before="100" w:beforeAutospacing="1" w:after="0" w:line="240" w:lineRule="auto"/>
              <w:contextualSpacing/>
              <w:rPr>
                <w:rFonts w:ascii="Times New Roman" w:eastAsia="Times New Roman" w:hAnsi="Times New Roman" w:cs="Times New Roman"/>
                <w:sz w:val="24"/>
                <w:szCs w:val="24"/>
              </w:rPr>
            </w:pPr>
            <w:r w:rsidRPr="00CF5A8A">
              <w:rPr>
                <w:rFonts w:ascii="Times New Roman" w:eastAsia="Times New Roman" w:hAnsi="Times New Roman" w:cs="Times New Roman"/>
                <w:sz w:val="24"/>
                <w:szCs w:val="24"/>
              </w:rPr>
              <w:t>Развитие словаря (освоение значений слов и их уместное употребление в соответствии с контекстом высказывания, ситуацией, в которой происходит общение)</w:t>
            </w:r>
          </w:p>
        </w:tc>
        <w:tc>
          <w:tcPr>
            <w:tcW w:w="240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A8A" w:rsidRPr="00CF5A8A" w:rsidRDefault="00CF5A8A" w:rsidP="00CF5A8A">
            <w:pPr>
              <w:spacing w:before="100" w:beforeAutospacing="1" w:after="0" w:line="240" w:lineRule="auto"/>
              <w:contextualSpacing/>
              <w:rPr>
                <w:rFonts w:ascii="Times New Roman" w:eastAsia="Times New Roman" w:hAnsi="Times New Roman" w:cs="Times New Roman"/>
                <w:sz w:val="24"/>
                <w:szCs w:val="24"/>
              </w:rPr>
            </w:pPr>
            <w:r w:rsidRPr="00CF5A8A">
              <w:rPr>
                <w:rFonts w:ascii="Times New Roman" w:eastAsia="Times New Roman" w:hAnsi="Times New Roman" w:cs="Times New Roman"/>
                <w:sz w:val="24"/>
                <w:szCs w:val="24"/>
              </w:rPr>
              <w:t>Воспитание звуковой культуры (развитие восприятия звуков родной речи и произношения)</w:t>
            </w:r>
          </w:p>
        </w:tc>
        <w:tc>
          <w:tcPr>
            <w:tcW w:w="255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A8A" w:rsidRPr="00CF5A8A" w:rsidRDefault="00CF5A8A" w:rsidP="00CF5A8A">
            <w:pPr>
              <w:spacing w:before="100" w:beforeAutospacing="1" w:after="0" w:line="240" w:lineRule="auto"/>
              <w:contextualSpacing/>
              <w:rPr>
                <w:rFonts w:ascii="Times New Roman" w:eastAsia="Times New Roman" w:hAnsi="Times New Roman" w:cs="Times New Roman"/>
                <w:sz w:val="24"/>
                <w:szCs w:val="24"/>
              </w:rPr>
            </w:pPr>
            <w:r w:rsidRPr="00CF5A8A">
              <w:rPr>
                <w:rFonts w:ascii="Times New Roman" w:eastAsia="Times New Roman" w:hAnsi="Times New Roman" w:cs="Times New Roman"/>
                <w:sz w:val="24"/>
                <w:szCs w:val="24"/>
              </w:rPr>
              <w:t>Воспитание любви и интереса к художественному слову</w:t>
            </w:r>
          </w:p>
        </w:tc>
      </w:tr>
      <w:tr w:rsidR="00CF5A8A" w:rsidRPr="00CF5A8A" w:rsidTr="00D0356D">
        <w:tc>
          <w:tcPr>
            <w:tcW w:w="464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A8A" w:rsidRPr="00CF5A8A" w:rsidRDefault="00CF5A8A" w:rsidP="00CF5A8A">
            <w:pPr>
              <w:spacing w:before="100" w:beforeAutospacing="1" w:after="0" w:line="240" w:lineRule="auto"/>
              <w:contextualSpacing/>
              <w:rPr>
                <w:rFonts w:ascii="Times New Roman" w:eastAsia="Times New Roman" w:hAnsi="Times New Roman" w:cs="Times New Roman"/>
                <w:sz w:val="24"/>
                <w:szCs w:val="24"/>
              </w:rPr>
            </w:pPr>
            <w:r w:rsidRPr="00CF5A8A">
              <w:rPr>
                <w:rFonts w:ascii="Times New Roman" w:eastAsia="Times New Roman" w:hAnsi="Times New Roman" w:cs="Times New Roman"/>
                <w:sz w:val="24"/>
                <w:szCs w:val="24"/>
              </w:rPr>
              <w:t xml:space="preserve">Развитие связной речи (диалогическая </w:t>
            </w:r>
          </w:p>
          <w:p w:rsidR="00CF5A8A" w:rsidRPr="00CF5A8A" w:rsidRDefault="00CF5A8A" w:rsidP="00CF5A8A">
            <w:pPr>
              <w:spacing w:before="100" w:beforeAutospacing="1" w:after="0" w:line="240" w:lineRule="auto"/>
              <w:contextualSpacing/>
              <w:rPr>
                <w:rFonts w:ascii="Times New Roman" w:eastAsia="Times New Roman" w:hAnsi="Times New Roman" w:cs="Times New Roman"/>
                <w:sz w:val="24"/>
                <w:szCs w:val="24"/>
              </w:rPr>
            </w:pPr>
            <w:r w:rsidRPr="00CF5A8A">
              <w:rPr>
                <w:rFonts w:ascii="Times New Roman" w:eastAsia="Times New Roman" w:hAnsi="Times New Roman" w:cs="Times New Roman"/>
                <w:sz w:val="24"/>
                <w:szCs w:val="24"/>
              </w:rPr>
              <w:t>( разговорная) речь, монологическая</w:t>
            </w:r>
          </w:p>
          <w:p w:rsidR="00CF5A8A" w:rsidRPr="00CF5A8A" w:rsidRDefault="00CF5A8A" w:rsidP="00CF5A8A">
            <w:pPr>
              <w:spacing w:before="100" w:beforeAutospacing="1" w:after="0" w:line="240" w:lineRule="auto"/>
              <w:contextualSpacing/>
              <w:rPr>
                <w:rFonts w:ascii="Times New Roman" w:eastAsia="Times New Roman" w:hAnsi="Times New Roman" w:cs="Times New Roman"/>
                <w:sz w:val="24"/>
                <w:szCs w:val="24"/>
              </w:rPr>
            </w:pPr>
            <w:r w:rsidRPr="00CF5A8A">
              <w:rPr>
                <w:rFonts w:ascii="Times New Roman" w:eastAsia="Times New Roman" w:hAnsi="Times New Roman" w:cs="Times New Roman"/>
                <w:sz w:val="24"/>
                <w:szCs w:val="24"/>
              </w:rPr>
              <w:t xml:space="preserve"> ( рассказывание)</w:t>
            </w:r>
          </w:p>
        </w:tc>
        <w:tc>
          <w:tcPr>
            <w:tcW w:w="240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A8A" w:rsidRPr="00CF5A8A" w:rsidRDefault="00CF5A8A" w:rsidP="00CF5A8A">
            <w:pPr>
              <w:spacing w:before="100" w:beforeAutospacing="1" w:after="0" w:line="240" w:lineRule="auto"/>
              <w:contextualSpacing/>
              <w:rPr>
                <w:rFonts w:ascii="Times New Roman" w:eastAsia="Times New Roman" w:hAnsi="Times New Roman" w:cs="Times New Roman"/>
                <w:sz w:val="24"/>
                <w:szCs w:val="24"/>
              </w:rPr>
            </w:pPr>
            <w:r w:rsidRPr="00CF5A8A">
              <w:rPr>
                <w:rFonts w:ascii="Times New Roman" w:eastAsia="Times New Roman" w:hAnsi="Times New Roman" w:cs="Times New Roman"/>
                <w:sz w:val="24"/>
                <w:szCs w:val="24"/>
              </w:rPr>
              <w:t>Формирование элементарного осознания явлений языка и речи (различие звука и слова, нахождение места звука в слове)</w:t>
            </w:r>
          </w:p>
        </w:tc>
        <w:tc>
          <w:tcPr>
            <w:tcW w:w="255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A8A" w:rsidRPr="00CF5A8A" w:rsidRDefault="00CF5A8A" w:rsidP="00CF5A8A">
            <w:pPr>
              <w:spacing w:before="100" w:beforeAutospacing="1" w:after="0" w:line="240" w:lineRule="auto"/>
              <w:contextualSpacing/>
              <w:rPr>
                <w:rFonts w:ascii="Times New Roman" w:eastAsia="Times New Roman" w:hAnsi="Times New Roman" w:cs="Times New Roman"/>
                <w:sz w:val="24"/>
                <w:szCs w:val="24"/>
              </w:rPr>
            </w:pPr>
            <w:r w:rsidRPr="00CF5A8A">
              <w:rPr>
                <w:rFonts w:ascii="Times New Roman" w:eastAsia="Times New Roman" w:hAnsi="Times New Roman" w:cs="Times New Roman"/>
                <w:sz w:val="24"/>
                <w:szCs w:val="24"/>
              </w:rPr>
              <w:t>Формирование грамматического строя (морфология, синтаксис, словообразование)</w:t>
            </w:r>
          </w:p>
        </w:tc>
      </w:tr>
      <w:tr w:rsidR="00CF5A8A" w:rsidRPr="00CF5A8A" w:rsidTr="00D0356D">
        <w:tc>
          <w:tcPr>
            <w:tcW w:w="9600" w:type="dxa"/>
            <w:gridSpan w:val="1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A8A" w:rsidRPr="00CF5A8A" w:rsidRDefault="00CF5A8A" w:rsidP="00CF5A8A">
            <w:pPr>
              <w:spacing w:before="100" w:beforeAutospacing="1" w:after="0" w:line="240" w:lineRule="auto"/>
              <w:contextualSpacing/>
              <w:jc w:val="center"/>
              <w:rPr>
                <w:rFonts w:ascii="Times New Roman" w:eastAsia="Times New Roman" w:hAnsi="Times New Roman" w:cs="Times New Roman"/>
                <w:sz w:val="24"/>
                <w:szCs w:val="24"/>
              </w:rPr>
            </w:pPr>
            <w:r w:rsidRPr="00CF5A8A">
              <w:rPr>
                <w:rFonts w:ascii="Times New Roman" w:eastAsia="Times New Roman" w:hAnsi="Times New Roman" w:cs="Times New Roman"/>
                <w:b/>
                <w:sz w:val="24"/>
                <w:szCs w:val="24"/>
              </w:rPr>
              <w:t>Средства развития речи</w:t>
            </w:r>
          </w:p>
        </w:tc>
      </w:tr>
      <w:tr w:rsidR="00CF5A8A" w:rsidRPr="00CF5A8A" w:rsidTr="00D0356D">
        <w:tc>
          <w:tcPr>
            <w:tcW w:w="13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A8A" w:rsidRPr="00CF5A8A" w:rsidRDefault="00CF5A8A" w:rsidP="00CF5A8A">
            <w:pPr>
              <w:spacing w:before="100" w:beforeAutospacing="1" w:after="0" w:line="240" w:lineRule="auto"/>
              <w:contextualSpacing/>
              <w:rPr>
                <w:rFonts w:ascii="Times New Roman" w:eastAsia="Times New Roman" w:hAnsi="Times New Roman" w:cs="Times New Roman"/>
                <w:sz w:val="24"/>
                <w:szCs w:val="24"/>
              </w:rPr>
            </w:pPr>
            <w:r w:rsidRPr="00CF5A8A">
              <w:rPr>
                <w:rFonts w:ascii="Times New Roman" w:eastAsia="Times New Roman" w:hAnsi="Times New Roman" w:cs="Times New Roman"/>
                <w:sz w:val="24"/>
                <w:szCs w:val="24"/>
              </w:rPr>
              <w:t xml:space="preserve">Общение </w:t>
            </w:r>
          </w:p>
        </w:tc>
        <w:tc>
          <w:tcPr>
            <w:tcW w:w="1700" w:type="dxa"/>
            <w:gridSpan w:val="3"/>
            <w:tcBorders>
              <w:top w:val="single" w:sz="4" w:space="0" w:color="000000" w:themeColor="text1"/>
              <w:left w:val="single" w:sz="4" w:space="0" w:color="auto"/>
              <w:bottom w:val="single" w:sz="4" w:space="0" w:color="000000" w:themeColor="text1"/>
              <w:right w:val="single" w:sz="4" w:space="0" w:color="auto"/>
            </w:tcBorders>
            <w:hideMark/>
          </w:tcPr>
          <w:p w:rsidR="00CF5A8A" w:rsidRPr="00CF5A8A" w:rsidRDefault="00CF5A8A" w:rsidP="00CF5A8A">
            <w:pPr>
              <w:spacing w:before="100" w:beforeAutospacing="1" w:after="0" w:line="240" w:lineRule="auto"/>
              <w:contextualSpacing/>
              <w:rPr>
                <w:rFonts w:ascii="Times New Roman" w:eastAsia="Times New Roman" w:hAnsi="Times New Roman" w:cs="Times New Roman"/>
                <w:sz w:val="24"/>
                <w:szCs w:val="24"/>
              </w:rPr>
            </w:pPr>
            <w:r w:rsidRPr="00CF5A8A">
              <w:rPr>
                <w:rFonts w:ascii="Times New Roman" w:eastAsia="Times New Roman" w:hAnsi="Times New Roman" w:cs="Times New Roman"/>
                <w:sz w:val="24"/>
                <w:szCs w:val="24"/>
              </w:rPr>
              <w:t>Культурная языковая среда</w:t>
            </w:r>
          </w:p>
        </w:tc>
        <w:tc>
          <w:tcPr>
            <w:tcW w:w="1700" w:type="dxa"/>
            <w:gridSpan w:val="2"/>
            <w:tcBorders>
              <w:top w:val="single" w:sz="4" w:space="0" w:color="000000" w:themeColor="text1"/>
              <w:left w:val="single" w:sz="4" w:space="0" w:color="auto"/>
              <w:bottom w:val="single" w:sz="4" w:space="0" w:color="000000" w:themeColor="text1"/>
              <w:right w:val="single" w:sz="4" w:space="0" w:color="auto"/>
            </w:tcBorders>
            <w:hideMark/>
          </w:tcPr>
          <w:p w:rsidR="00CF5A8A" w:rsidRPr="00CF5A8A" w:rsidRDefault="00CF5A8A" w:rsidP="00CF5A8A">
            <w:pPr>
              <w:spacing w:before="100" w:beforeAutospacing="1" w:after="0" w:line="240" w:lineRule="auto"/>
              <w:contextualSpacing/>
              <w:rPr>
                <w:rFonts w:ascii="Times New Roman" w:eastAsia="Times New Roman" w:hAnsi="Times New Roman" w:cs="Times New Roman"/>
                <w:sz w:val="24"/>
                <w:szCs w:val="24"/>
              </w:rPr>
            </w:pPr>
            <w:r w:rsidRPr="00CF5A8A">
              <w:rPr>
                <w:rFonts w:ascii="Times New Roman" w:eastAsia="Times New Roman" w:hAnsi="Times New Roman" w:cs="Times New Roman"/>
                <w:sz w:val="24"/>
                <w:szCs w:val="24"/>
              </w:rPr>
              <w:t>Обучение родной речи на занятиях</w:t>
            </w:r>
          </w:p>
        </w:tc>
        <w:tc>
          <w:tcPr>
            <w:tcW w:w="1700" w:type="dxa"/>
            <w:gridSpan w:val="3"/>
            <w:tcBorders>
              <w:top w:val="single" w:sz="4" w:space="0" w:color="000000" w:themeColor="text1"/>
              <w:left w:val="single" w:sz="4" w:space="0" w:color="auto"/>
              <w:bottom w:val="single" w:sz="4" w:space="0" w:color="000000" w:themeColor="text1"/>
              <w:right w:val="single" w:sz="4" w:space="0" w:color="auto"/>
            </w:tcBorders>
            <w:hideMark/>
          </w:tcPr>
          <w:p w:rsidR="00CF5A8A" w:rsidRPr="00CF5A8A" w:rsidRDefault="00CF5A8A" w:rsidP="00CF5A8A">
            <w:pPr>
              <w:spacing w:before="100" w:beforeAutospacing="1" w:after="0" w:line="240" w:lineRule="auto"/>
              <w:contextualSpacing/>
              <w:rPr>
                <w:rFonts w:ascii="Times New Roman" w:eastAsia="Times New Roman" w:hAnsi="Times New Roman" w:cs="Times New Roman"/>
                <w:sz w:val="24"/>
                <w:szCs w:val="24"/>
              </w:rPr>
            </w:pPr>
            <w:r w:rsidRPr="00CF5A8A">
              <w:rPr>
                <w:rFonts w:ascii="Times New Roman" w:eastAsia="Times New Roman" w:hAnsi="Times New Roman" w:cs="Times New Roman"/>
                <w:sz w:val="24"/>
                <w:szCs w:val="24"/>
              </w:rPr>
              <w:t>Художественная литература</w:t>
            </w:r>
          </w:p>
        </w:tc>
        <w:tc>
          <w:tcPr>
            <w:tcW w:w="1559" w:type="dxa"/>
            <w:gridSpan w:val="3"/>
            <w:tcBorders>
              <w:top w:val="single" w:sz="4" w:space="0" w:color="000000" w:themeColor="text1"/>
              <w:left w:val="single" w:sz="4" w:space="0" w:color="auto"/>
              <w:bottom w:val="single" w:sz="4" w:space="0" w:color="000000" w:themeColor="text1"/>
              <w:right w:val="single" w:sz="4" w:space="0" w:color="auto"/>
            </w:tcBorders>
            <w:hideMark/>
          </w:tcPr>
          <w:p w:rsidR="00CF5A8A" w:rsidRPr="00CF5A8A" w:rsidRDefault="00CF5A8A" w:rsidP="00CF5A8A">
            <w:pPr>
              <w:spacing w:before="100" w:beforeAutospacing="1" w:after="0" w:line="240" w:lineRule="auto"/>
              <w:contextualSpacing/>
              <w:rPr>
                <w:rFonts w:ascii="Times New Roman" w:eastAsia="Times New Roman" w:hAnsi="Times New Roman" w:cs="Times New Roman"/>
                <w:sz w:val="24"/>
                <w:szCs w:val="24"/>
              </w:rPr>
            </w:pPr>
            <w:r w:rsidRPr="00CF5A8A">
              <w:rPr>
                <w:rFonts w:ascii="Times New Roman" w:eastAsia="Times New Roman" w:hAnsi="Times New Roman" w:cs="Times New Roman"/>
                <w:sz w:val="24"/>
                <w:szCs w:val="24"/>
              </w:rPr>
              <w:t>Изобразительное искусство, музыка, театр</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A8A" w:rsidRPr="00CF5A8A" w:rsidRDefault="00CF5A8A" w:rsidP="00CF5A8A">
            <w:pPr>
              <w:spacing w:after="0"/>
              <w:rPr>
                <w:rFonts w:ascii="Times New Roman" w:hAnsi="Times New Roman" w:cs="Times New Roman"/>
                <w:sz w:val="24"/>
                <w:szCs w:val="24"/>
              </w:rPr>
            </w:pPr>
            <w:r w:rsidRPr="00CF5A8A">
              <w:rPr>
                <w:rFonts w:ascii="Times New Roman" w:hAnsi="Times New Roman" w:cs="Times New Roman"/>
                <w:sz w:val="24"/>
                <w:szCs w:val="24"/>
              </w:rPr>
              <w:t>Занятия по другим разделам программы</w:t>
            </w:r>
          </w:p>
        </w:tc>
      </w:tr>
      <w:tr w:rsidR="00CF5A8A" w:rsidRPr="00CF5A8A" w:rsidTr="00D0356D">
        <w:tc>
          <w:tcPr>
            <w:tcW w:w="9600" w:type="dxa"/>
            <w:gridSpan w:val="1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A8A" w:rsidRPr="00CF5A8A" w:rsidRDefault="00CF5A8A" w:rsidP="00CF5A8A">
            <w:pPr>
              <w:spacing w:after="0"/>
              <w:jc w:val="center"/>
              <w:rPr>
                <w:rFonts w:ascii="Times New Roman" w:hAnsi="Times New Roman" w:cs="Times New Roman"/>
                <w:sz w:val="24"/>
                <w:szCs w:val="24"/>
              </w:rPr>
            </w:pPr>
            <w:r w:rsidRPr="00CF5A8A">
              <w:rPr>
                <w:rFonts w:ascii="Times New Roman" w:hAnsi="Times New Roman" w:cs="Times New Roman"/>
                <w:b/>
                <w:sz w:val="24"/>
                <w:szCs w:val="24"/>
              </w:rPr>
              <w:t>Методы и приемы</w:t>
            </w:r>
          </w:p>
        </w:tc>
      </w:tr>
      <w:tr w:rsidR="00CF5A8A" w:rsidRPr="00CF5A8A" w:rsidTr="00D0356D">
        <w:tc>
          <w:tcPr>
            <w:tcW w:w="265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A8A" w:rsidRPr="00CF5A8A" w:rsidRDefault="00CF5A8A" w:rsidP="00CF5A8A">
            <w:pPr>
              <w:spacing w:before="100" w:beforeAutospacing="1" w:after="0" w:line="240" w:lineRule="auto"/>
              <w:contextualSpacing/>
              <w:rPr>
                <w:rFonts w:ascii="Times New Roman" w:eastAsia="Times New Roman" w:hAnsi="Times New Roman" w:cs="Times New Roman"/>
                <w:sz w:val="24"/>
                <w:szCs w:val="24"/>
              </w:rPr>
            </w:pPr>
            <w:r w:rsidRPr="00CF5A8A">
              <w:rPr>
                <w:rFonts w:ascii="Times New Roman" w:eastAsia="Times New Roman" w:hAnsi="Times New Roman" w:cs="Times New Roman"/>
                <w:sz w:val="24"/>
                <w:szCs w:val="24"/>
              </w:rPr>
              <w:t>Наглядные - наблюдения, показ иллюстративного материала, показ положения артикуляции при обучении правильному звукопроизношению</w:t>
            </w:r>
          </w:p>
        </w:tc>
        <w:tc>
          <w:tcPr>
            <w:tcW w:w="3116" w:type="dxa"/>
            <w:gridSpan w:val="4"/>
            <w:tcBorders>
              <w:top w:val="single" w:sz="4" w:space="0" w:color="000000" w:themeColor="text1"/>
              <w:left w:val="single" w:sz="4" w:space="0" w:color="auto"/>
              <w:bottom w:val="single" w:sz="4" w:space="0" w:color="000000" w:themeColor="text1"/>
              <w:right w:val="single" w:sz="4" w:space="0" w:color="auto"/>
            </w:tcBorders>
            <w:hideMark/>
          </w:tcPr>
          <w:p w:rsidR="00CF5A8A" w:rsidRPr="00CF5A8A" w:rsidRDefault="00CF5A8A" w:rsidP="00CF5A8A">
            <w:pPr>
              <w:spacing w:before="100" w:beforeAutospacing="1" w:after="0" w:line="240" w:lineRule="auto"/>
              <w:contextualSpacing/>
              <w:rPr>
                <w:rFonts w:ascii="Times New Roman" w:eastAsia="Times New Roman" w:hAnsi="Times New Roman" w:cs="Times New Roman"/>
                <w:sz w:val="24"/>
                <w:szCs w:val="24"/>
              </w:rPr>
            </w:pPr>
            <w:r w:rsidRPr="00CF5A8A">
              <w:rPr>
                <w:rFonts w:ascii="Times New Roman" w:eastAsia="Times New Roman" w:hAnsi="Times New Roman" w:cs="Times New Roman"/>
                <w:sz w:val="24"/>
                <w:szCs w:val="24"/>
              </w:rPr>
              <w:t>Продуктивные – основаны на построении собственных связных высказываний в зависимости от ситуации общения</w:t>
            </w:r>
          </w:p>
        </w:tc>
        <w:tc>
          <w:tcPr>
            <w:tcW w:w="1985" w:type="dxa"/>
            <w:gridSpan w:val="4"/>
            <w:tcBorders>
              <w:top w:val="single" w:sz="4" w:space="0" w:color="000000" w:themeColor="text1"/>
              <w:left w:val="single" w:sz="4" w:space="0" w:color="auto"/>
              <w:bottom w:val="single" w:sz="4" w:space="0" w:color="000000" w:themeColor="text1"/>
              <w:right w:val="single" w:sz="4" w:space="0" w:color="auto"/>
            </w:tcBorders>
            <w:hideMark/>
          </w:tcPr>
          <w:p w:rsidR="00CF5A8A" w:rsidRPr="00CF5A8A" w:rsidRDefault="00CF5A8A" w:rsidP="00CF5A8A">
            <w:pPr>
              <w:spacing w:before="100" w:beforeAutospacing="1" w:after="0" w:line="240" w:lineRule="auto"/>
              <w:contextualSpacing/>
              <w:rPr>
                <w:rFonts w:ascii="Times New Roman" w:eastAsia="Times New Roman" w:hAnsi="Times New Roman" w:cs="Times New Roman"/>
                <w:sz w:val="24"/>
                <w:szCs w:val="24"/>
              </w:rPr>
            </w:pPr>
            <w:r w:rsidRPr="00CF5A8A">
              <w:rPr>
                <w:rFonts w:ascii="Times New Roman" w:eastAsia="Times New Roman" w:hAnsi="Times New Roman" w:cs="Times New Roman"/>
                <w:sz w:val="24"/>
                <w:szCs w:val="24"/>
              </w:rPr>
              <w:t>Словесные - чтение и рассказывание, заучивание, пересказ, беседы</w:t>
            </w:r>
          </w:p>
        </w:tc>
        <w:tc>
          <w:tcPr>
            <w:tcW w:w="18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A8A" w:rsidRPr="00CF5A8A" w:rsidRDefault="00CF5A8A" w:rsidP="00CF5A8A">
            <w:pPr>
              <w:spacing w:after="0"/>
              <w:rPr>
                <w:rFonts w:ascii="Times New Roman" w:hAnsi="Times New Roman" w:cs="Times New Roman"/>
                <w:sz w:val="24"/>
                <w:szCs w:val="24"/>
              </w:rPr>
            </w:pPr>
            <w:r w:rsidRPr="00CF5A8A">
              <w:rPr>
                <w:rFonts w:ascii="Times New Roman" w:hAnsi="Times New Roman" w:cs="Times New Roman"/>
                <w:sz w:val="24"/>
                <w:szCs w:val="24"/>
              </w:rPr>
              <w:t>Практические - дидактические игры, игры- драматизации, инсценировки, этюды, хороводные игры</w:t>
            </w:r>
          </w:p>
        </w:tc>
      </w:tr>
      <w:tr w:rsidR="00CF5A8A" w:rsidRPr="00CF5A8A" w:rsidTr="00D0356D">
        <w:tc>
          <w:tcPr>
            <w:tcW w:w="9600" w:type="dxa"/>
            <w:gridSpan w:val="1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A8A" w:rsidRPr="00CF5A8A" w:rsidRDefault="00CF5A8A" w:rsidP="00CF5A8A">
            <w:pPr>
              <w:spacing w:before="100" w:beforeAutospacing="1" w:after="0" w:line="240" w:lineRule="auto"/>
              <w:contextualSpacing/>
              <w:jc w:val="center"/>
              <w:rPr>
                <w:rFonts w:ascii="Times New Roman" w:eastAsia="Times New Roman" w:hAnsi="Times New Roman" w:cs="Times New Roman"/>
                <w:sz w:val="24"/>
                <w:szCs w:val="24"/>
              </w:rPr>
            </w:pPr>
            <w:r w:rsidRPr="00CF5A8A">
              <w:rPr>
                <w:rFonts w:ascii="Times New Roman" w:eastAsia="Times New Roman" w:hAnsi="Times New Roman" w:cs="Times New Roman"/>
                <w:b/>
                <w:sz w:val="24"/>
                <w:szCs w:val="24"/>
              </w:rPr>
              <w:t xml:space="preserve">Воспитание любви и интереса к художественному слову, знакомство детей с </w:t>
            </w:r>
            <w:r w:rsidRPr="00CF5A8A">
              <w:rPr>
                <w:rFonts w:ascii="Times New Roman" w:eastAsia="Times New Roman" w:hAnsi="Times New Roman" w:cs="Times New Roman"/>
                <w:b/>
                <w:sz w:val="24"/>
                <w:szCs w:val="24"/>
              </w:rPr>
              <w:lastRenderedPageBreak/>
              <w:t>художественной литературой </w:t>
            </w:r>
          </w:p>
        </w:tc>
      </w:tr>
      <w:tr w:rsidR="00CF5A8A" w:rsidRPr="00CF5A8A" w:rsidTr="00D0356D">
        <w:tc>
          <w:tcPr>
            <w:tcW w:w="9600" w:type="dxa"/>
            <w:gridSpan w:val="1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A8A" w:rsidRPr="00CF5A8A" w:rsidRDefault="00CF5A8A" w:rsidP="00CF5A8A">
            <w:pPr>
              <w:spacing w:before="100" w:beforeAutospacing="1" w:after="0" w:line="240" w:lineRule="auto"/>
              <w:contextualSpacing/>
              <w:jc w:val="center"/>
              <w:rPr>
                <w:rFonts w:ascii="Times New Roman" w:eastAsia="Times New Roman" w:hAnsi="Times New Roman" w:cs="Times New Roman"/>
                <w:sz w:val="24"/>
                <w:szCs w:val="24"/>
              </w:rPr>
            </w:pPr>
            <w:r w:rsidRPr="00CF5A8A">
              <w:rPr>
                <w:rFonts w:ascii="Times New Roman" w:eastAsia="Times New Roman" w:hAnsi="Times New Roman" w:cs="Times New Roman"/>
                <w:b/>
                <w:sz w:val="24"/>
                <w:szCs w:val="24"/>
              </w:rPr>
              <w:lastRenderedPageBreak/>
              <w:t>Формы </w:t>
            </w:r>
          </w:p>
        </w:tc>
      </w:tr>
      <w:tr w:rsidR="00CF5A8A" w:rsidRPr="00CF5A8A" w:rsidTr="00D0356D">
        <w:tc>
          <w:tcPr>
            <w:tcW w:w="251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A8A" w:rsidRPr="00CF5A8A" w:rsidRDefault="00CF5A8A" w:rsidP="00CF5A8A">
            <w:pPr>
              <w:spacing w:before="100" w:beforeAutospacing="1" w:after="0" w:line="240" w:lineRule="auto"/>
              <w:contextualSpacing/>
              <w:rPr>
                <w:rFonts w:ascii="Times New Roman" w:eastAsia="Times New Roman" w:hAnsi="Times New Roman" w:cs="Times New Roman"/>
                <w:sz w:val="24"/>
                <w:szCs w:val="24"/>
              </w:rPr>
            </w:pPr>
            <w:r w:rsidRPr="00CF5A8A">
              <w:rPr>
                <w:rFonts w:ascii="Times New Roman" w:eastAsia="Times New Roman" w:hAnsi="Times New Roman" w:cs="Times New Roman"/>
                <w:sz w:val="24"/>
                <w:szCs w:val="24"/>
              </w:rPr>
              <w:t>Чтение литературного произведения</w:t>
            </w:r>
          </w:p>
        </w:tc>
        <w:tc>
          <w:tcPr>
            <w:tcW w:w="3825"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A8A" w:rsidRPr="00CF5A8A" w:rsidRDefault="00CF5A8A" w:rsidP="00CF5A8A">
            <w:pPr>
              <w:spacing w:before="100" w:beforeAutospacing="1" w:after="0" w:line="240" w:lineRule="auto"/>
              <w:contextualSpacing/>
              <w:rPr>
                <w:rFonts w:ascii="Times New Roman" w:eastAsia="Times New Roman" w:hAnsi="Times New Roman" w:cs="Times New Roman"/>
                <w:sz w:val="24"/>
                <w:szCs w:val="24"/>
              </w:rPr>
            </w:pPr>
            <w:r w:rsidRPr="00CF5A8A">
              <w:rPr>
                <w:rFonts w:ascii="Times New Roman" w:eastAsia="Times New Roman" w:hAnsi="Times New Roman" w:cs="Times New Roman"/>
                <w:sz w:val="24"/>
                <w:szCs w:val="24"/>
              </w:rPr>
              <w:t>Рассказ литературного произведения</w:t>
            </w:r>
          </w:p>
        </w:tc>
        <w:tc>
          <w:tcPr>
            <w:tcW w:w="326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A8A" w:rsidRPr="00CF5A8A" w:rsidRDefault="00CF5A8A" w:rsidP="00CF5A8A">
            <w:pPr>
              <w:spacing w:after="0"/>
              <w:rPr>
                <w:rFonts w:ascii="Times New Roman" w:hAnsi="Times New Roman" w:cs="Times New Roman"/>
                <w:sz w:val="24"/>
                <w:szCs w:val="24"/>
              </w:rPr>
            </w:pPr>
            <w:r w:rsidRPr="00CF5A8A">
              <w:rPr>
                <w:rFonts w:ascii="Times New Roman" w:hAnsi="Times New Roman" w:cs="Times New Roman"/>
                <w:sz w:val="24"/>
                <w:szCs w:val="24"/>
              </w:rPr>
              <w:t>Беседа о прочитанном произведении</w:t>
            </w:r>
          </w:p>
        </w:tc>
      </w:tr>
      <w:tr w:rsidR="00CF5A8A" w:rsidRPr="00CF5A8A" w:rsidTr="00D0356D">
        <w:tc>
          <w:tcPr>
            <w:tcW w:w="251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A8A" w:rsidRPr="00CF5A8A" w:rsidRDefault="00CF5A8A" w:rsidP="00CF5A8A">
            <w:pPr>
              <w:spacing w:before="100" w:beforeAutospacing="1" w:after="0" w:line="240" w:lineRule="auto"/>
              <w:contextualSpacing/>
              <w:rPr>
                <w:rFonts w:ascii="Times New Roman" w:eastAsia="Times New Roman" w:hAnsi="Times New Roman" w:cs="Times New Roman"/>
                <w:sz w:val="24"/>
                <w:szCs w:val="24"/>
              </w:rPr>
            </w:pPr>
            <w:r w:rsidRPr="00CF5A8A">
              <w:rPr>
                <w:rFonts w:ascii="Times New Roman" w:eastAsia="Times New Roman" w:hAnsi="Times New Roman" w:cs="Times New Roman"/>
                <w:sz w:val="24"/>
                <w:szCs w:val="24"/>
              </w:rPr>
              <w:t>Обсуждение литературного произведения</w:t>
            </w:r>
          </w:p>
        </w:tc>
        <w:tc>
          <w:tcPr>
            <w:tcW w:w="3825"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A8A" w:rsidRPr="00CF5A8A" w:rsidRDefault="00CF5A8A" w:rsidP="00CF5A8A">
            <w:pPr>
              <w:spacing w:before="100" w:beforeAutospacing="1" w:after="0" w:line="240" w:lineRule="auto"/>
              <w:contextualSpacing/>
              <w:rPr>
                <w:rFonts w:ascii="Times New Roman" w:eastAsia="Times New Roman" w:hAnsi="Times New Roman" w:cs="Times New Roman"/>
                <w:sz w:val="24"/>
                <w:szCs w:val="24"/>
              </w:rPr>
            </w:pPr>
            <w:r w:rsidRPr="00CF5A8A">
              <w:rPr>
                <w:rFonts w:ascii="Times New Roman" w:eastAsia="Times New Roman" w:hAnsi="Times New Roman" w:cs="Times New Roman"/>
                <w:sz w:val="24"/>
                <w:szCs w:val="24"/>
              </w:rPr>
              <w:t>Инсценирование  литературного произведения. Театрализованная игра</w:t>
            </w:r>
          </w:p>
        </w:tc>
        <w:tc>
          <w:tcPr>
            <w:tcW w:w="326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A8A" w:rsidRPr="00CF5A8A" w:rsidRDefault="00CF5A8A" w:rsidP="00CF5A8A">
            <w:pPr>
              <w:spacing w:after="0"/>
              <w:rPr>
                <w:rFonts w:ascii="Times New Roman" w:hAnsi="Times New Roman" w:cs="Times New Roman"/>
                <w:sz w:val="24"/>
                <w:szCs w:val="24"/>
              </w:rPr>
            </w:pPr>
            <w:r w:rsidRPr="00CF5A8A">
              <w:rPr>
                <w:rFonts w:ascii="Times New Roman" w:hAnsi="Times New Roman" w:cs="Times New Roman"/>
                <w:sz w:val="24"/>
                <w:szCs w:val="24"/>
              </w:rPr>
              <w:t>Игра на основе литературного произведения</w:t>
            </w:r>
          </w:p>
        </w:tc>
      </w:tr>
      <w:tr w:rsidR="00CF5A8A" w:rsidRPr="00CF5A8A" w:rsidTr="00D0356D">
        <w:tc>
          <w:tcPr>
            <w:tcW w:w="251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A8A" w:rsidRPr="00CF5A8A" w:rsidRDefault="00CF5A8A" w:rsidP="00CF5A8A">
            <w:pPr>
              <w:spacing w:before="100" w:beforeAutospacing="1" w:after="0" w:line="240" w:lineRule="auto"/>
              <w:contextualSpacing/>
              <w:rPr>
                <w:rFonts w:ascii="Times New Roman" w:eastAsia="Times New Roman" w:hAnsi="Times New Roman" w:cs="Times New Roman"/>
                <w:sz w:val="24"/>
                <w:szCs w:val="24"/>
              </w:rPr>
            </w:pPr>
            <w:r w:rsidRPr="00CF5A8A">
              <w:rPr>
                <w:rFonts w:ascii="Times New Roman" w:eastAsia="Times New Roman" w:hAnsi="Times New Roman" w:cs="Times New Roman"/>
                <w:sz w:val="24"/>
                <w:szCs w:val="24"/>
              </w:rPr>
              <w:t>Продуктивная деятельность по мотивам прочитанного</w:t>
            </w:r>
          </w:p>
        </w:tc>
        <w:tc>
          <w:tcPr>
            <w:tcW w:w="3825"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A8A" w:rsidRPr="00CF5A8A" w:rsidRDefault="00CF5A8A" w:rsidP="00CF5A8A">
            <w:pPr>
              <w:spacing w:before="100" w:beforeAutospacing="1" w:after="0" w:line="240" w:lineRule="auto"/>
              <w:contextualSpacing/>
              <w:rPr>
                <w:rFonts w:ascii="Times New Roman" w:eastAsia="Times New Roman" w:hAnsi="Times New Roman" w:cs="Times New Roman"/>
                <w:sz w:val="24"/>
                <w:szCs w:val="24"/>
              </w:rPr>
            </w:pPr>
            <w:r w:rsidRPr="00CF5A8A">
              <w:rPr>
                <w:rFonts w:ascii="Times New Roman" w:eastAsia="Times New Roman" w:hAnsi="Times New Roman" w:cs="Times New Roman"/>
                <w:sz w:val="24"/>
                <w:szCs w:val="24"/>
              </w:rPr>
              <w:t>Сочинение по мотивам прочитанного</w:t>
            </w:r>
          </w:p>
        </w:tc>
        <w:tc>
          <w:tcPr>
            <w:tcW w:w="326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A8A" w:rsidRPr="00CF5A8A" w:rsidRDefault="00CF5A8A" w:rsidP="00CF5A8A">
            <w:pPr>
              <w:spacing w:before="100" w:beforeAutospacing="1" w:after="0" w:line="240" w:lineRule="auto"/>
              <w:contextualSpacing/>
              <w:rPr>
                <w:rFonts w:ascii="Times New Roman" w:eastAsia="Times New Roman" w:hAnsi="Times New Roman" w:cs="Times New Roman"/>
                <w:sz w:val="24"/>
                <w:szCs w:val="24"/>
              </w:rPr>
            </w:pPr>
            <w:r w:rsidRPr="00CF5A8A">
              <w:rPr>
                <w:rFonts w:ascii="Times New Roman" w:eastAsia="Times New Roman" w:hAnsi="Times New Roman" w:cs="Times New Roman"/>
                <w:sz w:val="24"/>
                <w:szCs w:val="24"/>
              </w:rPr>
              <w:t>Ситуативная беседа по мотивам прочитанного</w:t>
            </w:r>
          </w:p>
        </w:tc>
      </w:tr>
      <w:tr w:rsidR="00CF5A8A" w:rsidRPr="00CF5A8A" w:rsidTr="00D0356D">
        <w:tc>
          <w:tcPr>
            <w:tcW w:w="9600" w:type="dxa"/>
            <w:gridSpan w:val="1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A8A" w:rsidRPr="00CF5A8A" w:rsidRDefault="00CF5A8A" w:rsidP="00CF5A8A">
            <w:pPr>
              <w:spacing w:before="100" w:beforeAutospacing="1" w:after="0" w:line="240" w:lineRule="auto"/>
              <w:contextualSpacing/>
              <w:jc w:val="center"/>
              <w:rPr>
                <w:rFonts w:ascii="Times New Roman" w:eastAsia="Times New Roman" w:hAnsi="Times New Roman" w:cs="Times New Roman"/>
                <w:sz w:val="24"/>
                <w:szCs w:val="24"/>
              </w:rPr>
            </w:pPr>
            <w:r w:rsidRPr="00CF5A8A">
              <w:rPr>
                <w:rFonts w:ascii="Times New Roman" w:eastAsia="Times New Roman" w:hAnsi="Times New Roman" w:cs="Times New Roman"/>
                <w:b/>
                <w:sz w:val="24"/>
                <w:szCs w:val="24"/>
              </w:rPr>
              <w:t>Организация работы по воспитанию у детей интереса к художественному слову </w:t>
            </w:r>
          </w:p>
        </w:tc>
      </w:tr>
      <w:tr w:rsidR="00CF5A8A" w:rsidRPr="00CF5A8A" w:rsidTr="00D0356D">
        <w:tc>
          <w:tcPr>
            <w:tcW w:w="9600" w:type="dxa"/>
            <w:gridSpan w:val="1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A8A" w:rsidRPr="00CF5A8A" w:rsidRDefault="00CF5A8A" w:rsidP="00CF5A8A">
            <w:pPr>
              <w:spacing w:before="100" w:beforeAutospacing="1" w:after="0" w:line="240" w:lineRule="auto"/>
              <w:contextualSpacing/>
              <w:rPr>
                <w:rFonts w:ascii="Times New Roman" w:eastAsia="Times New Roman" w:hAnsi="Times New Roman" w:cs="Times New Roman"/>
                <w:sz w:val="24"/>
                <w:szCs w:val="24"/>
              </w:rPr>
            </w:pPr>
            <w:r w:rsidRPr="00CF5A8A">
              <w:rPr>
                <w:rFonts w:ascii="Times New Roman" w:eastAsia="Times New Roman" w:hAnsi="Times New Roman" w:cs="Times New Roman"/>
                <w:sz w:val="24"/>
                <w:szCs w:val="24"/>
              </w:rPr>
              <w:t>Ежедневное чтение детям вслух является обязательным и рассматривается как традиция</w:t>
            </w:r>
          </w:p>
        </w:tc>
      </w:tr>
      <w:tr w:rsidR="00CF5A8A" w:rsidRPr="00CF5A8A" w:rsidTr="00D0356D">
        <w:tc>
          <w:tcPr>
            <w:tcW w:w="9600" w:type="dxa"/>
            <w:gridSpan w:val="1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A8A" w:rsidRPr="00CF5A8A" w:rsidRDefault="00CF5A8A" w:rsidP="00CF5A8A">
            <w:pPr>
              <w:spacing w:before="100" w:beforeAutospacing="1" w:after="0" w:line="240" w:lineRule="auto"/>
              <w:contextualSpacing/>
              <w:rPr>
                <w:rFonts w:ascii="Times New Roman" w:eastAsia="Times New Roman" w:hAnsi="Times New Roman" w:cs="Times New Roman"/>
                <w:sz w:val="24"/>
                <w:szCs w:val="24"/>
              </w:rPr>
            </w:pPr>
            <w:r w:rsidRPr="00CF5A8A">
              <w:rPr>
                <w:rFonts w:ascii="Times New Roman" w:eastAsia="Times New Roman" w:hAnsi="Times New Roman" w:cs="Times New Roman"/>
                <w:sz w:val="24"/>
                <w:szCs w:val="24"/>
              </w:rPr>
              <w:t>В отборе художественных текстов учитываются предпочтения педагогов и особенности детей, а также способность книги конкурировать с видеотехникой не только на уровне содержания, но и на уровне зрительного ряда</w:t>
            </w:r>
          </w:p>
        </w:tc>
      </w:tr>
      <w:tr w:rsidR="00CF5A8A" w:rsidRPr="00CF5A8A" w:rsidTr="00D0356D">
        <w:tc>
          <w:tcPr>
            <w:tcW w:w="9600" w:type="dxa"/>
            <w:gridSpan w:val="1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A8A" w:rsidRPr="00CF5A8A" w:rsidRDefault="00CF5A8A" w:rsidP="00CF5A8A">
            <w:pPr>
              <w:spacing w:before="100" w:beforeAutospacing="1" w:after="0" w:line="240" w:lineRule="auto"/>
              <w:contextualSpacing/>
              <w:rPr>
                <w:rFonts w:ascii="Times New Roman" w:eastAsia="Times New Roman" w:hAnsi="Times New Roman" w:cs="Times New Roman"/>
                <w:sz w:val="24"/>
                <w:szCs w:val="24"/>
              </w:rPr>
            </w:pPr>
            <w:r w:rsidRPr="00CF5A8A">
              <w:rPr>
                <w:rFonts w:ascii="Times New Roman" w:eastAsia="Times New Roman" w:hAnsi="Times New Roman" w:cs="Times New Roman"/>
                <w:sz w:val="24"/>
                <w:szCs w:val="24"/>
              </w:rPr>
              <w:t>Разработка на основе произведений художественной литературы детско – родительских проектов с включением различных видов деятельности, создание целостных продуктов в виде книг – самоделок, выставок изобразительного творчества, макетов, плакатов, карт и схем, сценариев викторин, досугов, праздников и др.</w:t>
            </w:r>
          </w:p>
        </w:tc>
      </w:tr>
    </w:tbl>
    <w:p w:rsidR="00CF5A8A" w:rsidRDefault="00CF5A8A" w:rsidP="002B1C09">
      <w:pPr>
        <w:spacing w:before="100" w:beforeAutospacing="1" w:after="100" w:afterAutospacing="1" w:line="240" w:lineRule="auto"/>
        <w:contextualSpacing/>
        <w:jc w:val="both"/>
        <w:rPr>
          <w:rFonts w:ascii="Times New Roman" w:eastAsia="Calibri" w:hAnsi="Times New Roman" w:cs="Times New Roman"/>
          <w:bCs/>
          <w:sz w:val="24"/>
          <w:szCs w:val="24"/>
        </w:rPr>
      </w:pPr>
    </w:p>
    <w:p w:rsidR="002B1C09" w:rsidRPr="00DA336D" w:rsidRDefault="002B1C09" w:rsidP="001556CA">
      <w:pPr>
        <w:spacing w:before="100" w:beforeAutospacing="1" w:after="0" w:line="240" w:lineRule="auto"/>
        <w:contextualSpacing/>
        <w:jc w:val="both"/>
        <w:rPr>
          <w:rFonts w:ascii="Times New Roman" w:eastAsia="Times New Roman" w:hAnsi="Times New Roman" w:cs="Times New Roman"/>
          <w:b/>
          <w:sz w:val="24"/>
          <w:szCs w:val="24"/>
        </w:rPr>
      </w:pPr>
      <w:r w:rsidRPr="001556CA">
        <w:rPr>
          <w:rFonts w:ascii="Times New Roman" w:eastAsia="Calibri" w:hAnsi="Times New Roman" w:cs="Times New Roman"/>
          <w:b/>
          <w:bCs/>
          <w:sz w:val="24"/>
          <w:szCs w:val="24"/>
        </w:rPr>
        <w:t>2.</w:t>
      </w:r>
      <w:r w:rsidR="001556CA">
        <w:rPr>
          <w:rFonts w:ascii="Times New Roman" w:eastAsia="Calibri" w:hAnsi="Times New Roman" w:cs="Times New Roman"/>
          <w:b/>
          <w:bCs/>
          <w:sz w:val="24"/>
          <w:szCs w:val="24"/>
        </w:rPr>
        <w:t>2</w:t>
      </w:r>
      <w:r w:rsidRPr="00DA336D">
        <w:rPr>
          <w:rFonts w:ascii="Times New Roman" w:eastAsia="Calibri" w:hAnsi="Times New Roman" w:cs="Times New Roman"/>
          <w:b/>
          <w:bCs/>
          <w:sz w:val="24"/>
          <w:szCs w:val="24"/>
        </w:rPr>
        <w:t xml:space="preserve">.4. </w:t>
      </w:r>
      <w:r w:rsidRPr="00DA336D">
        <w:rPr>
          <w:rFonts w:ascii="Times New Roman" w:eastAsia="Times New Roman" w:hAnsi="Times New Roman" w:cs="Times New Roman"/>
          <w:b/>
          <w:sz w:val="24"/>
          <w:szCs w:val="24"/>
        </w:rPr>
        <w:t>Образовательная область «Художественно - эстетическое  развитие»</w:t>
      </w:r>
    </w:p>
    <w:p w:rsidR="002B1C09" w:rsidRPr="00DA336D" w:rsidRDefault="002B1C09" w:rsidP="001556CA">
      <w:pPr>
        <w:pStyle w:val="210"/>
        <w:shd w:val="clear" w:color="auto" w:fill="auto"/>
        <w:spacing w:before="0" w:line="240" w:lineRule="auto"/>
        <w:ind w:firstLine="0"/>
        <w:rPr>
          <w:rFonts w:ascii="Times New Roman" w:hAnsi="Times New Roman" w:cs="Times New Roman"/>
          <w:sz w:val="24"/>
          <w:szCs w:val="24"/>
        </w:rPr>
      </w:pPr>
      <w:r w:rsidRPr="00DA336D">
        <w:rPr>
          <w:rStyle w:val="21"/>
          <w:rFonts w:ascii="Times New Roman" w:hAnsi="Times New Roman" w:cs="Times New Roman"/>
          <w:color w:val="000000"/>
          <w:sz w:val="24"/>
          <w:szCs w:val="24"/>
        </w:rPr>
        <w:t>Художественно - эстетическое развитие предполагает:</w:t>
      </w:r>
    </w:p>
    <w:p w:rsidR="009E1DCF" w:rsidRPr="00DA336D" w:rsidRDefault="009E1DCF" w:rsidP="003711E8">
      <w:pPr>
        <w:pStyle w:val="a3"/>
        <w:widowControl w:val="0"/>
        <w:numPr>
          <w:ilvl w:val="0"/>
          <w:numId w:val="36"/>
        </w:numPr>
        <w:spacing w:after="0" w:line="240" w:lineRule="auto"/>
        <w:jc w:val="both"/>
        <w:rPr>
          <w:rFonts w:ascii="Times New Roman" w:hAnsi="Times New Roman"/>
          <w:sz w:val="24"/>
          <w:szCs w:val="24"/>
        </w:rPr>
      </w:pPr>
      <w:r w:rsidRPr="00DA336D">
        <w:rPr>
          <w:rFonts w:ascii="Times New Roman" w:hAnsi="Times New Roman"/>
          <w:sz w:val="24"/>
          <w:szCs w:val="24"/>
        </w:rPr>
        <w:t>развитие у детей интереса к эстетической стороне действительности, ознакомление с    разными видами и жанрами искусства (словесного, музыкального, изобразительного), в том числе народного творчества;</w:t>
      </w:r>
    </w:p>
    <w:p w:rsidR="009E1DCF" w:rsidRPr="00DA336D" w:rsidRDefault="009E1DCF" w:rsidP="003711E8">
      <w:pPr>
        <w:pStyle w:val="a3"/>
        <w:widowControl w:val="0"/>
        <w:numPr>
          <w:ilvl w:val="0"/>
          <w:numId w:val="36"/>
        </w:numPr>
        <w:spacing w:after="0" w:line="240" w:lineRule="auto"/>
        <w:jc w:val="both"/>
        <w:rPr>
          <w:rFonts w:ascii="Times New Roman" w:hAnsi="Times New Roman"/>
          <w:sz w:val="24"/>
          <w:szCs w:val="24"/>
        </w:rPr>
      </w:pPr>
      <w:r w:rsidRPr="00DA336D">
        <w:rPr>
          <w:rFonts w:ascii="Times New Roman" w:hAnsi="Times New Roman"/>
          <w:sz w:val="24"/>
          <w:szCs w:val="24"/>
        </w:rPr>
        <w:t xml:space="preserve">развитие способности к восприятию музыки, художественной литературы, фольклора; </w:t>
      </w:r>
    </w:p>
    <w:p w:rsidR="009E1DCF" w:rsidRPr="00DA336D" w:rsidRDefault="009E1DCF" w:rsidP="003711E8">
      <w:pPr>
        <w:pStyle w:val="a3"/>
        <w:widowControl w:val="0"/>
        <w:numPr>
          <w:ilvl w:val="0"/>
          <w:numId w:val="36"/>
        </w:numPr>
        <w:spacing w:after="0" w:line="240" w:lineRule="auto"/>
        <w:jc w:val="both"/>
        <w:rPr>
          <w:rFonts w:ascii="Times New Roman" w:hAnsi="Times New Roman"/>
          <w:sz w:val="24"/>
          <w:szCs w:val="24"/>
        </w:rPr>
      </w:pPr>
      <w:r w:rsidRPr="00DA336D">
        <w:rPr>
          <w:rFonts w:ascii="Times New Roman" w:hAnsi="Times New Roman"/>
          <w:sz w:val="24"/>
          <w:szCs w:val="24"/>
        </w:rPr>
        <w:t>приобщение к разным видам художественно-эстетической деятельности, развитие потребности в творческом самовыражении, инициативности и самостоятельности в воплощении художественного замысла.</w:t>
      </w:r>
    </w:p>
    <w:p w:rsidR="009E1DCF" w:rsidRPr="00DA336D" w:rsidRDefault="009E1DCF" w:rsidP="009E1DCF">
      <w:pPr>
        <w:widowControl w:val="0"/>
        <w:tabs>
          <w:tab w:val="left" w:pos="567"/>
        </w:tabs>
        <w:spacing w:after="0" w:line="240" w:lineRule="auto"/>
        <w:ind w:firstLine="709"/>
        <w:jc w:val="both"/>
        <w:rPr>
          <w:rFonts w:ascii="Times New Roman" w:hAnsi="Times New Roman"/>
          <w:sz w:val="24"/>
          <w:szCs w:val="24"/>
        </w:rPr>
      </w:pPr>
      <w:r w:rsidRPr="00DA336D">
        <w:rPr>
          <w:rFonts w:ascii="Times New Roman" w:hAnsi="Times New Roman"/>
          <w:sz w:val="24"/>
          <w:szCs w:val="24"/>
        </w:rPr>
        <w:t>В сфере развития у детей интереса к эстетической стороне действительности, ознакомления с разными видами и жанрами искусства, в том числе народного творчества,Программа относит к образовательной области худож</w:t>
      </w:r>
      <w:r w:rsidR="001556CA">
        <w:rPr>
          <w:rFonts w:ascii="Times New Roman" w:hAnsi="Times New Roman"/>
          <w:sz w:val="24"/>
          <w:szCs w:val="24"/>
        </w:rPr>
        <w:t xml:space="preserve">ественно-эстетического развития, </w:t>
      </w:r>
      <w:r w:rsidRPr="00DA336D">
        <w:rPr>
          <w:rFonts w:ascii="Times New Roman" w:hAnsi="Times New Roman"/>
          <w:sz w:val="24"/>
          <w:szCs w:val="24"/>
        </w:rPr>
        <w:t xml:space="preserve">приобщение детей к эстетическому познанию и переживанию мира, к искусству и культуре в широком смысле, а также творческую деятельность детей в изобразительном, пластическом, музыкальном, литературном и др. видах художественно-творческой деятельности. </w:t>
      </w:r>
    </w:p>
    <w:p w:rsidR="009E1DCF" w:rsidRPr="00DA336D" w:rsidRDefault="009E1DCF" w:rsidP="009E1DCF">
      <w:pPr>
        <w:widowControl w:val="0"/>
        <w:tabs>
          <w:tab w:val="left" w:pos="567"/>
        </w:tabs>
        <w:spacing w:after="0" w:line="240" w:lineRule="auto"/>
        <w:ind w:firstLine="709"/>
        <w:jc w:val="both"/>
        <w:rPr>
          <w:rFonts w:ascii="Times New Roman" w:hAnsi="Times New Roman"/>
          <w:sz w:val="24"/>
          <w:szCs w:val="24"/>
        </w:rPr>
      </w:pPr>
      <w:r w:rsidRPr="00DA336D">
        <w:rPr>
          <w:rFonts w:ascii="Times New Roman" w:hAnsi="Times New Roman"/>
          <w:sz w:val="24"/>
          <w:szCs w:val="24"/>
        </w:rPr>
        <w:t xml:space="preserve">Эстетическое отношение к миру опирается, прежде всего, на восприятие действительности разными органами чувств. Взрослые способствуют накоплению у детей сенсорного опыта, 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литературы и фольклора. </w:t>
      </w:r>
    </w:p>
    <w:p w:rsidR="009E1DCF" w:rsidRPr="00DA336D" w:rsidRDefault="009E1DCF" w:rsidP="009E1DCF">
      <w:pPr>
        <w:widowControl w:val="0"/>
        <w:tabs>
          <w:tab w:val="left" w:pos="567"/>
        </w:tabs>
        <w:spacing w:after="0" w:line="240" w:lineRule="auto"/>
        <w:ind w:firstLine="709"/>
        <w:jc w:val="both"/>
        <w:rPr>
          <w:rFonts w:ascii="Times New Roman" w:hAnsi="Times New Roman"/>
          <w:sz w:val="24"/>
          <w:szCs w:val="24"/>
        </w:rPr>
      </w:pPr>
      <w:r w:rsidRPr="00DA336D">
        <w:rPr>
          <w:rFonts w:ascii="Times New Roman" w:hAnsi="Times New Roman"/>
          <w:sz w:val="24"/>
          <w:szCs w:val="24"/>
        </w:rPr>
        <w:t>Взрослые знакомят детей с классическими произведениями литературы, живописи, музыки, театрального искусства, произведениями народного творчества, рассматривают иллюстрации в художественных альбомах, организуют экскурсии на природу, в музеи, демонстрируют фильмы соответствующего содержания, обращаются к другим источникам художественно-эстетической информации.</w:t>
      </w:r>
    </w:p>
    <w:p w:rsidR="009E1DCF" w:rsidRPr="00DA336D" w:rsidRDefault="009E1DCF" w:rsidP="009E1DCF">
      <w:pPr>
        <w:widowControl w:val="0"/>
        <w:tabs>
          <w:tab w:val="left" w:pos="567"/>
        </w:tabs>
        <w:spacing w:after="0" w:line="240" w:lineRule="auto"/>
        <w:ind w:firstLine="709"/>
        <w:jc w:val="both"/>
        <w:rPr>
          <w:rFonts w:ascii="Times New Roman" w:hAnsi="Times New Roman"/>
          <w:sz w:val="24"/>
          <w:szCs w:val="24"/>
        </w:rPr>
      </w:pPr>
      <w:r w:rsidRPr="00DA336D">
        <w:rPr>
          <w:rFonts w:ascii="Times New Roman" w:hAnsi="Times New Roman"/>
          <w:sz w:val="24"/>
          <w:szCs w:val="24"/>
        </w:rPr>
        <w:t xml:space="preserve">В сфере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w:t>
      </w:r>
      <w:r w:rsidRPr="00DA336D">
        <w:rPr>
          <w:rFonts w:ascii="Times New Roman" w:hAnsi="Times New Roman"/>
          <w:sz w:val="24"/>
          <w:szCs w:val="24"/>
        </w:rPr>
        <w:lastRenderedPageBreak/>
        <w:t xml:space="preserve">в воплощении художественного замысла взрослые создают возможности для творческого самовыражения детей: поддерживают инициативу, стремление к импровизации при самостоятельном воплощении ребенком художественных замыслов; вовлекают детей в разные виды художественно-эстетической деятельности, в сюжетно-ролевые и режиссерские игры, помогают осваивать различные средства, материалы, способы реализации замыслов. </w:t>
      </w:r>
    </w:p>
    <w:p w:rsidR="009E1DCF" w:rsidRPr="00DA336D" w:rsidRDefault="009E1DCF" w:rsidP="009E1DCF">
      <w:pPr>
        <w:widowControl w:val="0"/>
        <w:tabs>
          <w:tab w:val="left" w:pos="567"/>
        </w:tabs>
        <w:spacing w:after="0" w:line="240" w:lineRule="auto"/>
        <w:ind w:firstLine="709"/>
        <w:jc w:val="both"/>
        <w:rPr>
          <w:rFonts w:ascii="Times New Roman" w:hAnsi="Times New Roman"/>
          <w:sz w:val="24"/>
          <w:szCs w:val="24"/>
        </w:rPr>
      </w:pPr>
      <w:r w:rsidRPr="00DA336D">
        <w:rPr>
          <w:rFonts w:ascii="Times New Roman" w:hAnsi="Times New Roman"/>
          <w:sz w:val="24"/>
          <w:szCs w:val="24"/>
        </w:rPr>
        <w:t xml:space="preserve">В изобразительной деятельности (рисовании, лепке) и художественном конструировании взрослые предлагают детям экспериментировать с цветом, придумывать и создавать композицию; осваивать различные художественные техники, использовать разнообразные материалы и средства. </w:t>
      </w:r>
    </w:p>
    <w:p w:rsidR="009E1DCF" w:rsidRPr="00DA336D" w:rsidRDefault="009E1DCF" w:rsidP="009E1DCF">
      <w:pPr>
        <w:widowControl w:val="0"/>
        <w:tabs>
          <w:tab w:val="left" w:pos="567"/>
        </w:tabs>
        <w:spacing w:after="0" w:line="240" w:lineRule="auto"/>
        <w:ind w:firstLine="709"/>
        <w:jc w:val="both"/>
        <w:rPr>
          <w:rFonts w:ascii="Times New Roman" w:hAnsi="Times New Roman"/>
          <w:sz w:val="24"/>
          <w:szCs w:val="24"/>
        </w:rPr>
      </w:pPr>
      <w:r w:rsidRPr="00DA336D">
        <w:rPr>
          <w:rFonts w:ascii="Times New Roman" w:hAnsi="Times New Roman"/>
          <w:sz w:val="24"/>
          <w:szCs w:val="24"/>
        </w:rPr>
        <w:t xml:space="preserve">В музыкальной деятельности (танцах, пении, игре на детских музыкальных инструментах) – создавать художественные образы с помощью пластических средств, ритма, темпа, высоты и силы звука. </w:t>
      </w:r>
    </w:p>
    <w:p w:rsidR="009E1DCF" w:rsidRPr="00DA336D" w:rsidRDefault="009E1DCF" w:rsidP="009E1DCF">
      <w:pPr>
        <w:widowControl w:val="0"/>
        <w:tabs>
          <w:tab w:val="left" w:pos="567"/>
        </w:tabs>
        <w:spacing w:after="0" w:line="240" w:lineRule="auto"/>
        <w:ind w:firstLine="709"/>
        <w:jc w:val="both"/>
        <w:rPr>
          <w:rFonts w:ascii="Times New Roman" w:hAnsi="Times New Roman"/>
          <w:sz w:val="24"/>
          <w:szCs w:val="24"/>
        </w:rPr>
      </w:pPr>
      <w:r w:rsidRPr="00DA336D">
        <w:rPr>
          <w:rFonts w:ascii="Times New Roman" w:hAnsi="Times New Roman"/>
          <w:sz w:val="24"/>
          <w:szCs w:val="24"/>
        </w:rPr>
        <w:t>В театрализованной деятельности, сюжетно-ролевой и режиссерской игре – языковыми средствами, средствами мимики, пантомимы, интонации передавать характер, переживания, настроения персонажей.</w:t>
      </w:r>
    </w:p>
    <w:p w:rsidR="00272057" w:rsidRPr="00C9544B" w:rsidRDefault="00272057" w:rsidP="00C9544B">
      <w:pPr>
        <w:widowControl w:val="0"/>
        <w:spacing w:after="108" w:line="240" w:lineRule="exact"/>
        <w:ind w:left="1200"/>
        <w:jc w:val="both"/>
        <w:rPr>
          <w:rFonts w:ascii="Times New Roman" w:eastAsia="Times New Roman" w:hAnsi="Times New Roman" w:cs="Times New Roman"/>
          <w:b/>
          <w:bCs/>
          <w:i/>
          <w:iCs/>
          <w:sz w:val="24"/>
          <w:szCs w:val="24"/>
        </w:rPr>
      </w:pPr>
      <w:r w:rsidRPr="00C9544B">
        <w:rPr>
          <w:rFonts w:ascii="Times New Roman" w:eastAsia="Times New Roman" w:hAnsi="Times New Roman" w:cs="Times New Roman"/>
          <w:b/>
          <w:bCs/>
          <w:i/>
          <w:iCs/>
          <w:sz w:val="24"/>
          <w:szCs w:val="24"/>
        </w:rPr>
        <w:t>Основное содержание образовательной деятельности с детьми младшего</w:t>
      </w:r>
    </w:p>
    <w:p w:rsidR="00272057" w:rsidRPr="00C9544B" w:rsidRDefault="00272057" w:rsidP="00C9544B">
      <w:pPr>
        <w:widowControl w:val="0"/>
        <w:spacing w:after="0" w:line="240" w:lineRule="exact"/>
        <w:jc w:val="both"/>
        <w:rPr>
          <w:rFonts w:ascii="Times New Roman" w:eastAsia="Times New Roman" w:hAnsi="Times New Roman" w:cs="Times New Roman"/>
          <w:b/>
          <w:bCs/>
          <w:i/>
          <w:iCs/>
          <w:sz w:val="24"/>
          <w:szCs w:val="24"/>
        </w:rPr>
      </w:pPr>
      <w:r w:rsidRPr="00C9544B">
        <w:rPr>
          <w:rFonts w:ascii="Times New Roman" w:eastAsia="Times New Roman" w:hAnsi="Times New Roman" w:cs="Times New Roman"/>
          <w:b/>
          <w:bCs/>
          <w:i/>
          <w:iCs/>
          <w:sz w:val="24"/>
          <w:szCs w:val="24"/>
        </w:rPr>
        <w:t>дошкольного возраста</w:t>
      </w:r>
    </w:p>
    <w:p w:rsidR="00272057" w:rsidRPr="00272057" w:rsidRDefault="00272057" w:rsidP="00272057">
      <w:pPr>
        <w:widowControl w:val="0"/>
        <w:spacing w:after="0" w:line="240" w:lineRule="auto"/>
        <w:ind w:firstLine="740"/>
        <w:jc w:val="both"/>
        <w:rPr>
          <w:rFonts w:ascii="Times New Roman" w:eastAsia="Times New Roman" w:hAnsi="Times New Roman" w:cs="Times New Roman"/>
          <w:sz w:val="24"/>
          <w:szCs w:val="24"/>
        </w:rPr>
      </w:pPr>
      <w:r w:rsidRPr="00272057">
        <w:rPr>
          <w:rFonts w:ascii="Times New Roman" w:eastAsia="Times New Roman" w:hAnsi="Times New Roman" w:cs="Times New Roman"/>
          <w:color w:val="000000"/>
          <w:sz w:val="24"/>
          <w:szCs w:val="24"/>
        </w:rPr>
        <w:t>Ребенка младшего дошкольного возраста с ТНР приобщают к миру искусства (музыки, живописи). Содержание образовательной области «Художественно-эстетическое развитие» предполагает формирование эстетического мировосприятия у детей с тяжелыми нарушениями речи, создание соответствующую их возрасту, особенностям развития моторики и речи среду для занятий детским изобразительным творчеством.</w:t>
      </w:r>
    </w:p>
    <w:p w:rsidR="00272057" w:rsidRPr="00272057" w:rsidRDefault="00272057" w:rsidP="00272057">
      <w:pPr>
        <w:widowControl w:val="0"/>
        <w:spacing w:after="0" w:line="240" w:lineRule="auto"/>
        <w:ind w:firstLine="740"/>
        <w:jc w:val="both"/>
        <w:rPr>
          <w:rFonts w:ascii="Times New Roman" w:eastAsia="Times New Roman" w:hAnsi="Times New Roman" w:cs="Times New Roman"/>
          <w:sz w:val="24"/>
          <w:szCs w:val="24"/>
        </w:rPr>
      </w:pPr>
      <w:r w:rsidRPr="00272057">
        <w:rPr>
          <w:rFonts w:ascii="Times New Roman" w:eastAsia="Times New Roman" w:hAnsi="Times New Roman" w:cs="Times New Roman"/>
          <w:color w:val="000000"/>
          <w:sz w:val="24"/>
          <w:szCs w:val="24"/>
        </w:rPr>
        <w:t>Характер задач, решаемых образовательной областью «Художественно-эстетическое развитие», позволяет структурировать ее содержание также по разделам: 1) изобразительное творчество; 2) музыка.</w:t>
      </w:r>
    </w:p>
    <w:p w:rsidR="00272057" w:rsidRPr="00272057" w:rsidRDefault="00272057" w:rsidP="00272057">
      <w:pPr>
        <w:widowControl w:val="0"/>
        <w:spacing w:after="0" w:line="240" w:lineRule="auto"/>
        <w:ind w:firstLine="740"/>
        <w:jc w:val="both"/>
        <w:rPr>
          <w:rFonts w:ascii="Times New Roman" w:eastAsia="Times New Roman" w:hAnsi="Times New Roman" w:cs="Times New Roman"/>
          <w:sz w:val="24"/>
          <w:szCs w:val="24"/>
        </w:rPr>
      </w:pPr>
      <w:r w:rsidRPr="00272057">
        <w:rPr>
          <w:rFonts w:ascii="Times New Roman" w:eastAsia="Times New Roman" w:hAnsi="Times New Roman" w:cs="Times New Roman"/>
          <w:color w:val="000000"/>
          <w:sz w:val="24"/>
          <w:szCs w:val="24"/>
        </w:rPr>
        <w:t>Для реализации задач раздела «Изобразительное творчество» необходимо создать условия для изобразительной деятельности детей (самостоятельной или совместной со взрослым). Любое проявление инициативы и самостоятельности детей приветствуется и поощряется. Элементы рисования, лепки, аппликации включаются в коррекционные занятия по преодолению недостатков речевого развитии детей, в образовательный процесс, в самостоятельную и совместную с воспитателем деятельность детей.</w:t>
      </w:r>
    </w:p>
    <w:p w:rsidR="00272057" w:rsidRPr="00272057" w:rsidRDefault="00272057" w:rsidP="00272057">
      <w:pPr>
        <w:widowControl w:val="0"/>
        <w:spacing w:after="0" w:line="240" w:lineRule="auto"/>
        <w:ind w:firstLine="740"/>
        <w:jc w:val="both"/>
        <w:rPr>
          <w:rFonts w:ascii="Times New Roman" w:eastAsia="Times New Roman" w:hAnsi="Times New Roman" w:cs="Times New Roman"/>
          <w:sz w:val="24"/>
          <w:szCs w:val="24"/>
        </w:rPr>
      </w:pPr>
      <w:r w:rsidRPr="00272057">
        <w:rPr>
          <w:rFonts w:ascii="Times New Roman" w:eastAsia="Times New Roman" w:hAnsi="Times New Roman" w:cs="Times New Roman"/>
          <w:color w:val="000000"/>
          <w:sz w:val="24"/>
          <w:szCs w:val="24"/>
        </w:rPr>
        <w:t>Содержание раздела «Музыка» реализуется в непосредственной музыкальной образовательной деятельности на музыкальных занятиях, музыкально-ритмических упражнениях с предметами и без предметов; в музыкальной деятельности в режимные моменты на: утренней гимнастике, на музыкальных физминутках и в динамических паузах и ДР-</w:t>
      </w:r>
    </w:p>
    <w:p w:rsidR="00272057" w:rsidRPr="00272057" w:rsidRDefault="00272057" w:rsidP="00272057">
      <w:pPr>
        <w:widowControl w:val="0"/>
        <w:spacing w:after="360" w:line="240" w:lineRule="auto"/>
        <w:ind w:firstLine="740"/>
        <w:jc w:val="both"/>
        <w:rPr>
          <w:rFonts w:ascii="Times New Roman" w:eastAsia="Times New Roman" w:hAnsi="Times New Roman" w:cs="Times New Roman"/>
          <w:sz w:val="24"/>
          <w:szCs w:val="24"/>
        </w:rPr>
      </w:pPr>
      <w:r w:rsidRPr="00272057">
        <w:rPr>
          <w:rFonts w:ascii="Times New Roman" w:eastAsia="Times New Roman" w:hAnsi="Times New Roman" w:cs="Times New Roman"/>
          <w:color w:val="000000"/>
          <w:sz w:val="24"/>
          <w:szCs w:val="24"/>
        </w:rPr>
        <w:t>Дети знакомятся и становятся участниками праздников. Педагоги знакомят детей с доступными для их восприятия и игр художественными промыслами.</w:t>
      </w:r>
    </w:p>
    <w:p w:rsidR="00272057" w:rsidRPr="00C9544B" w:rsidRDefault="00272057" w:rsidP="00C9544B">
      <w:pPr>
        <w:widowControl w:val="0"/>
        <w:spacing w:after="0" w:line="240" w:lineRule="auto"/>
        <w:ind w:right="-2"/>
        <w:jc w:val="both"/>
        <w:rPr>
          <w:rFonts w:ascii="Times New Roman" w:eastAsia="Times New Roman" w:hAnsi="Times New Roman" w:cs="Times New Roman"/>
          <w:b/>
          <w:bCs/>
          <w:i/>
          <w:iCs/>
          <w:sz w:val="24"/>
          <w:szCs w:val="24"/>
        </w:rPr>
      </w:pPr>
      <w:r w:rsidRPr="00C9544B">
        <w:rPr>
          <w:rFonts w:ascii="Times New Roman" w:eastAsia="Times New Roman" w:hAnsi="Times New Roman" w:cs="Times New Roman"/>
          <w:b/>
          <w:bCs/>
          <w:i/>
          <w:iCs/>
          <w:sz w:val="24"/>
          <w:szCs w:val="24"/>
        </w:rPr>
        <w:t>Основное содержание образовательной</w:t>
      </w:r>
      <w:r w:rsidR="00C9544B">
        <w:rPr>
          <w:rFonts w:ascii="Times New Roman" w:eastAsia="Times New Roman" w:hAnsi="Times New Roman" w:cs="Times New Roman"/>
          <w:b/>
          <w:bCs/>
          <w:i/>
          <w:iCs/>
          <w:sz w:val="24"/>
          <w:szCs w:val="24"/>
        </w:rPr>
        <w:t xml:space="preserve"> деятельности с детьми среднего </w:t>
      </w:r>
      <w:r w:rsidRPr="00C9544B">
        <w:rPr>
          <w:rFonts w:ascii="Times New Roman" w:eastAsia="Times New Roman" w:hAnsi="Times New Roman" w:cs="Times New Roman"/>
          <w:b/>
          <w:bCs/>
          <w:i/>
          <w:iCs/>
          <w:sz w:val="24"/>
          <w:szCs w:val="24"/>
        </w:rPr>
        <w:t>дошкольного возраста</w:t>
      </w:r>
    </w:p>
    <w:p w:rsidR="00272057" w:rsidRPr="00272057" w:rsidRDefault="00272057" w:rsidP="00272057">
      <w:pPr>
        <w:pStyle w:val="210"/>
        <w:shd w:val="clear" w:color="auto" w:fill="auto"/>
        <w:spacing w:before="0" w:line="240" w:lineRule="auto"/>
        <w:ind w:firstLine="708"/>
        <w:rPr>
          <w:rFonts w:ascii="Times New Roman" w:eastAsia="Times New Roman" w:hAnsi="Times New Roman" w:cs="Times New Roman"/>
          <w:sz w:val="24"/>
          <w:szCs w:val="24"/>
        </w:rPr>
      </w:pPr>
      <w:r w:rsidRPr="00272057">
        <w:rPr>
          <w:rFonts w:ascii="Times New Roman" w:eastAsia="Times New Roman" w:hAnsi="Times New Roman" w:cs="Times New Roman"/>
          <w:color w:val="000000"/>
          <w:sz w:val="24"/>
          <w:szCs w:val="24"/>
        </w:rPr>
        <w:t>Ребенок в возрасте 4-5-ти лет, в том числе и с ТНР, активно проявляет интерес к миру искусства (музыки, живописи). В рамках образовательной области «Художественно эстетическое развитие» взрослые создают соответствующую возрасту детей, особенностям развития их моторики и речи среду для детского художественного развития.</w:t>
      </w:r>
    </w:p>
    <w:p w:rsidR="00272057" w:rsidRPr="00272057" w:rsidRDefault="00272057" w:rsidP="00272057">
      <w:pPr>
        <w:widowControl w:val="0"/>
        <w:spacing w:after="0" w:line="240" w:lineRule="auto"/>
        <w:ind w:firstLine="740"/>
        <w:jc w:val="both"/>
        <w:rPr>
          <w:rFonts w:ascii="Times New Roman" w:eastAsia="Times New Roman" w:hAnsi="Times New Roman" w:cs="Times New Roman"/>
          <w:sz w:val="24"/>
          <w:szCs w:val="24"/>
        </w:rPr>
      </w:pPr>
      <w:r w:rsidRPr="00272057">
        <w:rPr>
          <w:rFonts w:ascii="Times New Roman" w:eastAsia="Times New Roman" w:hAnsi="Times New Roman" w:cs="Times New Roman"/>
          <w:color w:val="000000"/>
          <w:sz w:val="24"/>
          <w:szCs w:val="24"/>
        </w:rPr>
        <w:t>Содержание образовательной области «Художественно-эстетическое развитие» представлено разделами «Изобразительное творчество» и «Музыка».</w:t>
      </w:r>
    </w:p>
    <w:p w:rsidR="00272057" w:rsidRPr="00272057" w:rsidRDefault="00272057" w:rsidP="00272057">
      <w:pPr>
        <w:widowControl w:val="0"/>
        <w:spacing w:after="0" w:line="240" w:lineRule="auto"/>
        <w:ind w:firstLine="740"/>
        <w:jc w:val="both"/>
        <w:rPr>
          <w:rFonts w:ascii="Times New Roman" w:eastAsia="Times New Roman" w:hAnsi="Times New Roman" w:cs="Times New Roman"/>
          <w:sz w:val="24"/>
          <w:szCs w:val="24"/>
        </w:rPr>
      </w:pPr>
      <w:r w:rsidRPr="00272057">
        <w:rPr>
          <w:rFonts w:ascii="Times New Roman" w:eastAsia="Times New Roman" w:hAnsi="Times New Roman" w:cs="Times New Roman"/>
          <w:color w:val="000000"/>
          <w:sz w:val="24"/>
          <w:szCs w:val="24"/>
        </w:rPr>
        <w:t xml:space="preserve">Образовательную деятельность в рамках указанной области проводят воспитатели, музыкальный руководитель, согласуя ее содержание с тематикой логопедической работы, проводимой логопедом. Активными участниками образовательного процесса в области </w:t>
      </w:r>
      <w:r w:rsidRPr="00272057">
        <w:rPr>
          <w:rFonts w:ascii="Times New Roman" w:eastAsia="Times New Roman" w:hAnsi="Times New Roman" w:cs="Times New Roman"/>
          <w:color w:val="000000"/>
          <w:sz w:val="24"/>
          <w:szCs w:val="24"/>
        </w:rPr>
        <w:lastRenderedPageBreak/>
        <w:t>«Художественно-эстетическое развитие» являются родители детей, а также все остальные специалисты, работающие с детьми с ТНР.</w:t>
      </w:r>
    </w:p>
    <w:p w:rsidR="00272057" w:rsidRPr="00272057" w:rsidRDefault="00272057" w:rsidP="00272057">
      <w:pPr>
        <w:widowControl w:val="0"/>
        <w:spacing w:after="0" w:line="240" w:lineRule="auto"/>
        <w:ind w:firstLine="740"/>
        <w:jc w:val="both"/>
        <w:rPr>
          <w:rFonts w:ascii="Times New Roman" w:eastAsia="Times New Roman" w:hAnsi="Times New Roman" w:cs="Times New Roman"/>
          <w:sz w:val="24"/>
          <w:szCs w:val="24"/>
        </w:rPr>
      </w:pPr>
      <w:r w:rsidRPr="00272057">
        <w:rPr>
          <w:rFonts w:ascii="Times New Roman" w:eastAsia="Times New Roman" w:hAnsi="Times New Roman" w:cs="Times New Roman"/>
          <w:color w:val="000000"/>
          <w:sz w:val="24"/>
          <w:szCs w:val="24"/>
        </w:rPr>
        <w:t>Основной формой работы по художественно-эстетическому воспитанию и организации изобразительной деятельности детей с тяжелыми нарушениями речи в среднем дошкольном возрасте являются занятия, в ходе которых у детей формируются образы- представления о реальных и сказочных объектах, развивается кинестетическая основа движений, совершенствуются операционально-технические умения. На занятиях создаются условия для максимально возможной самостоятельной деятельности детей, исходя из особенностей их психомоторного развития.</w:t>
      </w:r>
    </w:p>
    <w:p w:rsidR="00272057" w:rsidRPr="00272057" w:rsidRDefault="00272057" w:rsidP="00272057">
      <w:pPr>
        <w:widowControl w:val="0"/>
        <w:spacing w:after="0" w:line="240" w:lineRule="auto"/>
        <w:ind w:firstLine="740"/>
        <w:jc w:val="both"/>
        <w:rPr>
          <w:rFonts w:ascii="Times New Roman" w:eastAsia="Times New Roman" w:hAnsi="Times New Roman" w:cs="Times New Roman"/>
          <w:sz w:val="24"/>
          <w:szCs w:val="24"/>
        </w:rPr>
      </w:pPr>
      <w:r w:rsidRPr="00272057">
        <w:rPr>
          <w:rFonts w:ascii="Times New Roman" w:eastAsia="Times New Roman" w:hAnsi="Times New Roman" w:cs="Times New Roman"/>
          <w:color w:val="000000"/>
          <w:sz w:val="24"/>
          <w:szCs w:val="24"/>
        </w:rPr>
        <w:t>У детей формируются устойчивое положительное эмоциональное отношение и интерес к изобразительной деятельности, усиливается ее социальная направленность, развивается анализирующее восприятие, закрепляются представления детей о материалах и средствах, используемых в процессе изобразительной деятельности, развиваются нагляднообразное мышление, эстетические предпочтения.</w:t>
      </w:r>
    </w:p>
    <w:p w:rsidR="00272057" w:rsidRPr="00272057" w:rsidRDefault="00272057" w:rsidP="00272057">
      <w:pPr>
        <w:widowControl w:val="0"/>
        <w:spacing w:after="0" w:line="240" w:lineRule="auto"/>
        <w:ind w:firstLine="740"/>
        <w:jc w:val="both"/>
        <w:rPr>
          <w:rFonts w:ascii="Times New Roman" w:eastAsia="Times New Roman" w:hAnsi="Times New Roman" w:cs="Times New Roman"/>
          <w:sz w:val="24"/>
          <w:szCs w:val="24"/>
        </w:rPr>
      </w:pPr>
      <w:r w:rsidRPr="00272057">
        <w:rPr>
          <w:rFonts w:ascii="Times New Roman" w:eastAsia="Times New Roman" w:hAnsi="Times New Roman" w:cs="Times New Roman"/>
          <w:color w:val="000000"/>
          <w:sz w:val="24"/>
          <w:szCs w:val="24"/>
        </w:rPr>
        <w:t>В данный период обучения изобразительная деятельность должна стать основой, интегрирующей перцептивное и эстетико-образное видение детей, максимально стимулирующей развитие их тонкой моторики и речи.</w:t>
      </w:r>
    </w:p>
    <w:p w:rsidR="00272057" w:rsidRPr="00272057" w:rsidRDefault="00272057" w:rsidP="00272057">
      <w:pPr>
        <w:widowControl w:val="0"/>
        <w:spacing w:after="0" w:line="240" w:lineRule="auto"/>
        <w:ind w:firstLine="740"/>
        <w:jc w:val="both"/>
        <w:rPr>
          <w:rFonts w:ascii="Times New Roman" w:eastAsia="Times New Roman" w:hAnsi="Times New Roman" w:cs="Times New Roman"/>
          <w:sz w:val="24"/>
          <w:szCs w:val="24"/>
        </w:rPr>
      </w:pPr>
      <w:r w:rsidRPr="00272057">
        <w:rPr>
          <w:rFonts w:ascii="Times New Roman" w:eastAsia="Times New Roman" w:hAnsi="Times New Roman" w:cs="Times New Roman"/>
          <w:color w:val="000000"/>
          <w:sz w:val="24"/>
          <w:szCs w:val="24"/>
        </w:rPr>
        <w:t>Обучение изобразительной деятельности осуществляет воспитатель по подгруппам (пять-шесть человек) в ходе специально организованных занятий и в свободное время. В каждой группе необходимо создать условия для изобразительной деятельности детей (самостоятельной или совместной со взрослым). Элементы рисования, лепки, аппликации включаются в логопедические занятия, в занятия по развитию речи на основе формирования представлений о себе и об окружающем миром, в музыкальные занятия, в занятия по формированию элементарных математических представлений и др.</w:t>
      </w:r>
    </w:p>
    <w:p w:rsidR="00272057" w:rsidRPr="00272057" w:rsidRDefault="00272057" w:rsidP="00272057">
      <w:pPr>
        <w:widowControl w:val="0"/>
        <w:spacing w:after="0" w:line="240" w:lineRule="auto"/>
        <w:ind w:firstLine="740"/>
        <w:jc w:val="both"/>
        <w:rPr>
          <w:rFonts w:ascii="Times New Roman" w:eastAsia="Times New Roman" w:hAnsi="Times New Roman" w:cs="Times New Roman"/>
          <w:sz w:val="24"/>
          <w:szCs w:val="24"/>
        </w:rPr>
      </w:pPr>
      <w:r w:rsidRPr="00272057">
        <w:rPr>
          <w:rFonts w:ascii="Times New Roman" w:eastAsia="Times New Roman" w:hAnsi="Times New Roman" w:cs="Times New Roman"/>
          <w:color w:val="000000"/>
          <w:sz w:val="24"/>
          <w:szCs w:val="24"/>
        </w:rPr>
        <w:t>На второй ступени обучения вводится сюжетное рисование.</w:t>
      </w:r>
    </w:p>
    <w:p w:rsidR="00272057" w:rsidRPr="00272057" w:rsidRDefault="00272057" w:rsidP="00272057">
      <w:pPr>
        <w:widowControl w:val="0"/>
        <w:spacing w:after="0" w:line="240" w:lineRule="auto"/>
        <w:ind w:firstLine="740"/>
        <w:jc w:val="both"/>
        <w:rPr>
          <w:rFonts w:ascii="Times New Roman" w:eastAsia="Times New Roman" w:hAnsi="Times New Roman" w:cs="Times New Roman"/>
          <w:sz w:val="24"/>
          <w:szCs w:val="24"/>
        </w:rPr>
      </w:pPr>
      <w:r w:rsidRPr="00272057">
        <w:rPr>
          <w:rFonts w:ascii="Times New Roman" w:eastAsia="Times New Roman" w:hAnsi="Times New Roman" w:cs="Times New Roman"/>
          <w:color w:val="000000"/>
          <w:sz w:val="24"/>
          <w:szCs w:val="24"/>
        </w:rPr>
        <w:t>При реализации направления «Музыка» детей учат эмоционально, адекватно воспринимать разную музыку, развивают слуховое внимание и сосредоточение, музыкальный слух (звуковысотный, ритмический, динамический, тембровый), привлекают</w:t>
      </w:r>
    </w:p>
    <w:p w:rsidR="00272057" w:rsidRPr="00272057" w:rsidRDefault="00272057" w:rsidP="00272057">
      <w:pPr>
        <w:widowControl w:val="0"/>
        <w:spacing w:after="0" w:line="240" w:lineRule="auto"/>
        <w:jc w:val="both"/>
        <w:rPr>
          <w:rFonts w:ascii="Times New Roman" w:eastAsia="Times New Roman" w:hAnsi="Times New Roman" w:cs="Times New Roman"/>
          <w:sz w:val="24"/>
          <w:szCs w:val="24"/>
        </w:rPr>
      </w:pPr>
      <w:r w:rsidRPr="00272057">
        <w:rPr>
          <w:rFonts w:ascii="Times New Roman" w:eastAsia="Times New Roman" w:hAnsi="Times New Roman" w:cs="Times New Roman"/>
          <w:color w:val="000000"/>
          <w:sz w:val="24"/>
          <w:szCs w:val="24"/>
        </w:rPr>
        <w:t>их к участию в различных видах музыкальной деятельности (пение, танцы, музыкально</w:t>
      </w:r>
      <w:r>
        <w:rPr>
          <w:rFonts w:ascii="Times New Roman" w:eastAsia="Times New Roman" w:hAnsi="Times New Roman" w:cs="Times New Roman"/>
          <w:color w:val="000000"/>
          <w:sz w:val="24"/>
          <w:szCs w:val="24"/>
        </w:rPr>
        <w:t>-</w:t>
      </w:r>
      <w:r w:rsidRPr="00272057">
        <w:rPr>
          <w:rFonts w:ascii="Times New Roman" w:eastAsia="Times New Roman" w:hAnsi="Times New Roman" w:cs="Times New Roman"/>
          <w:color w:val="000000"/>
          <w:sz w:val="24"/>
          <w:szCs w:val="24"/>
        </w:rPr>
        <w:t>дидактические и хороводные игры, игры на детских музыкальных инструментах). Дети учатся распознавать настроение музыки, характер (движение, состояние природы и др.)</w:t>
      </w:r>
    </w:p>
    <w:p w:rsidR="00272057" w:rsidRPr="00272057" w:rsidRDefault="00272057" w:rsidP="00C9544B">
      <w:pPr>
        <w:widowControl w:val="0"/>
        <w:spacing w:after="360" w:line="240" w:lineRule="auto"/>
        <w:ind w:firstLine="740"/>
        <w:jc w:val="both"/>
        <w:rPr>
          <w:rFonts w:ascii="Times New Roman" w:eastAsia="Times New Roman" w:hAnsi="Times New Roman" w:cs="Times New Roman"/>
          <w:sz w:val="24"/>
          <w:szCs w:val="24"/>
        </w:rPr>
      </w:pPr>
      <w:r w:rsidRPr="00272057">
        <w:rPr>
          <w:rFonts w:ascii="Times New Roman" w:eastAsia="Times New Roman" w:hAnsi="Times New Roman" w:cs="Times New Roman"/>
          <w:color w:val="000000"/>
          <w:sz w:val="24"/>
          <w:szCs w:val="24"/>
        </w:rPr>
        <w:t>Музыкальные занятия на этой ступени обучения проводят совместно музыкальный руководитель и воспитатель. При необходимости в этих занятиях может принимать участие учитель-логопед. Элементы музыкально-ритмических занятий используются на групповых и индивидуальных коррекционных занятиях с детьми.</w:t>
      </w:r>
    </w:p>
    <w:p w:rsidR="006D60A0" w:rsidRPr="00C9544B" w:rsidRDefault="00C9544B" w:rsidP="00C9544B">
      <w:pPr>
        <w:widowControl w:val="0"/>
        <w:tabs>
          <w:tab w:val="left" w:pos="567"/>
          <w:tab w:val="left" w:pos="709"/>
        </w:tabs>
        <w:spacing w:after="0" w:line="240" w:lineRule="auto"/>
        <w:ind w:firstLine="709"/>
        <w:jc w:val="both"/>
        <w:rPr>
          <w:rFonts w:ascii="Times New Roman" w:hAnsi="Times New Roman"/>
          <w:b/>
          <w:i/>
          <w:sz w:val="24"/>
          <w:szCs w:val="24"/>
        </w:rPr>
      </w:pPr>
      <w:r>
        <w:rPr>
          <w:rFonts w:ascii="Times New Roman" w:hAnsi="Times New Roman"/>
          <w:b/>
          <w:i/>
          <w:sz w:val="24"/>
          <w:szCs w:val="24"/>
        </w:rPr>
        <w:t xml:space="preserve">Основное содержание образовательной деятельности </w:t>
      </w:r>
      <w:r w:rsidR="006D60A0" w:rsidRPr="00C9544B">
        <w:rPr>
          <w:rFonts w:ascii="Times New Roman" w:hAnsi="Times New Roman"/>
          <w:b/>
          <w:i/>
          <w:sz w:val="24"/>
          <w:szCs w:val="24"/>
        </w:rPr>
        <w:t>с детьми старшего дошкольного возраста</w:t>
      </w:r>
      <w:r>
        <w:rPr>
          <w:rFonts w:ascii="Times New Roman" w:hAnsi="Times New Roman"/>
          <w:b/>
          <w:i/>
          <w:sz w:val="24"/>
          <w:szCs w:val="24"/>
        </w:rPr>
        <w:t>.</w:t>
      </w:r>
    </w:p>
    <w:p w:rsidR="006D60A0" w:rsidRPr="00DA336D" w:rsidRDefault="006D60A0" w:rsidP="006D60A0">
      <w:pPr>
        <w:widowControl w:val="0"/>
        <w:shd w:val="clear" w:color="auto" w:fill="FFFFFF"/>
        <w:tabs>
          <w:tab w:val="left" w:pos="8919"/>
        </w:tabs>
        <w:spacing w:after="0" w:line="240" w:lineRule="auto"/>
        <w:ind w:firstLine="709"/>
        <w:jc w:val="both"/>
        <w:rPr>
          <w:rFonts w:ascii="Times New Roman" w:hAnsi="Times New Roman"/>
          <w:sz w:val="24"/>
          <w:szCs w:val="24"/>
        </w:rPr>
      </w:pPr>
      <w:r w:rsidRPr="00DA336D">
        <w:rPr>
          <w:rFonts w:ascii="Times New Roman" w:hAnsi="Times New Roman"/>
          <w:sz w:val="24"/>
          <w:szCs w:val="24"/>
        </w:rPr>
        <w:t>Основной формой организации работы с детьми становятся занятия, в ходе которых решаются более сложные задачи, связанные с формированием операционально-технических умений. На этих занятиях особое внимание обращается на проявления детьми самостоятельности и творчества.</w:t>
      </w:r>
    </w:p>
    <w:p w:rsidR="006D60A0" w:rsidRPr="00DA336D" w:rsidRDefault="006D60A0" w:rsidP="006D60A0">
      <w:pPr>
        <w:widowControl w:val="0"/>
        <w:shd w:val="clear" w:color="auto" w:fill="FFFFFF"/>
        <w:tabs>
          <w:tab w:val="left" w:pos="8919"/>
        </w:tabs>
        <w:spacing w:after="0" w:line="240" w:lineRule="auto"/>
        <w:ind w:firstLine="709"/>
        <w:jc w:val="both"/>
        <w:rPr>
          <w:rFonts w:ascii="Times New Roman" w:hAnsi="Times New Roman"/>
          <w:sz w:val="24"/>
          <w:szCs w:val="24"/>
        </w:rPr>
      </w:pPr>
      <w:r w:rsidRPr="00DA336D">
        <w:rPr>
          <w:rFonts w:ascii="Times New Roman" w:hAnsi="Times New Roman"/>
          <w:sz w:val="24"/>
          <w:szCs w:val="24"/>
        </w:rPr>
        <w:t xml:space="preserve">Изобразительная деятельность детей в старшем дошкольном возрасте предполагает решение изобразительных задач (нарисовать, слепить, сделать аппликацию) и может включать отдельные игровые ситуации. </w:t>
      </w:r>
    </w:p>
    <w:p w:rsidR="006D60A0" w:rsidRPr="00DA336D" w:rsidRDefault="006D60A0" w:rsidP="006D60A0">
      <w:pPr>
        <w:pStyle w:val="af4"/>
        <w:spacing w:line="240" w:lineRule="auto"/>
      </w:pPr>
      <w:r w:rsidRPr="00DA336D">
        <w:t>Для развития изобразительных умений и навыков большое значение имеет коллективная деятельность детей, как в организованной образовательной деятельности, так и в свободное время. К коллективной деятельности можно отнести следующие виды занятий с детьми: создание «портретной» галереи, изготовление альбомов о жизни детей и иллюстраций к сказкам; выполнение коллективных картин и др.</w:t>
      </w:r>
    </w:p>
    <w:p w:rsidR="006D60A0" w:rsidRPr="00DA336D" w:rsidRDefault="006D60A0" w:rsidP="006D60A0">
      <w:pPr>
        <w:pStyle w:val="af4"/>
        <w:spacing w:line="240" w:lineRule="auto"/>
      </w:pPr>
      <w:r w:rsidRPr="00DA336D">
        <w:t xml:space="preserve">Все больше внимания уделяется развитию самостоятельности детей при анализе </w:t>
      </w:r>
      <w:r w:rsidRPr="00DA336D">
        <w:lastRenderedPageBreak/>
        <w:t xml:space="preserve">натуры и образца, при определении изобразительного замысла, при выборе материалов и средств реализации этого замысла, его композиционных и цветовых решений. </w:t>
      </w:r>
    </w:p>
    <w:p w:rsidR="006D60A0" w:rsidRPr="00DA336D" w:rsidRDefault="006D60A0" w:rsidP="006D60A0">
      <w:pPr>
        <w:pStyle w:val="af4"/>
        <w:spacing w:line="240" w:lineRule="auto"/>
      </w:pPr>
      <w:r w:rsidRPr="00DA336D">
        <w:t>Тематика занятий и образовательных ситуаций отражает собственный эмоциональный, межличностный, игровой и познавательный опыт детей. Руководство изобразительной деятельностью со стороны взрослого приобретает косвенный, стимулирующий, содержание деятельности характер. В коррекционно-образовательный процесс вводятся технические средства обучения: рассматривание детских рисунков через кодоскоп; использование мультимедийных средств и т. д.</w:t>
      </w:r>
    </w:p>
    <w:p w:rsidR="006D60A0" w:rsidRPr="00DA336D" w:rsidRDefault="006D60A0" w:rsidP="006D60A0">
      <w:pPr>
        <w:pStyle w:val="af4"/>
        <w:spacing w:line="240" w:lineRule="auto"/>
      </w:pPr>
      <w:r w:rsidRPr="00DA336D">
        <w:t xml:space="preserve">Реализация содержания раздела «Музыка» направлена на обогащение музыкальных впечатлений детей, совершенствование их певческих, танцевальных навыков и умений. </w:t>
      </w:r>
    </w:p>
    <w:p w:rsidR="006D60A0" w:rsidRPr="00DA336D" w:rsidRDefault="006D60A0" w:rsidP="006D60A0">
      <w:pPr>
        <w:pStyle w:val="af4"/>
        <w:spacing w:line="240" w:lineRule="auto"/>
      </w:pPr>
      <w:r w:rsidRPr="00DA336D">
        <w:t>Продолжается работа по формированию представлений о творчестве композиторов, о музыкальных инструментах, об элементарных музыкальных формах. В этом возрасте дети различают музыку разных жанров и стилей. Знают характерные признаки балета, оперы, симфонической и камерной музыки. Различают средства музыкальной выразительности (лад, мелодия, метроритм). Дети понимают, что характер музыки определяется средствами музыкальной выразительности.</w:t>
      </w:r>
    </w:p>
    <w:p w:rsidR="006D60A0" w:rsidRPr="00DA336D" w:rsidRDefault="006D60A0" w:rsidP="006D60A0">
      <w:pPr>
        <w:pStyle w:val="af4"/>
        <w:spacing w:line="240" w:lineRule="auto"/>
      </w:pPr>
      <w:r w:rsidRPr="00DA336D">
        <w:t xml:space="preserve">Особое внимание в музыкальном развитии дошкольников с нарушениями речи уделяется умению рассказывать, рассуждать о музыке адекватно характеру музыкального образа. </w:t>
      </w:r>
    </w:p>
    <w:p w:rsidR="006D60A0" w:rsidRPr="00DA336D" w:rsidRDefault="006D60A0" w:rsidP="006D60A0">
      <w:pPr>
        <w:pStyle w:val="af4"/>
        <w:spacing w:line="240" w:lineRule="auto"/>
        <w:rPr>
          <w:rFonts w:eastAsia="SimSun"/>
          <w:kern w:val="1"/>
          <w:lang w:eastAsia="hi-IN" w:bidi="hi-IN"/>
        </w:rPr>
      </w:pPr>
      <w:r w:rsidRPr="00DA336D">
        <w:rPr>
          <w:rFonts w:eastAsia="SimSun"/>
          <w:kern w:val="1"/>
          <w:lang w:eastAsia="hi-IN" w:bidi="hi-IN"/>
        </w:rPr>
        <w:t>В этот период музыкальный руководитель, воспитатели и другие специалисты продолжают развивать у детей музыкальный слух (звуко-высотный, ритмический, динамический, тембровый), учить использовать для музыкального сопровождения самодельные музыкальные инструменты, изготовленные с помощью взрослых. Музыкальные игрушки, детские музыкальные инструменты разнообразно применяются в ходе занятий учителя-логопеда, воспитателей, инструкторов по физической культуре и, конечно же, на музыкальных занятиях.</w:t>
      </w:r>
    </w:p>
    <w:p w:rsidR="002B1C09" w:rsidRPr="00DA336D" w:rsidRDefault="006D60A0" w:rsidP="00D0356D">
      <w:pPr>
        <w:pStyle w:val="af4"/>
        <w:spacing w:line="240" w:lineRule="auto"/>
        <w:rPr>
          <w:rFonts w:eastAsia="SimSun"/>
          <w:kern w:val="1"/>
          <w:lang w:eastAsia="hi-IN" w:bidi="hi-IN"/>
        </w:rPr>
      </w:pPr>
      <w:r w:rsidRPr="00DA336D">
        <w:rPr>
          <w:rFonts w:eastAsia="SimSun"/>
          <w:kern w:val="1"/>
          <w:lang w:eastAsia="hi-IN" w:bidi="hi-IN"/>
        </w:rPr>
        <w:t>Большое значение для развития слухового восприятия детей (восприятия звуков различной громкости и высоты), развития общеречевых умений и навыков (дыхательных, голосовых, артикуляторных) и т. п. имеет взаимодействие учителя-логопеда, музыкальног</w:t>
      </w:r>
      <w:r w:rsidR="00D0356D" w:rsidRPr="00DA336D">
        <w:rPr>
          <w:rFonts w:eastAsia="SimSun"/>
          <w:kern w:val="1"/>
          <w:lang w:eastAsia="hi-IN" w:bidi="hi-IN"/>
        </w:rPr>
        <w:t xml:space="preserve">о руководителя и воспитателей. </w:t>
      </w:r>
    </w:p>
    <w:p w:rsidR="00D0356D" w:rsidRPr="00D0356D" w:rsidRDefault="00D0356D" w:rsidP="00D0356D">
      <w:pPr>
        <w:pStyle w:val="af4"/>
        <w:spacing w:line="240" w:lineRule="auto"/>
        <w:rPr>
          <w:rFonts w:eastAsia="SimSun"/>
          <w:kern w:val="1"/>
          <w:sz w:val="28"/>
          <w:szCs w:val="28"/>
          <w:lang w:eastAsia="hi-IN" w:bidi="hi-IN"/>
        </w:rPr>
      </w:pPr>
    </w:p>
    <w:tbl>
      <w:tblPr>
        <w:tblW w:w="960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Layout w:type="fixed"/>
        <w:tblLook w:val="04A0" w:firstRow="1" w:lastRow="0" w:firstColumn="1" w:lastColumn="0" w:noHBand="0" w:noVBand="1"/>
      </w:tblPr>
      <w:tblGrid>
        <w:gridCol w:w="4500"/>
        <w:gridCol w:w="5100"/>
      </w:tblGrid>
      <w:tr w:rsidR="009E1DCF" w:rsidRPr="009E1DCF" w:rsidTr="00D0356D">
        <w:tc>
          <w:tcPr>
            <w:tcW w:w="96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1DCF" w:rsidRPr="009E1DCF" w:rsidRDefault="009E1DCF" w:rsidP="009E1DCF">
            <w:pPr>
              <w:spacing w:before="100" w:beforeAutospacing="1" w:after="0" w:line="240" w:lineRule="auto"/>
              <w:contextualSpacing/>
              <w:jc w:val="center"/>
              <w:rPr>
                <w:rFonts w:ascii="Times New Roman" w:eastAsia="Times New Roman" w:hAnsi="Times New Roman" w:cs="Times New Roman"/>
                <w:sz w:val="24"/>
                <w:szCs w:val="24"/>
              </w:rPr>
            </w:pPr>
            <w:r w:rsidRPr="009E1DCF">
              <w:rPr>
                <w:rFonts w:ascii="Times New Roman" w:eastAsia="Times New Roman" w:hAnsi="Times New Roman" w:cs="Times New Roman"/>
                <w:b/>
                <w:sz w:val="24"/>
                <w:szCs w:val="24"/>
              </w:rPr>
              <w:t>Эффективные методы по формированию у детей эстетических чувств, отношений, суждений, оценок, практических действий</w:t>
            </w:r>
          </w:p>
        </w:tc>
      </w:tr>
      <w:tr w:rsidR="009E1DCF" w:rsidRPr="009E1DCF" w:rsidTr="00D0356D">
        <w:tc>
          <w:tcPr>
            <w:tcW w:w="96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1DCF" w:rsidRPr="009E1DCF" w:rsidRDefault="009E1DCF" w:rsidP="009E1DCF">
            <w:pPr>
              <w:spacing w:before="100" w:beforeAutospacing="1" w:after="0" w:line="240" w:lineRule="auto"/>
              <w:contextualSpacing/>
              <w:rPr>
                <w:rFonts w:ascii="Times New Roman" w:eastAsia="Times New Roman" w:hAnsi="Times New Roman" w:cs="Times New Roman"/>
                <w:sz w:val="24"/>
                <w:szCs w:val="24"/>
              </w:rPr>
            </w:pPr>
            <w:r w:rsidRPr="009E1DCF">
              <w:rPr>
                <w:rFonts w:ascii="Times New Roman" w:eastAsia="Times New Roman" w:hAnsi="Times New Roman" w:cs="Times New Roman"/>
                <w:sz w:val="24"/>
                <w:szCs w:val="24"/>
              </w:rPr>
              <w:t>Метод убеждения, направленный на развитие эстетического восприятия, оценки, первоначальных проявлений вкуса</w:t>
            </w:r>
          </w:p>
        </w:tc>
      </w:tr>
      <w:tr w:rsidR="009E1DCF" w:rsidRPr="009E1DCF" w:rsidTr="00D0356D">
        <w:tc>
          <w:tcPr>
            <w:tcW w:w="45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1DCF" w:rsidRPr="009E1DCF" w:rsidRDefault="009E1DCF" w:rsidP="009E1DCF">
            <w:pPr>
              <w:spacing w:before="100" w:beforeAutospacing="1" w:after="0" w:line="240" w:lineRule="auto"/>
              <w:contextualSpacing/>
              <w:rPr>
                <w:rFonts w:ascii="Times New Roman" w:eastAsia="Times New Roman" w:hAnsi="Times New Roman" w:cs="Times New Roman"/>
                <w:sz w:val="24"/>
                <w:szCs w:val="24"/>
              </w:rPr>
            </w:pPr>
            <w:r w:rsidRPr="009E1DCF">
              <w:rPr>
                <w:rFonts w:ascii="Times New Roman" w:eastAsia="Times New Roman" w:hAnsi="Times New Roman" w:cs="Times New Roman"/>
                <w:sz w:val="24"/>
                <w:szCs w:val="24"/>
              </w:rPr>
              <w:t>Метод приучения, упражнения в практических действиях, предназначенных для преобразования окружающей среды и выработки навыков культуры поведения</w:t>
            </w:r>
          </w:p>
        </w:tc>
        <w:tc>
          <w:tcPr>
            <w:tcW w:w="5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1DCF" w:rsidRPr="009E1DCF" w:rsidRDefault="009E1DCF" w:rsidP="009E1DCF">
            <w:pPr>
              <w:spacing w:before="100" w:beforeAutospacing="1" w:after="0" w:line="240" w:lineRule="auto"/>
              <w:contextualSpacing/>
              <w:rPr>
                <w:rFonts w:ascii="Times New Roman" w:eastAsia="Times New Roman" w:hAnsi="Times New Roman" w:cs="Times New Roman"/>
                <w:sz w:val="24"/>
                <w:szCs w:val="24"/>
              </w:rPr>
            </w:pPr>
            <w:r w:rsidRPr="009E1DCF">
              <w:rPr>
                <w:rFonts w:ascii="Times New Roman" w:eastAsia="Times New Roman" w:hAnsi="Times New Roman" w:cs="Times New Roman"/>
                <w:sz w:val="24"/>
                <w:szCs w:val="24"/>
              </w:rPr>
              <w:t>Метод проблемных ситуаций, побуждающий к творческим и практическим действиям</w:t>
            </w:r>
          </w:p>
        </w:tc>
      </w:tr>
      <w:tr w:rsidR="009E1DCF" w:rsidRPr="009E1DCF" w:rsidTr="00D0356D">
        <w:tc>
          <w:tcPr>
            <w:tcW w:w="96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1DCF" w:rsidRPr="009E1DCF" w:rsidRDefault="009E1DCF" w:rsidP="009E1DCF">
            <w:pPr>
              <w:spacing w:before="100" w:beforeAutospacing="1" w:after="0" w:line="240" w:lineRule="auto"/>
              <w:contextualSpacing/>
              <w:jc w:val="center"/>
              <w:rPr>
                <w:rFonts w:ascii="Times New Roman" w:eastAsia="Times New Roman" w:hAnsi="Times New Roman" w:cs="Times New Roman"/>
                <w:sz w:val="24"/>
                <w:szCs w:val="24"/>
              </w:rPr>
            </w:pPr>
            <w:r w:rsidRPr="009E1DCF">
              <w:rPr>
                <w:rFonts w:ascii="Times New Roman" w:eastAsia="Times New Roman" w:hAnsi="Times New Roman" w:cs="Times New Roman"/>
                <w:b/>
                <w:sz w:val="24"/>
                <w:szCs w:val="24"/>
              </w:rPr>
              <w:t>Формы организации художественно – эстетического развития</w:t>
            </w:r>
          </w:p>
        </w:tc>
      </w:tr>
      <w:tr w:rsidR="009E1DCF" w:rsidRPr="009E1DCF" w:rsidTr="00D0356D">
        <w:tc>
          <w:tcPr>
            <w:tcW w:w="96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1DCF" w:rsidRPr="009E1DCF" w:rsidRDefault="009E1DCF" w:rsidP="009E1DCF">
            <w:pPr>
              <w:spacing w:before="100" w:beforeAutospacing="1" w:after="0" w:line="240" w:lineRule="auto"/>
              <w:contextualSpacing/>
              <w:rPr>
                <w:rFonts w:ascii="Times New Roman" w:eastAsia="Times New Roman" w:hAnsi="Times New Roman" w:cs="Times New Roman"/>
                <w:sz w:val="24"/>
                <w:szCs w:val="24"/>
              </w:rPr>
            </w:pPr>
            <w:r w:rsidRPr="009E1DCF">
              <w:rPr>
                <w:rFonts w:ascii="Times New Roman" w:eastAsia="Times New Roman" w:hAnsi="Times New Roman" w:cs="Times New Roman"/>
                <w:sz w:val="24"/>
                <w:szCs w:val="24"/>
              </w:rPr>
              <w:t>Организованная  образовательная деятельность</w:t>
            </w:r>
          </w:p>
        </w:tc>
      </w:tr>
      <w:tr w:rsidR="009E1DCF" w:rsidRPr="009E1DCF" w:rsidTr="00D0356D">
        <w:tc>
          <w:tcPr>
            <w:tcW w:w="96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1DCF" w:rsidRPr="009E1DCF" w:rsidRDefault="009E1DCF" w:rsidP="009E1DCF">
            <w:pPr>
              <w:spacing w:before="100" w:beforeAutospacing="1" w:after="0" w:line="240" w:lineRule="auto"/>
              <w:contextualSpacing/>
              <w:rPr>
                <w:rFonts w:ascii="Times New Roman" w:eastAsia="Times New Roman" w:hAnsi="Times New Roman" w:cs="Times New Roman"/>
                <w:sz w:val="24"/>
                <w:szCs w:val="24"/>
              </w:rPr>
            </w:pPr>
            <w:r w:rsidRPr="009E1DCF">
              <w:rPr>
                <w:rFonts w:ascii="Times New Roman" w:eastAsia="Times New Roman" w:hAnsi="Times New Roman" w:cs="Times New Roman"/>
                <w:sz w:val="24"/>
                <w:szCs w:val="24"/>
              </w:rPr>
              <w:t>Художественная самостоятельная деятельность</w:t>
            </w:r>
          </w:p>
        </w:tc>
      </w:tr>
      <w:tr w:rsidR="009E1DCF" w:rsidRPr="009E1DCF" w:rsidTr="00D0356D">
        <w:tc>
          <w:tcPr>
            <w:tcW w:w="96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1DCF" w:rsidRPr="009E1DCF" w:rsidRDefault="009E1DCF" w:rsidP="009E1DCF">
            <w:pPr>
              <w:spacing w:before="100" w:beforeAutospacing="1" w:after="0" w:line="240" w:lineRule="auto"/>
              <w:contextualSpacing/>
              <w:rPr>
                <w:rFonts w:ascii="Times New Roman" w:eastAsia="Times New Roman" w:hAnsi="Times New Roman" w:cs="Times New Roman"/>
                <w:sz w:val="24"/>
                <w:szCs w:val="24"/>
              </w:rPr>
            </w:pPr>
            <w:r w:rsidRPr="009E1DCF">
              <w:rPr>
                <w:rFonts w:ascii="Times New Roman" w:eastAsia="Times New Roman" w:hAnsi="Times New Roman" w:cs="Times New Roman"/>
                <w:sz w:val="24"/>
                <w:szCs w:val="24"/>
              </w:rPr>
              <w:t>Художественная деятельность в быту и на праздниках</w:t>
            </w:r>
          </w:p>
        </w:tc>
      </w:tr>
    </w:tbl>
    <w:p w:rsidR="009E1DCF" w:rsidRDefault="009E1DCF" w:rsidP="009E1DCF">
      <w:pPr>
        <w:spacing w:before="100" w:beforeAutospacing="1" w:after="100" w:afterAutospacing="1" w:line="240" w:lineRule="auto"/>
        <w:ind w:left="567" w:hanging="283"/>
        <w:contextualSpacing/>
        <w:jc w:val="both"/>
        <w:rPr>
          <w:rFonts w:ascii="Times New Roman" w:eastAsia="Times New Roman" w:hAnsi="Times New Roman" w:cs="Times New Roman"/>
          <w:b/>
          <w:sz w:val="24"/>
          <w:szCs w:val="24"/>
        </w:rPr>
      </w:pPr>
    </w:p>
    <w:p w:rsidR="002B1C09" w:rsidRPr="00DA336D" w:rsidRDefault="001556CA" w:rsidP="001556CA">
      <w:pPr>
        <w:spacing w:before="100" w:beforeAutospacing="1" w:after="0" w:line="240" w:lineRule="auto"/>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2.2</w:t>
      </w:r>
      <w:r w:rsidR="002B1C09" w:rsidRPr="00DA336D">
        <w:rPr>
          <w:rFonts w:ascii="Times New Roman" w:eastAsia="Times New Roman" w:hAnsi="Times New Roman" w:cs="Times New Roman"/>
          <w:b/>
          <w:sz w:val="24"/>
          <w:szCs w:val="24"/>
        </w:rPr>
        <w:t>.5. Образовательная область «Физическое  развитие»</w:t>
      </w:r>
    </w:p>
    <w:p w:rsidR="002B1C09" w:rsidRPr="00DA336D" w:rsidRDefault="002B1C09" w:rsidP="001556CA">
      <w:pPr>
        <w:pStyle w:val="210"/>
        <w:shd w:val="clear" w:color="auto" w:fill="auto"/>
        <w:spacing w:before="0" w:line="240" w:lineRule="auto"/>
        <w:ind w:firstLine="0"/>
        <w:jc w:val="left"/>
        <w:rPr>
          <w:rFonts w:ascii="Times New Roman" w:hAnsi="Times New Roman" w:cs="Times New Roman"/>
          <w:sz w:val="24"/>
          <w:szCs w:val="24"/>
        </w:rPr>
      </w:pPr>
      <w:r w:rsidRPr="00DA336D">
        <w:rPr>
          <w:rStyle w:val="21"/>
          <w:rFonts w:ascii="Times New Roman" w:hAnsi="Times New Roman" w:cs="Times New Roman"/>
          <w:color w:val="000000"/>
          <w:sz w:val="24"/>
          <w:szCs w:val="24"/>
        </w:rPr>
        <w:t>Физическое развитие включает:</w:t>
      </w:r>
    </w:p>
    <w:p w:rsidR="00D0356D" w:rsidRPr="00DA336D" w:rsidRDefault="00D0356D" w:rsidP="003711E8">
      <w:pPr>
        <w:pStyle w:val="a3"/>
        <w:widowControl w:val="0"/>
        <w:numPr>
          <w:ilvl w:val="0"/>
          <w:numId w:val="37"/>
        </w:numPr>
        <w:tabs>
          <w:tab w:val="left" w:pos="567"/>
        </w:tabs>
        <w:spacing w:after="0" w:line="240" w:lineRule="auto"/>
        <w:ind w:left="567" w:hanging="207"/>
        <w:jc w:val="both"/>
        <w:rPr>
          <w:rFonts w:ascii="Times New Roman" w:hAnsi="Times New Roman"/>
          <w:sz w:val="24"/>
          <w:szCs w:val="24"/>
        </w:rPr>
      </w:pPr>
      <w:r w:rsidRPr="00DA336D">
        <w:rPr>
          <w:rFonts w:ascii="Times New Roman" w:hAnsi="Times New Roman"/>
          <w:sz w:val="24"/>
          <w:szCs w:val="24"/>
        </w:rPr>
        <w:t>становление у детей ценностей здорового образа жизни;</w:t>
      </w:r>
    </w:p>
    <w:p w:rsidR="00D0356D" w:rsidRPr="00DA336D" w:rsidRDefault="00D0356D" w:rsidP="003711E8">
      <w:pPr>
        <w:pStyle w:val="a3"/>
        <w:widowControl w:val="0"/>
        <w:numPr>
          <w:ilvl w:val="0"/>
          <w:numId w:val="37"/>
        </w:numPr>
        <w:tabs>
          <w:tab w:val="left" w:pos="567"/>
        </w:tabs>
        <w:spacing w:after="0" w:line="240" w:lineRule="auto"/>
        <w:ind w:left="567" w:hanging="207"/>
        <w:jc w:val="both"/>
        <w:rPr>
          <w:rFonts w:ascii="Times New Roman" w:hAnsi="Times New Roman"/>
          <w:sz w:val="24"/>
          <w:szCs w:val="24"/>
        </w:rPr>
      </w:pPr>
      <w:r w:rsidRPr="00DA336D">
        <w:rPr>
          <w:rFonts w:ascii="Times New Roman" w:hAnsi="Times New Roman"/>
          <w:sz w:val="24"/>
          <w:szCs w:val="24"/>
        </w:rPr>
        <w:t>овладение элементарными нормами и правилами здорового образа жизни (в питании, двигательном режиме, закаливании, при формировании полезных привычек и др.);</w:t>
      </w:r>
    </w:p>
    <w:p w:rsidR="00D0356D" w:rsidRPr="00DA336D" w:rsidRDefault="00D0356D" w:rsidP="003711E8">
      <w:pPr>
        <w:pStyle w:val="a3"/>
        <w:widowControl w:val="0"/>
        <w:numPr>
          <w:ilvl w:val="0"/>
          <w:numId w:val="37"/>
        </w:numPr>
        <w:tabs>
          <w:tab w:val="left" w:pos="567"/>
        </w:tabs>
        <w:spacing w:after="0" w:line="240" w:lineRule="auto"/>
        <w:ind w:left="567" w:hanging="207"/>
        <w:jc w:val="both"/>
        <w:rPr>
          <w:rFonts w:ascii="Times New Roman" w:hAnsi="Times New Roman"/>
          <w:sz w:val="24"/>
          <w:szCs w:val="24"/>
        </w:rPr>
      </w:pPr>
      <w:r w:rsidRPr="00DA336D">
        <w:rPr>
          <w:rFonts w:ascii="Times New Roman" w:hAnsi="Times New Roman"/>
          <w:sz w:val="24"/>
          <w:szCs w:val="24"/>
        </w:rPr>
        <w:t>развитие представлений о своем теле и своих физических возможностях;</w:t>
      </w:r>
    </w:p>
    <w:p w:rsidR="00D0356D" w:rsidRPr="00DA336D" w:rsidRDefault="00D0356D" w:rsidP="003711E8">
      <w:pPr>
        <w:pStyle w:val="a3"/>
        <w:widowControl w:val="0"/>
        <w:numPr>
          <w:ilvl w:val="0"/>
          <w:numId w:val="37"/>
        </w:numPr>
        <w:tabs>
          <w:tab w:val="left" w:pos="567"/>
        </w:tabs>
        <w:spacing w:after="0" w:line="240" w:lineRule="auto"/>
        <w:ind w:left="567" w:hanging="207"/>
        <w:jc w:val="both"/>
        <w:rPr>
          <w:rFonts w:ascii="Times New Roman" w:hAnsi="Times New Roman"/>
          <w:sz w:val="24"/>
          <w:szCs w:val="24"/>
        </w:rPr>
      </w:pPr>
      <w:r w:rsidRPr="00DA336D">
        <w:rPr>
          <w:rFonts w:ascii="Times New Roman" w:hAnsi="Times New Roman"/>
          <w:sz w:val="24"/>
          <w:szCs w:val="24"/>
        </w:rPr>
        <w:lastRenderedPageBreak/>
        <w:t xml:space="preserve">приобретение двигательного опыта и совершенствования двигательной активности; </w:t>
      </w:r>
    </w:p>
    <w:p w:rsidR="00D0356D" w:rsidRPr="00DA336D" w:rsidRDefault="00D0356D" w:rsidP="003711E8">
      <w:pPr>
        <w:pStyle w:val="a3"/>
        <w:widowControl w:val="0"/>
        <w:numPr>
          <w:ilvl w:val="0"/>
          <w:numId w:val="37"/>
        </w:numPr>
        <w:tabs>
          <w:tab w:val="left" w:pos="567"/>
        </w:tabs>
        <w:spacing w:after="0" w:line="240" w:lineRule="auto"/>
        <w:ind w:left="567" w:hanging="207"/>
        <w:jc w:val="both"/>
        <w:rPr>
          <w:rFonts w:ascii="Times New Roman" w:hAnsi="Times New Roman"/>
          <w:sz w:val="24"/>
          <w:szCs w:val="24"/>
        </w:rPr>
      </w:pPr>
      <w:r w:rsidRPr="00DA336D">
        <w:rPr>
          <w:rFonts w:ascii="Times New Roman" w:hAnsi="Times New Roman"/>
          <w:sz w:val="24"/>
          <w:szCs w:val="24"/>
        </w:rPr>
        <w:t>формирование начальных представлений о некоторых видах спорта, овладения подвижными играми с правилами.</w:t>
      </w:r>
    </w:p>
    <w:p w:rsidR="007207CC" w:rsidRPr="007207CC" w:rsidRDefault="007207CC" w:rsidP="007207CC">
      <w:pPr>
        <w:widowControl w:val="0"/>
        <w:tabs>
          <w:tab w:val="left" w:pos="567"/>
          <w:tab w:val="left" w:pos="709"/>
        </w:tabs>
        <w:spacing w:after="0" w:line="240" w:lineRule="auto"/>
        <w:ind w:firstLine="709"/>
        <w:jc w:val="both"/>
        <w:rPr>
          <w:rFonts w:ascii="Times New Roman" w:hAnsi="Times New Roman"/>
          <w:sz w:val="24"/>
          <w:szCs w:val="24"/>
        </w:rPr>
      </w:pPr>
      <w:r w:rsidRPr="007207CC">
        <w:rPr>
          <w:rFonts w:ascii="Times New Roman" w:hAnsi="Times New Roman"/>
          <w:sz w:val="24"/>
          <w:szCs w:val="24"/>
        </w:rPr>
        <w:t>В сфере становления у детей ценностей здорового образа жизни взрослые способствуют развитию у детей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и пр. Взрослые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детей в оздоровительных мероприятиях.</w:t>
      </w:r>
    </w:p>
    <w:p w:rsidR="007207CC" w:rsidRPr="007207CC" w:rsidRDefault="007207CC" w:rsidP="007207CC">
      <w:pPr>
        <w:widowControl w:val="0"/>
        <w:tabs>
          <w:tab w:val="left" w:pos="567"/>
          <w:tab w:val="left" w:pos="709"/>
        </w:tabs>
        <w:spacing w:after="0" w:line="240" w:lineRule="auto"/>
        <w:ind w:firstLine="709"/>
        <w:jc w:val="both"/>
        <w:rPr>
          <w:rFonts w:ascii="Times New Roman" w:hAnsi="Times New Roman"/>
          <w:sz w:val="24"/>
          <w:szCs w:val="24"/>
        </w:rPr>
      </w:pPr>
      <w:r w:rsidRPr="007207CC">
        <w:rPr>
          <w:rFonts w:ascii="Times New Roman" w:hAnsi="Times New Roman"/>
          <w:sz w:val="24"/>
          <w:szCs w:val="24"/>
        </w:rPr>
        <w:t>В сфере совершенствования двигательной активности детей, развития представлений о своем теле и своих физических возможностях, формировании начальных представлений о спорте взрослые уделяют специальное внимание развитию у ребенка представлений о своем теле, произвольности действий и движений ребенка.</w:t>
      </w:r>
    </w:p>
    <w:p w:rsidR="007207CC" w:rsidRPr="007207CC" w:rsidRDefault="007207CC" w:rsidP="007207CC">
      <w:pPr>
        <w:widowControl w:val="0"/>
        <w:tabs>
          <w:tab w:val="left" w:pos="567"/>
          <w:tab w:val="left" w:pos="709"/>
        </w:tabs>
        <w:spacing w:after="0" w:line="240" w:lineRule="auto"/>
        <w:ind w:firstLine="709"/>
        <w:jc w:val="both"/>
        <w:rPr>
          <w:rFonts w:ascii="Times New Roman" w:hAnsi="Times New Roman"/>
          <w:sz w:val="24"/>
          <w:szCs w:val="24"/>
        </w:rPr>
      </w:pPr>
      <w:r w:rsidRPr="007207CC">
        <w:rPr>
          <w:rFonts w:ascii="Times New Roman" w:hAnsi="Times New Roman"/>
          <w:sz w:val="24"/>
          <w:szCs w:val="24"/>
        </w:rPr>
        <w:t>Для удовлетворения естественной потребности детей в движении взрослые организуют пространственную среду с соответствующим оборудованием как внутри помещения, так и на внешней территории (горки, качели и т. п.),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w:t>
      </w:r>
    </w:p>
    <w:p w:rsidR="007207CC" w:rsidRPr="007207CC" w:rsidRDefault="007207CC" w:rsidP="007207CC">
      <w:pPr>
        <w:widowControl w:val="0"/>
        <w:tabs>
          <w:tab w:val="left" w:pos="567"/>
          <w:tab w:val="left" w:pos="709"/>
        </w:tabs>
        <w:spacing w:after="0" w:line="240" w:lineRule="auto"/>
        <w:ind w:firstLine="709"/>
        <w:jc w:val="both"/>
        <w:rPr>
          <w:rFonts w:ascii="Times New Roman" w:hAnsi="Times New Roman"/>
          <w:sz w:val="24"/>
          <w:szCs w:val="24"/>
        </w:rPr>
      </w:pPr>
      <w:r w:rsidRPr="007207CC">
        <w:rPr>
          <w:rFonts w:ascii="Times New Roman" w:hAnsi="Times New Roman"/>
          <w:sz w:val="24"/>
          <w:szCs w:val="24"/>
        </w:rPr>
        <w:t>Взрослые поддерживают интерес детей к подвижным играм, занятиям на спортивных снарядах, упражнениям в беге, прыжках, лазании, метании и др.; побуждают детей выполнять физические упражнения, способствующие развитию равновесия, координации движений, ловкости, гибкости, быстроты, крупной и мелкой моторики обеих рук, а также правильного не наносящего ущерба организму выполнения основных движений.</w:t>
      </w:r>
    </w:p>
    <w:p w:rsidR="007207CC" w:rsidRPr="007207CC" w:rsidRDefault="007207CC" w:rsidP="007207CC">
      <w:pPr>
        <w:widowControl w:val="0"/>
        <w:tabs>
          <w:tab w:val="left" w:pos="567"/>
          <w:tab w:val="left" w:pos="709"/>
        </w:tabs>
        <w:spacing w:after="0" w:line="240" w:lineRule="auto"/>
        <w:ind w:firstLine="709"/>
        <w:jc w:val="both"/>
        <w:rPr>
          <w:rFonts w:ascii="Times New Roman" w:hAnsi="Times New Roman"/>
          <w:sz w:val="24"/>
          <w:szCs w:val="24"/>
        </w:rPr>
      </w:pPr>
      <w:r w:rsidRPr="007207CC">
        <w:rPr>
          <w:rFonts w:ascii="Times New Roman" w:hAnsi="Times New Roman"/>
          <w:sz w:val="24"/>
          <w:szCs w:val="24"/>
        </w:rPr>
        <w:t>Взрослые проводят физкультурные занятия, организуют спортивные игры в помещении и на воздухе, спортивные праздники; развивают у детей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p>
    <w:p w:rsidR="007207CC" w:rsidRDefault="007207CC" w:rsidP="007207CC">
      <w:pPr>
        <w:widowControl w:val="0"/>
        <w:tabs>
          <w:tab w:val="left" w:pos="567"/>
          <w:tab w:val="left" w:pos="709"/>
        </w:tabs>
        <w:spacing w:after="0" w:line="240" w:lineRule="auto"/>
        <w:ind w:firstLine="709"/>
        <w:jc w:val="center"/>
        <w:rPr>
          <w:rFonts w:ascii="Times New Roman" w:hAnsi="Times New Roman"/>
          <w:i/>
          <w:sz w:val="24"/>
          <w:szCs w:val="24"/>
        </w:rPr>
      </w:pPr>
    </w:p>
    <w:p w:rsidR="00C9544B" w:rsidRDefault="007207CC" w:rsidP="00C9544B">
      <w:pPr>
        <w:widowControl w:val="0"/>
        <w:tabs>
          <w:tab w:val="left" w:pos="567"/>
          <w:tab w:val="left" w:pos="709"/>
        </w:tabs>
        <w:spacing w:after="0" w:line="240" w:lineRule="auto"/>
        <w:ind w:firstLine="709"/>
        <w:jc w:val="both"/>
        <w:rPr>
          <w:rFonts w:ascii="Times New Roman" w:hAnsi="Times New Roman"/>
          <w:b/>
          <w:i/>
          <w:sz w:val="24"/>
          <w:szCs w:val="24"/>
        </w:rPr>
      </w:pPr>
      <w:r w:rsidRPr="00C9544B">
        <w:rPr>
          <w:rFonts w:ascii="Times New Roman" w:hAnsi="Times New Roman"/>
          <w:b/>
          <w:i/>
          <w:sz w:val="24"/>
          <w:szCs w:val="24"/>
        </w:rPr>
        <w:t>Основное содержание образовательной деятельности с детьми младшего дошкольного возраста</w:t>
      </w:r>
      <w:r w:rsidR="00C9544B">
        <w:rPr>
          <w:rFonts w:ascii="Times New Roman" w:hAnsi="Times New Roman"/>
          <w:b/>
          <w:i/>
          <w:sz w:val="24"/>
          <w:szCs w:val="24"/>
        </w:rPr>
        <w:t>.</w:t>
      </w:r>
    </w:p>
    <w:p w:rsidR="007207CC" w:rsidRPr="00C9544B" w:rsidRDefault="007207CC" w:rsidP="00C9544B">
      <w:pPr>
        <w:widowControl w:val="0"/>
        <w:tabs>
          <w:tab w:val="left" w:pos="567"/>
          <w:tab w:val="left" w:pos="709"/>
        </w:tabs>
        <w:spacing w:after="0" w:line="240" w:lineRule="auto"/>
        <w:ind w:firstLine="709"/>
        <w:jc w:val="both"/>
        <w:rPr>
          <w:rFonts w:ascii="Times New Roman" w:hAnsi="Times New Roman"/>
          <w:b/>
          <w:i/>
          <w:sz w:val="24"/>
          <w:szCs w:val="24"/>
        </w:rPr>
      </w:pPr>
      <w:r w:rsidRPr="007207CC">
        <w:rPr>
          <w:rFonts w:ascii="Times New Roman" w:hAnsi="Times New Roman"/>
          <w:sz w:val="24"/>
          <w:szCs w:val="24"/>
        </w:rPr>
        <w:t>Задачи образовательной области «Физическое развитие»</w:t>
      </w:r>
      <w:r w:rsidR="00C9544B">
        <w:rPr>
          <w:rFonts w:ascii="Times New Roman" w:hAnsi="Times New Roman"/>
          <w:sz w:val="24"/>
          <w:szCs w:val="24"/>
        </w:rPr>
        <w:t>,</w:t>
      </w:r>
      <w:r w:rsidRPr="007207CC">
        <w:rPr>
          <w:rFonts w:ascii="Times New Roman" w:hAnsi="Times New Roman"/>
          <w:sz w:val="24"/>
          <w:szCs w:val="24"/>
        </w:rPr>
        <w:t xml:space="preserve"> на первой ступени обучения детей с тяжелыми нарушениями речи</w:t>
      </w:r>
      <w:r w:rsidR="00C9544B">
        <w:rPr>
          <w:rFonts w:ascii="Times New Roman" w:hAnsi="Times New Roman"/>
          <w:sz w:val="24"/>
          <w:szCs w:val="24"/>
        </w:rPr>
        <w:t>,</w:t>
      </w:r>
      <w:r w:rsidRPr="007207CC">
        <w:rPr>
          <w:rFonts w:ascii="Times New Roman" w:hAnsi="Times New Roman"/>
          <w:sz w:val="24"/>
          <w:szCs w:val="24"/>
        </w:rPr>
        <w:t xml:space="preserve"> решаются в разнообразных формах работы, которые отражают тесную взаимосвязь между психолого-педагогическим и медицинским аспектами коррекционно-воспитательной деятельности (занятие физкультурой, утренняя зарядка,</w:t>
      </w:r>
      <w:r w:rsidRPr="007207CC">
        <w:rPr>
          <w:rFonts w:ascii="Times New Roman" w:eastAsia="Times New Roman" w:hAnsi="Times New Roman" w:cs="Times New Roman"/>
          <w:color w:val="000000"/>
          <w:sz w:val="24"/>
          <w:szCs w:val="24"/>
        </w:rPr>
        <w:t xml:space="preserve"> прогулки, спортивные развлечения, лечебная физкультура, массаж и закаливание, а также воспитание культурно-гигиенических навыков и представлений о здоровом образе жизни).</w:t>
      </w:r>
    </w:p>
    <w:p w:rsidR="007207CC" w:rsidRPr="007207CC" w:rsidRDefault="007207CC" w:rsidP="007207CC">
      <w:pPr>
        <w:widowControl w:val="0"/>
        <w:spacing w:after="0" w:line="240" w:lineRule="auto"/>
        <w:ind w:firstLine="740"/>
        <w:jc w:val="both"/>
        <w:rPr>
          <w:rFonts w:ascii="Times New Roman" w:eastAsia="Times New Roman" w:hAnsi="Times New Roman" w:cs="Times New Roman"/>
          <w:sz w:val="24"/>
          <w:szCs w:val="24"/>
        </w:rPr>
      </w:pPr>
      <w:r w:rsidRPr="007207CC">
        <w:rPr>
          <w:rFonts w:ascii="Times New Roman" w:eastAsia="Times New Roman" w:hAnsi="Times New Roman" w:cs="Times New Roman"/>
          <w:color w:val="000000"/>
          <w:sz w:val="24"/>
          <w:szCs w:val="24"/>
        </w:rPr>
        <w:t>Характер решаемых задач позволяет структурировать содержание образовательной области «Физическое развитие» на первой ступени обучения по следующим разделам: 1) физическая культура; 2) представления о здоровом образе жизни и гигиене.</w:t>
      </w:r>
    </w:p>
    <w:p w:rsidR="007207CC" w:rsidRPr="007207CC" w:rsidRDefault="007207CC" w:rsidP="007207CC">
      <w:pPr>
        <w:widowControl w:val="0"/>
        <w:spacing w:after="0" w:line="240" w:lineRule="auto"/>
        <w:ind w:firstLine="740"/>
        <w:jc w:val="both"/>
        <w:rPr>
          <w:rFonts w:ascii="Times New Roman" w:eastAsia="Times New Roman" w:hAnsi="Times New Roman" w:cs="Times New Roman"/>
          <w:sz w:val="24"/>
          <w:szCs w:val="24"/>
        </w:rPr>
      </w:pPr>
      <w:r w:rsidRPr="007207CC">
        <w:rPr>
          <w:rFonts w:ascii="Times New Roman" w:eastAsia="Times New Roman" w:hAnsi="Times New Roman" w:cs="Times New Roman"/>
          <w:color w:val="000000"/>
          <w:sz w:val="24"/>
          <w:szCs w:val="24"/>
        </w:rPr>
        <w:t>Образовательную деятельность в рамках образовательной области «Физическое развитие» проводят воспитатели, инструктор по физической культуре, согласуя ее содержание с медицинскими работниками. Активными участниками образовательного процесса в области «Физическое развитие» должны стать родители детей, а также все остальные специалисты, работающие с детьми.</w:t>
      </w:r>
    </w:p>
    <w:p w:rsidR="007207CC" w:rsidRPr="007207CC" w:rsidRDefault="007207CC" w:rsidP="007207CC">
      <w:pPr>
        <w:widowControl w:val="0"/>
        <w:spacing w:after="0" w:line="240" w:lineRule="auto"/>
        <w:ind w:firstLine="740"/>
        <w:jc w:val="both"/>
        <w:rPr>
          <w:rFonts w:ascii="Times New Roman" w:eastAsia="Times New Roman" w:hAnsi="Times New Roman" w:cs="Times New Roman"/>
          <w:sz w:val="24"/>
          <w:szCs w:val="24"/>
        </w:rPr>
      </w:pPr>
      <w:r w:rsidRPr="007207CC">
        <w:rPr>
          <w:rFonts w:ascii="Times New Roman" w:eastAsia="Times New Roman" w:hAnsi="Times New Roman" w:cs="Times New Roman"/>
          <w:color w:val="000000"/>
          <w:sz w:val="24"/>
          <w:szCs w:val="24"/>
        </w:rPr>
        <w:t xml:space="preserve">В работе по физическому развитию детей с ТИР помимо образовательных задач, </w:t>
      </w:r>
      <w:r w:rsidRPr="007207CC">
        <w:rPr>
          <w:rFonts w:ascii="Times New Roman" w:eastAsia="Times New Roman" w:hAnsi="Times New Roman" w:cs="Times New Roman"/>
          <w:color w:val="000000"/>
          <w:sz w:val="24"/>
          <w:szCs w:val="24"/>
        </w:rPr>
        <w:lastRenderedPageBreak/>
        <w:t>соответствующих возрастным требованиям образовательного стандарта, решаются развивающие, коррекционные и оздоровительные задачи, направленные на воспитание у детей представлений о здоровом образе жизни, приобщение их к физической культуре.</w:t>
      </w:r>
    </w:p>
    <w:p w:rsidR="007207CC" w:rsidRPr="007207CC" w:rsidRDefault="007207CC" w:rsidP="007207CC">
      <w:pPr>
        <w:widowControl w:val="0"/>
        <w:tabs>
          <w:tab w:val="left" w:pos="8847"/>
        </w:tabs>
        <w:spacing w:after="0" w:line="240" w:lineRule="auto"/>
        <w:ind w:firstLine="740"/>
        <w:jc w:val="both"/>
        <w:rPr>
          <w:rFonts w:ascii="Times New Roman" w:eastAsia="Times New Roman" w:hAnsi="Times New Roman" w:cs="Times New Roman"/>
          <w:sz w:val="24"/>
          <w:szCs w:val="24"/>
        </w:rPr>
      </w:pPr>
      <w:r w:rsidRPr="007207CC">
        <w:rPr>
          <w:rFonts w:ascii="Times New Roman" w:eastAsia="Times New Roman" w:hAnsi="Times New Roman" w:cs="Times New Roman"/>
          <w:color w:val="000000"/>
          <w:sz w:val="24"/>
          <w:szCs w:val="24"/>
        </w:rPr>
        <w:t>Задачи образовательной области «Физическое развитие» решаются:</w:t>
      </w:r>
      <w:r w:rsidRPr="007207CC">
        <w:rPr>
          <w:rFonts w:ascii="Times New Roman" w:eastAsia="Times New Roman" w:hAnsi="Times New Roman" w:cs="Times New Roman"/>
          <w:color w:val="000000"/>
          <w:sz w:val="24"/>
          <w:szCs w:val="24"/>
        </w:rPr>
        <w:tab/>
        <w:t>в ходе</w:t>
      </w:r>
    </w:p>
    <w:p w:rsidR="007207CC" w:rsidRPr="007207CC" w:rsidRDefault="007207CC" w:rsidP="007207CC">
      <w:pPr>
        <w:widowControl w:val="0"/>
        <w:spacing w:after="0" w:line="240" w:lineRule="auto"/>
        <w:jc w:val="both"/>
        <w:rPr>
          <w:rFonts w:ascii="Times New Roman" w:eastAsia="Times New Roman" w:hAnsi="Times New Roman" w:cs="Times New Roman"/>
          <w:sz w:val="24"/>
          <w:szCs w:val="24"/>
        </w:rPr>
      </w:pPr>
      <w:r w:rsidRPr="007207CC">
        <w:rPr>
          <w:rFonts w:ascii="Times New Roman" w:eastAsia="Times New Roman" w:hAnsi="Times New Roman" w:cs="Times New Roman"/>
          <w:color w:val="000000"/>
          <w:sz w:val="24"/>
          <w:szCs w:val="24"/>
        </w:rPr>
        <w:t>непосредственной образовательной деятельности по физическому развитию, утренней гимнастики, прогулок, физкультурных досугов и праздников; в процессе проведения оздоровительных мероприятий (занятий лечебной физкультурой, массажа, закаливающих процедур); в совместной деятельности детей со взрослыми по формированию культурно</w:t>
      </w:r>
      <w:r w:rsidR="00C9544B">
        <w:rPr>
          <w:rFonts w:ascii="Times New Roman" w:eastAsia="Times New Roman" w:hAnsi="Times New Roman" w:cs="Times New Roman"/>
          <w:color w:val="000000"/>
          <w:sz w:val="24"/>
          <w:szCs w:val="24"/>
        </w:rPr>
        <w:t>-</w:t>
      </w:r>
      <w:r w:rsidRPr="007207CC">
        <w:rPr>
          <w:rFonts w:ascii="Times New Roman" w:eastAsia="Times New Roman" w:hAnsi="Times New Roman" w:cs="Times New Roman"/>
          <w:color w:val="000000"/>
          <w:sz w:val="24"/>
          <w:szCs w:val="24"/>
        </w:rPr>
        <w:t>гигиенических навыков и навыков самообслуживания; на музыкальных занятиях (музыкально-дидактических, в имитационных играх, играх с воображаемыми объектами, при выполнении музыкально-ритмических движений и т. д ); в играх и упражнениях, направленных на сенсомоторное развитие; в специальных играх и упражнениях, в процессе которых воспроизводятся основные движения, формируются естественные жесты, мимика; в подвижных играх и подвижных играх с музыкальным сопровождением; в ходе непосредственно образовательной деятельности, направленной на правильное восприятие и воспроизведение выразительных движений для понимания смысла ситуаций, характеров персонажей, их эмоциональных состояний и др.; в индивидуальной коррекционной, в том числе лого</w:t>
      </w:r>
      <w:r w:rsidR="00C9544B">
        <w:rPr>
          <w:rFonts w:ascii="Times New Roman" w:eastAsia="Times New Roman" w:hAnsi="Times New Roman" w:cs="Times New Roman"/>
          <w:color w:val="000000"/>
          <w:sz w:val="24"/>
          <w:szCs w:val="24"/>
        </w:rPr>
        <w:t>педической, работе с детьми с ТН</w:t>
      </w:r>
      <w:r w:rsidRPr="007207CC">
        <w:rPr>
          <w:rFonts w:ascii="Times New Roman" w:eastAsia="Times New Roman" w:hAnsi="Times New Roman" w:cs="Times New Roman"/>
          <w:color w:val="000000"/>
          <w:sz w:val="24"/>
          <w:szCs w:val="24"/>
        </w:rPr>
        <w:t>Р.</w:t>
      </w:r>
    </w:p>
    <w:p w:rsidR="007207CC" w:rsidRPr="007207CC" w:rsidRDefault="007207CC" w:rsidP="007207CC">
      <w:pPr>
        <w:widowControl w:val="0"/>
        <w:spacing w:after="0" w:line="240" w:lineRule="auto"/>
        <w:ind w:firstLine="740"/>
        <w:jc w:val="both"/>
        <w:rPr>
          <w:rFonts w:ascii="Times New Roman" w:eastAsia="Times New Roman" w:hAnsi="Times New Roman" w:cs="Times New Roman"/>
          <w:sz w:val="24"/>
          <w:szCs w:val="24"/>
        </w:rPr>
      </w:pPr>
      <w:r w:rsidRPr="007207CC">
        <w:rPr>
          <w:rFonts w:ascii="Times New Roman" w:eastAsia="Times New Roman" w:hAnsi="Times New Roman" w:cs="Times New Roman"/>
          <w:color w:val="000000"/>
          <w:sz w:val="24"/>
          <w:szCs w:val="24"/>
        </w:rPr>
        <w:t>На первой ступени обучения детей с ТНР задачи и содержание образовательной области «Физическое развитие» тесно связаны с задачами и содержанием логопедической работы и образовательных областей «Познавательное развитие», «Социально</w:t>
      </w:r>
      <w:r w:rsidR="00C9544B">
        <w:rPr>
          <w:rFonts w:ascii="Times New Roman" w:eastAsia="Times New Roman" w:hAnsi="Times New Roman" w:cs="Times New Roman"/>
          <w:color w:val="000000"/>
          <w:sz w:val="24"/>
          <w:szCs w:val="24"/>
        </w:rPr>
        <w:t>-</w:t>
      </w:r>
      <w:r w:rsidRPr="007207CC">
        <w:rPr>
          <w:rFonts w:ascii="Times New Roman" w:eastAsia="Times New Roman" w:hAnsi="Times New Roman" w:cs="Times New Roman"/>
          <w:color w:val="000000"/>
          <w:sz w:val="24"/>
          <w:szCs w:val="24"/>
        </w:rPr>
        <w:t>коммуникативное развитие», «Художественно-эстетическое развитие».</w:t>
      </w:r>
    </w:p>
    <w:p w:rsidR="007207CC" w:rsidRDefault="007207CC" w:rsidP="007207CC">
      <w:pPr>
        <w:widowControl w:val="0"/>
        <w:spacing w:after="0" w:line="240" w:lineRule="auto"/>
        <w:ind w:firstLine="740"/>
        <w:jc w:val="both"/>
        <w:rPr>
          <w:rFonts w:ascii="Times New Roman" w:eastAsia="Times New Roman" w:hAnsi="Times New Roman" w:cs="Times New Roman"/>
          <w:color w:val="000000"/>
          <w:sz w:val="24"/>
          <w:szCs w:val="24"/>
        </w:rPr>
      </w:pPr>
      <w:r w:rsidRPr="007207CC">
        <w:rPr>
          <w:rFonts w:ascii="Times New Roman" w:eastAsia="Times New Roman" w:hAnsi="Times New Roman" w:cs="Times New Roman"/>
          <w:color w:val="000000"/>
          <w:sz w:val="24"/>
          <w:szCs w:val="24"/>
        </w:rPr>
        <w:t>В логике построения «Программы» уже на первой ступени образовательная область «Физическое развитие» должна стать основой, интегрирующей сенсорно-перцептивное имоторно-двигательное развитие детей</w:t>
      </w:r>
      <w:r>
        <w:rPr>
          <w:rFonts w:ascii="Times New Roman" w:eastAsia="Times New Roman" w:hAnsi="Times New Roman" w:cs="Times New Roman"/>
          <w:color w:val="000000"/>
          <w:sz w:val="24"/>
          <w:szCs w:val="24"/>
        </w:rPr>
        <w:t>.</w:t>
      </w:r>
    </w:p>
    <w:p w:rsidR="007207CC" w:rsidRDefault="007207CC" w:rsidP="007207CC">
      <w:pPr>
        <w:widowControl w:val="0"/>
        <w:spacing w:after="0" w:line="240" w:lineRule="auto"/>
        <w:ind w:firstLine="740"/>
        <w:jc w:val="both"/>
        <w:rPr>
          <w:rFonts w:ascii="Times New Roman" w:eastAsia="Times New Roman" w:hAnsi="Times New Roman" w:cs="Times New Roman"/>
          <w:color w:val="000000"/>
          <w:sz w:val="24"/>
          <w:szCs w:val="24"/>
        </w:rPr>
      </w:pPr>
    </w:p>
    <w:p w:rsidR="007207CC" w:rsidRPr="008D615F" w:rsidRDefault="007207CC" w:rsidP="008D615F">
      <w:pPr>
        <w:widowControl w:val="0"/>
        <w:spacing w:after="0" w:line="240" w:lineRule="auto"/>
        <w:ind w:firstLine="740"/>
        <w:jc w:val="both"/>
        <w:rPr>
          <w:rFonts w:ascii="Times New Roman" w:eastAsia="Times New Roman" w:hAnsi="Times New Roman" w:cs="Times New Roman"/>
          <w:b/>
          <w:i/>
          <w:sz w:val="24"/>
          <w:szCs w:val="24"/>
        </w:rPr>
      </w:pPr>
      <w:r w:rsidRPr="008D615F">
        <w:rPr>
          <w:rFonts w:ascii="Times New Roman" w:eastAsia="Times New Roman" w:hAnsi="Times New Roman" w:cs="Times New Roman"/>
          <w:b/>
          <w:i/>
          <w:sz w:val="24"/>
          <w:szCs w:val="24"/>
        </w:rPr>
        <w:t>Основное содержание образовательной деятельности с детьми среднего дошкольного возраста</w:t>
      </w:r>
      <w:r w:rsidR="008D615F">
        <w:rPr>
          <w:rFonts w:ascii="Times New Roman" w:eastAsia="Times New Roman" w:hAnsi="Times New Roman" w:cs="Times New Roman"/>
          <w:b/>
          <w:i/>
          <w:sz w:val="24"/>
          <w:szCs w:val="24"/>
        </w:rPr>
        <w:t>.</w:t>
      </w:r>
    </w:p>
    <w:p w:rsidR="007207CC" w:rsidRPr="007207CC" w:rsidRDefault="007207CC" w:rsidP="007207CC">
      <w:pPr>
        <w:widowControl w:val="0"/>
        <w:spacing w:after="0" w:line="240" w:lineRule="auto"/>
        <w:ind w:firstLine="740"/>
        <w:jc w:val="both"/>
        <w:rPr>
          <w:rFonts w:ascii="Times New Roman" w:eastAsia="Times New Roman" w:hAnsi="Times New Roman" w:cs="Times New Roman"/>
          <w:sz w:val="24"/>
          <w:szCs w:val="24"/>
        </w:rPr>
      </w:pPr>
      <w:r w:rsidRPr="007207CC">
        <w:rPr>
          <w:rFonts w:ascii="Times New Roman" w:eastAsia="Times New Roman" w:hAnsi="Times New Roman" w:cs="Times New Roman"/>
          <w:sz w:val="24"/>
          <w:szCs w:val="24"/>
        </w:rPr>
        <w:t>Задачи образовательной области «Физическое развитие» на второй ступени обучения детей с ТНР, также решаются в разнообразных формах работы, которые отражают тесную взаимосвязь между психолого-педагогическим и медицинским аспектами коррекционно</w:t>
      </w:r>
      <w:r>
        <w:rPr>
          <w:rFonts w:ascii="Times New Roman" w:eastAsia="Times New Roman" w:hAnsi="Times New Roman" w:cs="Times New Roman"/>
          <w:sz w:val="24"/>
          <w:szCs w:val="24"/>
        </w:rPr>
        <w:t>-</w:t>
      </w:r>
      <w:r w:rsidRPr="007207CC">
        <w:rPr>
          <w:rFonts w:ascii="Times New Roman" w:eastAsia="Times New Roman" w:hAnsi="Times New Roman" w:cs="Times New Roman"/>
          <w:sz w:val="24"/>
          <w:szCs w:val="24"/>
        </w:rPr>
        <w:t>воспитательной деятельности (см. первую ступень).</w:t>
      </w:r>
    </w:p>
    <w:p w:rsidR="007207CC" w:rsidRPr="007207CC" w:rsidRDefault="007207CC" w:rsidP="007207CC">
      <w:pPr>
        <w:widowControl w:val="0"/>
        <w:spacing w:after="0" w:line="240" w:lineRule="auto"/>
        <w:ind w:firstLine="740"/>
        <w:jc w:val="both"/>
        <w:rPr>
          <w:rFonts w:ascii="Times New Roman" w:eastAsia="Times New Roman" w:hAnsi="Times New Roman" w:cs="Times New Roman"/>
          <w:sz w:val="24"/>
          <w:szCs w:val="24"/>
        </w:rPr>
      </w:pPr>
      <w:r w:rsidRPr="007207CC">
        <w:rPr>
          <w:rFonts w:ascii="Times New Roman" w:eastAsia="Times New Roman" w:hAnsi="Times New Roman" w:cs="Times New Roman"/>
          <w:sz w:val="24"/>
          <w:szCs w:val="24"/>
        </w:rPr>
        <w:t>Характер решаемых задач позволяет структурировать содержание образовательной области «Физическое развитие» на второй ступени обучения по следующим разделам: 1) физическая культура; 2) представления о здоровом образе жизни и гигиене.</w:t>
      </w:r>
    </w:p>
    <w:p w:rsidR="007207CC" w:rsidRPr="007207CC" w:rsidRDefault="007207CC" w:rsidP="007207CC">
      <w:pPr>
        <w:widowControl w:val="0"/>
        <w:spacing w:after="0" w:line="240" w:lineRule="auto"/>
        <w:ind w:firstLine="740"/>
        <w:jc w:val="both"/>
        <w:rPr>
          <w:rFonts w:ascii="Times New Roman" w:eastAsia="Times New Roman" w:hAnsi="Times New Roman" w:cs="Times New Roman"/>
          <w:sz w:val="24"/>
          <w:szCs w:val="24"/>
        </w:rPr>
      </w:pPr>
      <w:r w:rsidRPr="007207CC">
        <w:rPr>
          <w:rFonts w:ascii="Times New Roman" w:eastAsia="Times New Roman" w:hAnsi="Times New Roman" w:cs="Times New Roman"/>
          <w:sz w:val="24"/>
          <w:szCs w:val="24"/>
        </w:rPr>
        <w:t>Образовательную деятельность в рамках образовательной области проводят воспитатели, инструктор по физической культуре, согласуя ее содержание с медицинскими работниками. Активными участниками образовательного процесса должны стать родители, а также все остальные специалисты, работающие с детьми.</w:t>
      </w:r>
    </w:p>
    <w:p w:rsidR="007207CC" w:rsidRPr="007207CC" w:rsidRDefault="007207CC" w:rsidP="007207CC">
      <w:pPr>
        <w:widowControl w:val="0"/>
        <w:spacing w:after="0" w:line="240" w:lineRule="auto"/>
        <w:ind w:firstLine="740"/>
        <w:jc w:val="both"/>
        <w:rPr>
          <w:rFonts w:ascii="Times New Roman" w:eastAsia="Times New Roman" w:hAnsi="Times New Roman" w:cs="Times New Roman"/>
          <w:sz w:val="24"/>
          <w:szCs w:val="24"/>
        </w:rPr>
      </w:pPr>
      <w:r w:rsidRPr="007207CC">
        <w:rPr>
          <w:rFonts w:ascii="Times New Roman" w:eastAsia="Times New Roman" w:hAnsi="Times New Roman" w:cs="Times New Roman"/>
          <w:sz w:val="24"/>
          <w:szCs w:val="24"/>
        </w:rPr>
        <w:t>Реализация содержания образовательной области помимо непосредственно образовательных задач, соответствующих возрастным требованиям образовательного стандарта, предполагает решение развивающих, коррекционных и оздоровительных задач, воспитание у детей представлений о здоровом образе жизни, приобщение их к физической культуре (см. задачи образовательной области «Физическое развитие» на первой ступени).</w:t>
      </w:r>
    </w:p>
    <w:p w:rsidR="007207CC" w:rsidRPr="007207CC" w:rsidRDefault="007207CC" w:rsidP="007207CC">
      <w:pPr>
        <w:widowControl w:val="0"/>
        <w:spacing w:after="0" w:line="240" w:lineRule="auto"/>
        <w:ind w:firstLine="740"/>
        <w:jc w:val="both"/>
        <w:rPr>
          <w:rFonts w:ascii="Times New Roman" w:eastAsia="Times New Roman" w:hAnsi="Times New Roman" w:cs="Times New Roman"/>
          <w:sz w:val="24"/>
          <w:szCs w:val="24"/>
        </w:rPr>
      </w:pPr>
      <w:r w:rsidRPr="007207CC">
        <w:rPr>
          <w:rFonts w:ascii="Times New Roman" w:eastAsia="Times New Roman" w:hAnsi="Times New Roman" w:cs="Times New Roman"/>
          <w:sz w:val="24"/>
          <w:szCs w:val="24"/>
        </w:rPr>
        <w:t>Задачи и содержание образовательной области «Физическое развитие» на второй ступени обучения детей с ТНР также тесно связаны с задачами и содержанием логопедической работы и образовательных областей «Познавательное развитие», «Социально-коммуникативное развитие», «Художественно-эстетическое развитие».</w:t>
      </w:r>
    </w:p>
    <w:p w:rsidR="007207CC" w:rsidRPr="007207CC" w:rsidRDefault="007207CC" w:rsidP="007207CC">
      <w:pPr>
        <w:widowControl w:val="0"/>
        <w:spacing w:after="0" w:line="240" w:lineRule="auto"/>
        <w:ind w:firstLine="740"/>
        <w:jc w:val="both"/>
        <w:rPr>
          <w:rFonts w:ascii="Times New Roman" w:eastAsia="Times New Roman" w:hAnsi="Times New Roman" w:cs="Times New Roman"/>
          <w:sz w:val="24"/>
          <w:szCs w:val="24"/>
        </w:rPr>
      </w:pPr>
      <w:r w:rsidRPr="007207CC">
        <w:rPr>
          <w:rFonts w:ascii="Times New Roman" w:eastAsia="Times New Roman" w:hAnsi="Times New Roman" w:cs="Times New Roman"/>
          <w:sz w:val="24"/>
          <w:szCs w:val="24"/>
        </w:rPr>
        <w:t>В этот период реализация задач образовательной области «Физическое развитие» должна стать прочной основой, интегрирующей сенсорно-перцептивное и моторно</w:t>
      </w:r>
      <w:r>
        <w:rPr>
          <w:rFonts w:ascii="Times New Roman" w:eastAsia="Times New Roman" w:hAnsi="Times New Roman" w:cs="Times New Roman"/>
          <w:sz w:val="24"/>
          <w:szCs w:val="24"/>
        </w:rPr>
        <w:t>-</w:t>
      </w:r>
      <w:r w:rsidRPr="007207CC">
        <w:rPr>
          <w:rFonts w:ascii="Times New Roman" w:eastAsia="Times New Roman" w:hAnsi="Times New Roman" w:cs="Times New Roman"/>
          <w:sz w:val="24"/>
          <w:szCs w:val="24"/>
        </w:rPr>
        <w:t>двигательное развитие детей с нарушением речи.</w:t>
      </w:r>
    </w:p>
    <w:p w:rsidR="007207CC" w:rsidRPr="007207CC" w:rsidRDefault="007207CC" w:rsidP="007207CC">
      <w:pPr>
        <w:widowControl w:val="0"/>
        <w:tabs>
          <w:tab w:val="left" w:pos="567"/>
          <w:tab w:val="left" w:pos="709"/>
        </w:tabs>
        <w:spacing w:after="0" w:line="240" w:lineRule="auto"/>
        <w:ind w:firstLine="709"/>
        <w:jc w:val="both"/>
        <w:rPr>
          <w:rFonts w:ascii="Times New Roman" w:hAnsi="Times New Roman"/>
          <w:sz w:val="24"/>
          <w:szCs w:val="24"/>
        </w:rPr>
      </w:pPr>
    </w:p>
    <w:p w:rsidR="00DB03CF" w:rsidRPr="008D615F" w:rsidRDefault="008D615F" w:rsidP="008D615F">
      <w:pPr>
        <w:widowControl w:val="0"/>
        <w:tabs>
          <w:tab w:val="left" w:pos="567"/>
          <w:tab w:val="left" w:pos="709"/>
        </w:tabs>
        <w:spacing w:after="0" w:line="240" w:lineRule="auto"/>
        <w:ind w:firstLine="709"/>
        <w:jc w:val="both"/>
        <w:rPr>
          <w:rFonts w:ascii="Times New Roman" w:hAnsi="Times New Roman"/>
          <w:b/>
          <w:i/>
          <w:sz w:val="24"/>
          <w:szCs w:val="24"/>
        </w:rPr>
      </w:pPr>
      <w:r>
        <w:rPr>
          <w:rFonts w:ascii="Times New Roman" w:hAnsi="Times New Roman"/>
          <w:b/>
          <w:i/>
          <w:sz w:val="24"/>
          <w:szCs w:val="24"/>
        </w:rPr>
        <w:t xml:space="preserve">Основное содержание </w:t>
      </w:r>
      <w:r w:rsidR="00DB03CF" w:rsidRPr="008D615F">
        <w:rPr>
          <w:rFonts w:ascii="Times New Roman" w:hAnsi="Times New Roman"/>
          <w:b/>
          <w:i/>
          <w:sz w:val="24"/>
          <w:szCs w:val="24"/>
        </w:rPr>
        <w:t>образовател</w:t>
      </w:r>
      <w:r>
        <w:rPr>
          <w:rFonts w:ascii="Times New Roman" w:hAnsi="Times New Roman"/>
          <w:b/>
          <w:i/>
          <w:sz w:val="24"/>
          <w:szCs w:val="24"/>
        </w:rPr>
        <w:t xml:space="preserve">ьной деятельности </w:t>
      </w:r>
      <w:r w:rsidR="00DB03CF" w:rsidRPr="008D615F">
        <w:rPr>
          <w:rFonts w:ascii="Times New Roman" w:hAnsi="Times New Roman"/>
          <w:b/>
          <w:i/>
          <w:sz w:val="24"/>
          <w:szCs w:val="24"/>
        </w:rPr>
        <w:t>с детьми старшего дошкольного возраста</w:t>
      </w:r>
      <w:r>
        <w:rPr>
          <w:rFonts w:ascii="Times New Roman" w:hAnsi="Times New Roman"/>
          <w:b/>
          <w:i/>
          <w:sz w:val="24"/>
          <w:szCs w:val="24"/>
        </w:rPr>
        <w:t>.</w:t>
      </w:r>
    </w:p>
    <w:p w:rsidR="00DB03CF" w:rsidRPr="00DA336D" w:rsidRDefault="00DB03CF" w:rsidP="001C5FAD">
      <w:pPr>
        <w:widowControl w:val="0"/>
        <w:overflowPunct w:val="0"/>
        <w:spacing w:after="0" w:line="240" w:lineRule="auto"/>
        <w:ind w:firstLine="709"/>
        <w:jc w:val="both"/>
        <w:textAlignment w:val="baseline"/>
        <w:rPr>
          <w:rFonts w:ascii="Times New Roman" w:hAnsi="Times New Roman"/>
          <w:sz w:val="24"/>
          <w:szCs w:val="24"/>
        </w:rPr>
      </w:pPr>
      <w:r w:rsidRPr="00DA336D">
        <w:rPr>
          <w:rFonts w:ascii="Times New Roman" w:hAnsi="Times New Roman"/>
          <w:sz w:val="24"/>
          <w:szCs w:val="24"/>
        </w:rPr>
        <w:t xml:space="preserve">В ходе физического воспитания детей с ТНР большое значение приобретает формирование у детей осознанного понимания необходимости здорового образа жизни, интереса и стремления заниматься спортом, желания участвовать в подвижных и спортивных играх со сверстниками и самим организовывать их. </w:t>
      </w:r>
    </w:p>
    <w:p w:rsidR="00DB03CF" w:rsidRPr="00DA336D" w:rsidRDefault="00DB03CF" w:rsidP="001C5FAD">
      <w:pPr>
        <w:widowControl w:val="0"/>
        <w:overflowPunct w:val="0"/>
        <w:spacing w:after="0" w:line="240" w:lineRule="auto"/>
        <w:ind w:firstLine="709"/>
        <w:jc w:val="both"/>
        <w:textAlignment w:val="baseline"/>
        <w:rPr>
          <w:rFonts w:ascii="Times New Roman" w:hAnsi="Times New Roman"/>
          <w:sz w:val="24"/>
          <w:szCs w:val="24"/>
        </w:rPr>
      </w:pPr>
      <w:r w:rsidRPr="00DA336D">
        <w:rPr>
          <w:rFonts w:ascii="Times New Roman" w:hAnsi="Times New Roman"/>
          <w:sz w:val="24"/>
          <w:szCs w:val="24"/>
        </w:rPr>
        <w:t>На занятиях физкультурой реализуются принципы ее адаптивности, концентричности в выборе содержания работы. Этот принцип обеспечивает непрерывность, преемственность в обучении и воспитании. В структуре каждого занятия выделяются разминочная, основная и релаксационная части. В процессе разминки мышечно-суставной аппарат ребенка подготавливается к активным физическим нагрузкам, которые предполагаются в основной части занятия. Релаксационная часть помогает детям самостоятельно регулировать свое психоэмоциональное состояние и нормализовать процессы возбуждения и торможения.</w:t>
      </w:r>
    </w:p>
    <w:p w:rsidR="00DB03CF" w:rsidRPr="00DA336D" w:rsidRDefault="00DB03CF" w:rsidP="001C5FAD">
      <w:pPr>
        <w:widowControl w:val="0"/>
        <w:spacing w:after="0" w:line="240" w:lineRule="auto"/>
        <w:ind w:firstLine="709"/>
        <w:jc w:val="both"/>
        <w:rPr>
          <w:rFonts w:ascii="Times New Roman" w:hAnsi="Times New Roman"/>
          <w:sz w:val="24"/>
          <w:szCs w:val="24"/>
        </w:rPr>
      </w:pPr>
      <w:r w:rsidRPr="00DA336D">
        <w:rPr>
          <w:rFonts w:ascii="Times New Roman" w:hAnsi="Times New Roman"/>
          <w:sz w:val="24"/>
          <w:szCs w:val="24"/>
        </w:rPr>
        <w:t xml:space="preserve">Продолжается физическое развитие детей (объем движений, сила, ловкость, выносливость, гибкость, координированность движений). Потребность в ежедневной осознанной двигательной деятельности формируется у детей в различные режимные моменты: на утренней зарядке, на прогулках, в самостоятельной деятельности, во время спортивных досугов и т.п. </w:t>
      </w:r>
    </w:p>
    <w:p w:rsidR="00DB03CF" w:rsidRPr="00DA336D" w:rsidRDefault="00DB03CF" w:rsidP="001C5FAD">
      <w:pPr>
        <w:widowControl w:val="0"/>
        <w:spacing w:after="0" w:line="240" w:lineRule="auto"/>
        <w:ind w:firstLine="709"/>
        <w:jc w:val="both"/>
        <w:rPr>
          <w:rFonts w:ascii="Times New Roman" w:hAnsi="Times New Roman"/>
          <w:sz w:val="24"/>
          <w:szCs w:val="24"/>
        </w:rPr>
      </w:pPr>
      <w:r w:rsidRPr="00DA336D">
        <w:rPr>
          <w:rFonts w:ascii="Times New Roman" w:hAnsi="Times New Roman"/>
          <w:sz w:val="24"/>
          <w:szCs w:val="24"/>
        </w:rPr>
        <w:t xml:space="preserve">Физическое воспитание связано с развитием музыкально-ритмических движений, с занятиями логоритмикой, подвижными играми. Кроме этого, проводятся точечный массаж, различные виды гимнастик (глазная,  адаптационная, корригирующая, остеопатическая), закаливающие процедуры, подвижные игры, игры со спортивными элементами,  спортивные праздники и развлечения. </w:t>
      </w:r>
    </w:p>
    <w:p w:rsidR="00DB03CF" w:rsidRPr="00DA336D" w:rsidRDefault="00DB03CF" w:rsidP="001C5FAD">
      <w:pPr>
        <w:widowControl w:val="0"/>
        <w:shd w:val="clear" w:color="auto" w:fill="FFFFFF"/>
        <w:overflowPunct w:val="0"/>
        <w:spacing w:after="0" w:line="240" w:lineRule="auto"/>
        <w:ind w:firstLine="709"/>
        <w:jc w:val="both"/>
        <w:textAlignment w:val="baseline"/>
        <w:rPr>
          <w:rFonts w:ascii="Times New Roman" w:hAnsi="Times New Roman"/>
          <w:sz w:val="24"/>
          <w:szCs w:val="24"/>
        </w:rPr>
      </w:pPr>
      <w:r w:rsidRPr="00DA336D">
        <w:rPr>
          <w:rFonts w:ascii="Times New Roman" w:hAnsi="Times New Roman"/>
          <w:sz w:val="24"/>
          <w:szCs w:val="24"/>
        </w:rPr>
        <w:t xml:space="preserve">Продолжается работа по формированию правильной осанки, организованности, самостоятельности, инициативы. </w:t>
      </w:r>
      <w:r w:rsidR="006F6661">
        <w:rPr>
          <w:rFonts w:ascii="Times New Roman" w:hAnsi="Times New Roman"/>
          <w:noProof/>
          <w:sz w:val="24"/>
          <w:szCs w:val="24"/>
        </w:rPr>
        <w:pict>
          <v:line id="Прямая соединительная линия 1" o:spid="_x0000_s1026" style="position:absolute;left:0;text-align:left;z-index:251663360;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page;mso-height-relative:page" from="-413pt,9.75pt" to="-94.0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" strokeweight=".64mm">
            <v:stroke joinstyle="miter"/>
            <w10:wrap anchorx="margin"/>
          </v:line>
        </w:pict>
      </w:r>
      <w:r w:rsidR="006F6661">
        <w:rPr>
          <w:rFonts w:ascii="Times New Roman" w:hAnsi="Times New Roman"/>
          <w:noProof/>
          <w:sz w:val="24"/>
          <w:szCs w:val="24"/>
        </w:rPr>
        <w:pict>
          <v:line id="Прямая соединительная линия 7" o:spid="_x0000_s1027" style="position:absolute;left:0;text-align:left;flip:x y;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90.45pt,9.05pt" to="196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" strokeweight=".12mm">
            <v:stroke joinstyle="miter"/>
            <w10:wrap anchorx="margin"/>
          </v:line>
        </w:pict>
      </w:r>
      <w:r w:rsidRPr="00DA336D">
        <w:rPr>
          <w:rFonts w:ascii="Times New Roman" w:hAnsi="Times New Roman"/>
          <w:sz w:val="24"/>
          <w:szCs w:val="24"/>
        </w:rPr>
        <w:t>Во время игр и упражнений дети учатся соблюдать правила, участвуют в подготовке и уборке места проведения занятий. Взрослые привлекают детей к посильному участию в подготовке физкультурных праздников, спортивных досугов, создают условия для проявления их творческих способностей в ходе изготовления спортивных атрибутов и т. д.</w:t>
      </w:r>
    </w:p>
    <w:p w:rsidR="00DB03CF" w:rsidRPr="00DA336D" w:rsidRDefault="00DB03CF" w:rsidP="001C5FAD">
      <w:pPr>
        <w:widowControl w:val="0"/>
        <w:tabs>
          <w:tab w:val="left" w:pos="567"/>
          <w:tab w:val="left" w:pos="709"/>
        </w:tabs>
        <w:spacing w:after="0" w:line="240" w:lineRule="auto"/>
        <w:ind w:firstLine="709"/>
        <w:jc w:val="both"/>
        <w:rPr>
          <w:rFonts w:ascii="Times New Roman" w:hAnsi="Times New Roman"/>
          <w:sz w:val="24"/>
          <w:szCs w:val="24"/>
        </w:rPr>
      </w:pPr>
      <w:r w:rsidRPr="00DA336D">
        <w:rPr>
          <w:rFonts w:ascii="Times New Roman" w:hAnsi="Times New Roman"/>
          <w:sz w:val="24"/>
          <w:szCs w:val="24"/>
        </w:rPr>
        <w:t xml:space="preserve">В этот возрастной период в занятия с детьми с ТНР вводятся комплексы аэробики, а также различные импровизационные задания, способствующие развитию двигательной креативности детей. </w:t>
      </w:r>
    </w:p>
    <w:p w:rsidR="00DB03CF" w:rsidRPr="00DA336D" w:rsidRDefault="00DB03CF" w:rsidP="001C5FAD">
      <w:pPr>
        <w:widowControl w:val="0"/>
        <w:spacing w:after="0" w:line="240" w:lineRule="auto"/>
        <w:ind w:firstLine="709"/>
        <w:jc w:val="both"/>
        <w:rPr>
          <w:rFonts w:ascii="Times New Roman" w:hAnsi="Times New Roman"/>
          <w:sz w:val="24"/>
          <w:szCs w:val="24"/>
        </w:rPr>
      </w:pPr>
      <w:r w:rsidRPr="00DA336D">
        <w:rPr>
          <w:rFonts w:ascii="Times New Roman" w:hAnsi="Times New Roman"/>
          <w:sz w:val="24"/>
          <w:szCs w:val="24"/>
        </w:rPr>
        <w:t xml:space="preserve">Для организации работы с детьми активно используется время, предусмотренное для их самостоятельной деятельности. </w:t>
      </w:r>
      <w:r w:rsidRPr="00DA336D">
        <w:rPr>
          <w:rFonts w:ascii="Times New Roman" w:hAnsi="Times New Roman"/>
          <w:bCs/>
          <w:sz w:val="24"/>
          <w:szCs w:val="24"/>
          <w:shd w:val="clear" w:color="auto" w:fill="FFFFFF"/>
        </w:rPr>
        <w:t xml:space="preserve">На этой ступени обучения важно вовлекать детей с ТНР в различные игры-экспериментирования, викторины, </w:t>
      </w:r>
      <w:r w:rsidRPr="00DA336D">
        <w:rPr>
          <w:rFonts w:ascii="Times New Roman" w:hAnsi="Times New Roman"/>
          <w:sz w:val="24"/>
          <w:szCs w:val="24"/>
        </w:rPr>
        <w:t xml:space="preserve">игры-этюды, жестовые игры, предлагать им иллюстративный и аудиальный материал </w:t>
      </w:r>
      <w:r w:rsidRPr="00DA336D">
        <w:rPr>
          <w:rFonts w:ascii="Times New Roman" w:hAnsi="Times New Roman"/>
          <w:bCs/>
          <w:sz w:val="24"/>
          <w:szCs w:val="24"/>
          <w:shd w:val="clear" w:color="auto" w:fill="FFFFFF"/>
        </w:rPr>
        <w:t>и т.п.</w:t>
      </w:r>
      <w:r w:rsidRPr="00DA336D">
        <w:rPr>
          <w:rFonts w:ascii="Times New Roman" w:hAnsi="Times New Roman"/>
          <w:sz w:val="24"/>
          <w:szCs w:val="24"/>
        </w:rPr>
        <w:t>, связанный с личной гигиеной, режимом дня, здоровым образом жизни.</w:t>
      </w:r>
    </w:p>
    <w:p w:rsidR="00DB03CF" w:rsidRPr="00DA336D" w:rsidRDefault="00DB03CF" w:rsidP="001C5FAD">
      <w:pPr>
        <w:widowControl w:val="0"/>
        <w:shd w:val="clear" w:color="auto" w:fill="FFFFFF"/>
        <w:spacing w:after="0" w:line="240" w:lineRule="auto"/>
        <w:ind w:firstLine="709"/>
        <w:jc w:val="both"/>
        <w:rPr>
          <w:rFonts w:ascii="Times New Roman" w:eastAsia="Times New Roman" w:hAnsi="Times New Roman"/>
          <w:sz w:val="24"/>
          <w:szCs w:val="24"/>
        </w:rPr>
      </w:pPr>
      <w:r w:rsidRPr="00DA336D">
        <w:rPr>
          <w:rFonts w:ascii="Times New Roman" w:eastAsia="Times New Roman" w:hAnsi="Times New Roman"/>
          <w:sz w:val="24"/>
          <w:szCs w:val="24"/>
        </w:rPr>
        <w:t>В этот период педагоги разнообразят условия для формирования у детей правильных гигиенических навыков, организуя для этого соответствующую безопасную, привлекательную для детей, современную, эстетичную бытовую среду. Детей стимулируют к самостоятельному выражению своих потребностей, к осуществлению процессов личной гигиены, их правильной организации (умывание, мытье рук, уход за своим внешним видом, использование носового платка, салфетки, столовых приборов, уход за полостью рта, соблюдение режима дня, уход за вещами и игрушками).</w:t>
      </w:r>
    </w:p>
    <w:p w:rsidR="00DB03CF" w:rsidRPr="00DA336D" w:rsidRDefault="00DB03CF" w:rsidP="001C5FAD">
      <w:pPr>
        <w:widowControl w:val="0"/>
        <w:spacing w:after="0" w:line="240" w:lineRule="auto"/>
        <w:ind w:firstLine="709"/>
        <w:jc w:val="both"/>
        <w:rPr>
          <w:rFonts w:ascii="Times New Roman" w:hAnsi="Times New Roman"/>
          <w:sz w:val="24"/>
          <w:szCs w:val="24"/>
        </w:rPr>
      </w:pPr>
      <w:r w:rsidRPr="00DA336D">
        <w:rPr>
          <w:rFonts w:ascii="Times New Roman" w:hAnsi="Times New Roman"/>
          <w:sz w:val="24"/>
          <w:szCs w:val="24"/>
        </w:rPr>
        <w:t xml:space="preserve">В этот период является значимым расширение и уточнение представлений детей с ТНР о человеке (себе, сверстнике и взрослом), об особенностях внешнего вида здорового и заболевшего человека, об особенностях своего здоровья. Взрослые продолжают знакомить детей на доступном их восприятию уровне со строением тела человека, с назначением отдельных органов и систем, а также дают детям элементарные, но значимые </w:t>
      </w:r>
      <w:r w:rsidRPr="00DA336D">
        <w:rPr>
          <w:rFonts w:ascii="Times New Roman" w:hAnsi="Times New Roman"/>
          <w:sz w:val="24"/>
          <w:szCs w:val="24"/>
        </w:rPr>
        <w:lastRenderedPageBreak/>
        <w:t>представления о целостности организма. В этом возрасте дети уже достаточно осознанно могут воспринимать информацию о правилах здорового образа жизни, важности их соблюдения для здоровья человека, о вредных привычках, приводящих к болезням. Содержание раздела интегрируется с образовательной областью «Социально-коммуникативное развитие», формируя у детей представления об опасных и безопасных для здоровья ситуациях, а также о том, как их предупредить и как вести себя в случае их возникновения. Очень важно, чтобы дети усвоили речевые образцы того, как надо позвать взрослого на помощь в обстоятельствах нездоровья.</w:t>
      </w:r>
    </w:p>
    <w:p w:rsidR="00DB03CF" w:rsidRDefault="00DB03CF" w:rsidP="00D0356D">
      <w:pPr>
        <w:widowControl w:val="0"/>
        <w:tabs>
          <w:tab w:val="left" w:pos="567"/>
        </w:tabs>
        <w:spacing w:after="0" w:line="240" w:lineRule="auto"/>
        <w:ind w:firstLine="709"/>
        <w:jc w:val="both"/>
        <w:rPr>
          <w:rFonts w:ascii="Times New Roman" w:hAnsi="Times New Roman"/>
          <w:sz w:val="24"/>
          <w:szCs w:val="24"/>
        </w:rPr>
      </w:pPr>
      <w:r w:rsidRPr="00DA336D">
        <w:rPr>
          <w:rFonts w:ascii="Times New Roman" w:hAnsi="Times New Roman"/>
          <w:sz w:val="24"/>
          <w:szCs w:val="24"/>
        </w:rPr>
        <w:t xml:space="preserve">Для удовлетворения естественной потребности детей в движении, взрослые организуют пространственную среду с соответствующим оборудованием как внутри помещения, так и на внешней территории (горки, качели и т. п.). </w:t>
      </w:r>
    </w:p>
    <w:p w:rsidR="001556CA" w:rsidRPr="00DA336D" w:rsidRDefault="001556CA" w:rsidP="00D0356D">
      <w:pPr>
        <w:widowControl w:val="0"/>
        <w:tabs>
          <w:tab w:val="left" w:pos="567"/>
        </w:tabs>
        <w:spacing w:after="0" w:line="240" w:lineRule="auto"/>
        <w:ind w:firstLine="709"/>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4"/>
        <w:gridCol w:w="2970"/>
        <w:gridCol w:w="2088"/>
        <w:gridCol w:w="1935"/>
        <w:gridCol w:w="2135"/>
      </w:tblGrid>
      <w:tr w:rsidR="00D0356D" w:rsidRPr="00D0356D" w:rsidTr="00D0356D">
        <w:tc>
          <w:tcPr>
            <w:tcW w:w="301"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 п/п</w:t>
            </w:r>
          </w:p>
        </w:tc>
        <w:tc>
          <w:tcPr>
            <w:tcW w:w="1529"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Мероприятия</w:t>
            </w:r>
          </w:p>
        </w:tc>
        <w:tc>
          <w:tcPr>
            <w:tcW w:w="1075"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Возрастные группы</w:t>
            </w:r>
          </w:p>
        </w:tc>
        <w:tc>
          <w:tcPr>
            <w:tcW w:w="996"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Периодичность</w:t>
            </w:r>
          </w:p>
        </w:tc>
        <w:tc>
          <w:tcPr>
            <w:tcW w:w="1099"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Ответственные</w:t>
            </w:r>
          </w:p>
        </w:tc>
      </w:tr>
      <w:tr w:rsidR="00D0356D" w:rsidRPr="00D0356D" w:rsidTr="00D0356D">
        <w:tc>
          <w:tcPr>
            <w:tcW w:w="301"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b/>
                <w:i/>
                <w:sz w:val="24"/>
                <w:szCs w:val="24"/>
              </w:rPr>
            </w:pPr>
            <w:r w:rsidRPr="00D0356D">
              <w:rPr>
                <w:rFonts w:ascii="Times New Roman" w:hAnsi="Times New Roman" w:cs="Times New Roman"/>
                <w:b/>
                <w:i/>
                <w:sz w:val="24"/>
                <w:szCs w:val="24"/>
                <w:lang w:val="en-US"/>
              </w:rPr>
              <w:t>I</w:t>
            </w:r>
            <w:r w:rsidRPr="00D0356D">
              <w:rPr>
                <w:rFonts w:ascii="Times New Roman" w:hAnsi="Times New Roman" w:cs="Times New Roman"/>
                <w:b/>
                <w:i/>
                <w:sz w:val="24"/>
                <w:szCs w:val="24"/>
              </w:rPr>
              <w:t>.</w:t>
            </w:r>
          </w:p>
        </w:tc>
        <w:tc>
          <w:tcPr>
            <w:tcW w:w="1529"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b/>
                <w:i/>
                <w:sz w:val="24"/>
                <w:szCs w:val="24"/>
              </w:rPr>
            </w:pPr>
            <w:r w:rsidRPr="00D0356D">
              <w:rPr>
                <w:rFonts w:ascii="Times New Roman" w:hAnsi="Times New Roman" w:cs="Times New Roman"/>
                <w:b/>
                <w:i/>
                <w:sz w:val="24"/>
                <w:szCs w:val="24"/>
              </w:rPr>
              <w:t>Обследование</w:t>
            </w:r>
          </w:p>
        </w:tc>
        <w:tc>
          <w:tcPr>
            <w:tcW w:w="1075" w:type="pct"/>
            <w:tcBorders>
              <w:top w:val="single" w:sz="4" w:space="0" w:color="auto"/>
              <w:left w:val="single" w:sz="4" w:space="0" w:color="auto"/>
              <w:bottom w:val="single" w:sz="4" w:space="0" w:color="auto"/>
              <w:right w:val="single" w:sz="4" w:space="0" w:color="auto"/>
            </w:tcBorders>
          </w:tcPr>
          <w:p w:rsidR="00D0356D" w:rsidRPr="00D0356D" w:rsidRDefault="00D0356D" w:rsidP="00D0356D">
            <w:pPr>
              <w:spacing w:after="0"/>
              <w:rPr>
                <w:rFonts w:ascii="Times New Roman" w:hAnsi="Times New Roman" w:cs="Times New Roman"/>
                <w:sz w:val="24"/>
                <w:szCs w:val="24"/>
              </w:rPr>
            </w:pPr>
          </w:p>
        </w:tc>
        <w:tc>
          <w:tcPr>
            <w:tcW w:w="996" w:type="pct"/>
            <w:tcBorders>
              <w:top w:val="single" w:sz="4" w:space="0" w:color="auto"/>
              <w:left w:val="single" w:sz="4" w:space="0" w:color="auto"/>
              <w:bottom w:val="single" w:sz="4" w:space="0" w:color="auto"/>
              <w:right w:val="single" w:sz="4" w:space="0" w:color="auto"/>
            </w:tcBorders>
          </w:tcPr>
          <w:p w:rsidR="00D0356D" w:rsidRPr="00D0356D" w:rsidRDefault="00D0356D" w:rsidP="00D0356D">
            <w:pPr>
              <w:spacing w:after="0"/>
              <w:rPr>
                <w:rFonts w:ascii="Times New Roman" w:hAnsi="Times New Roman" w:cs="Times New Roman"/>
                <w:sz w:val="24"/>
                <w:szCs w:val="24"/>
              </w:rPr>
            </w:pPr>
          </w:p>
        </w:tc>
        <w:tc>
          <w:tcPr>
            <w:tcW w:w="1099" w:type="pct"/>
            <w:tcBorders>
              <w:top w:val="single" w:sz="4" w:space="0" w:color="auto"/>
              <w:left w:val="single" w:sz="4" w:space="0" w:color="auto"/>
              <w:bottom w:val="single" w:sz="4" w:space="0" w:color="auto"/>
              <w:right w:val="single" w:sz="4" w:space="0" w:color="auto"/>
            </w:tcBorders>
          </w:tcPr>
          <w:p w:rsidR="00D0356D" w:rsidRPr="00D0356D" w:rsidRDefault="00D0356D" w:rsidP="00D0356D">
            <w:pPr>
              <w:spacing w:after="0"/>
              <w:rPr>
                <w:rFonts w:ascii="Times New Roman" w:hAnsi="Times New Roman" w:cs="Times New Roman"/>
                <w:sz w:val="24"/>
                <w:szCs w:val="24"/>
              </w:rPr>
            </w:pPr>
          </w:p>
        </w:tc>
      </w:tr>
      <w:tr w:rsidR="00D0356D" w:rsidRPr="00D0356D" w:rsidTr="00D0356D">
        <w:tc>
          <w:tcPr>
            <w:tcW w:w="301"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lang w:val="en-US"/>
              </w:rPr>
              <w:t>1</w:t>
            </w:r>
            <w:r w:rsidRPr="00D0356D">
              <w:rPr>
                <w:rFonts w:ascii="Times New Roman" w:hAnsi="Times New Roman" w:cs="Times New Roman"/>
                <w:sz w:val="24"/>
                <w:szCs w:val="24"/>
              </w:rPr>
              <w:t>.</w:t>
            </w:r>
          </w:p>
        </w:tc>
        <w:tc>
          <w:tcPr>
            <w:tcW w:w="1529"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Оценка уровня развития и состояния здоровья детей</w:t>
            </w:r>
          </w:p>
        </w:tc>
        <w:tc>
          <w:tcPr>
            <w:tcW w:w="1075"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Во всех возрастных группах</w:t>
            </w:r>
          </w:p>
        </w:tc>
        <w:tc>
          <w:tcPr>
            <w:tcW w:w="996" w:type="pct"/>
            <w:tcBorders>
              <w:top w:val="single" w:sz="4" w:space="0" w:color="auto"/>
              <w:left w:val="single" w:sz="4" w:space="0" w:color="auto"/>
              <w:bottom w:val="single" w:sz="4" w:space="0" w:color="auto"/>
              <w:right w:val="single" w:sz="4" w:space="0" w:color="auto"/>
            </w:tcBorders>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 xml:space="preserve">1  раз в год </w:t>
            </w:r>
          </w:p>
          <w:p w:rsidR="00D0356D" w:rsidRPr="00D0356D" w:rsidRDefault="00D0356D" w:rsidP="00D0356D">
            <w:pPr>
              <w:spacing w:after="0"/>
              <w:rPr>
                <w:rFonts w:ascii="Times New Roman" w:hAnsi="Times New Roman" w:cs="Times New Roman"/>
                <w:sz w:val="24"/>
                <w:szCs w:val="24"/>
              </w:rPr>
            </w:pPr>
          </w:p>
        </w:tc>
        <w:tc>
          <w:tcPr>
            <w:tcW w:w="1099"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Ст. м/с, ст.восп.</w:t>
            </w:r>
          </w:p>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Воспитатели</w:t>
            </w:r>
          </w:p>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Инструктор ФИЗО</w:t>
            </w:r>
          </w:p>
        </w:tc>
      </w:tr>
      <w:tr w:rsidR="00D0356D" w:rsidRPr="00D0356D" w:rsidTr="00D0356D">
        <w:tc>
          <w:tcPr>
            <w:tcW w:w="301"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2.</w:t>
            </w:r>
          </w:p>
        </w:tc>
        <w:tc>
          <w:tcPr>
            <w:tcW w:w="1529"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highlight w:val="green"/>
              </w:rPr>
            </w:pPr>
            <w:r w:rsidRPr="00D0356D">
              <w:rPr>
                <w:rFonts w:ascii="Times New Roman" w:hAnsi="Times New Roman" w:cs="Times New Roman"/>
                <w:sz w:val="24"/>
                <w:szCs w:val="24"/>
              </w:rPr>
              <w:t xml:space="preserve">Диспансеризация </w:t>
            </w:r>
          </w:p>
        </w:tc>
        <w:tc>
          <w:tcPr>
            <w:tcW w:w="1075"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Средняя, старшая, подготовительная</w:t>
            </w:r>
          </w:p>
        </w:tc>
        <w:tc>
          <w:tcPr>
            <w:tcW w:w="996"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1 раз в год</w:t>
            </w:r>
          </w:p>
        </w:tc>
        <w:tc>
          <w:tcPr>
            <w:tcW w:w="1099"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Врач, ст.м/с, поликлиника</w:t>
            </w:r>
          </w:p>
        </w:tc>
      </w:tr>
      <w:tr w:rsidR="008D615F" w:rsidRPr="00D0356D" w:rsidTr="008D615F">
        <w:tc>
          <w:tcPr>
            <w:tcW w:w="301" w:type="pct"/>
            <w:tcBorders>
              <w:top w:val="single" w:sz="4" w:space="0" w:color="auto"/>
              <w:left w:val="single" w:sz="4" w:space="0" w:color="auto"/>
              <w:bottom w:val="single" w:sz="4" w:space="0" w:color="auto"/>
              <w:right w:val="single" w:sz="4" w:space="0" w:color="auto"/>
            </w:tcBorders>
            <w:hideMark/>
          </w:tcPr>
          <w:p w:rsidR="008D615F" w:rsidRPr="00D0356D" w:rsidRDefault="008D615F" w:rsidP="00D0356D">
            <w:pPr>
              <w:spacing w:after="0"/>
              <w:rPr>
                <w:rFonts w:ascii="Times New Roman" w:hAnsi="Times New Roman" w:cs="Times New Roman"/>
                <w:b/>
                <w:i/>
                <w:sz w:val="24"/>
                <w:szCs w:val="24"/>
              </w:rPr>
            </w:pPr>
            <w:r w:rsidRPr="00D0356D">
              <w:rPr>
                <w:rFonts w:ascii="Times New Roman" w:hAnsi="Times New Roman" w:cs="Times New Roman"/>
                <w:b/>
                <w:i/>
                <w:sz w:val="24"/>
                <w:szCs w:val="24"/>
                <w:lang w:val="en-US"/>
              </w:rPr>
              <w:t>II</w:t>
            </w:r>
            <w:r w:rsidRPr="00D0356D">
              <w:rPr>
                <w:rFonts w:ascii="Times New Roman" w:hAnsi="Times New Roman" w:cs="Times New Roman"/>
                <w:b/>
                <w:i/>
                <w:sz w:val="24"/>
                <w:szCs w:val="24"/>
              </w:rPr>
              <w:t>.</w:t>
            </w:r>
          </w:p>
        </w:tc>
        <w:tc>
          <w:tcPr>
            <w:tcW w:w="4699" w:type="pct"/>
            <w:gridSpan w:val="4"/>
            <w:tcBorders>
              <w:top w:val="single" w:sz="4" w:space="0" w:color="auto"/>
              <w:left w:val="single" w:sz="4" w:space="0" w:color="auto"/>
              <w:bottom w:val="single" w:sz="4" w:space="0" w:color="auto"/>
              <w:right w:val="single" w:sz="4" w:space="0" w:color="auto"/>
            </w:tcBorders>
            <w:hideMark/>
          </w:tcPr>
          <w:p w:rsidR="008D615F" w:rsidRPr="00D0356D" w:rsidRDefault="008D615F" w:rsidP="00D0356D">
            <w:pPr>
              <w:spacing w:after="0"/>
              <w:rPr>
                <w:rFonts w:ascii="Times New Roman" w:hAnsi="Times New Roman" w:cs="Times New Roman"/>
                <w:sz w:val="24"/>
                <w:szCs w:val="24"/>
              </w:rPr>
            </w:pPr>
            <w:r w:rsidRPr="00D0356D">
              <w:rPr>
                <w:rFonts w:ascii="Times New Roman" w:hAnsi="Times New Roman" w:cs="Times New Roman"/>
                <w:b/>
                <w:i/>
                <w:sz w:val="24"/>
                <w:szCs w:val="24"/>
              </w:rPr>
              <w:t>Двигательная активность</w:t>
            </w:r>
          </w:p>
        </w:tc>
      </w:tr>
      <w:tr w:rsidR="00D0356D" w:rsidRPr="00D0356D" w:rsidTr="00D0356D">
        <w:tc>
          <w:tcPr>
            <w:tcW w:w="301"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1.</w:t>
            </w:r>
          </w:p>
        </w:tc>
        <w:tc>
          <w:tcPr>
            <w:tcW w:w="1529"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Утренняя гимнастика</w:t>
            </w:r>
          </w:p>
        </w:tc>
        <w:tc>
          <w:tcPr>
            <w:tcW w:w="1075"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Все группы</w:t>
            </w:r>
          </w:p>
        </w:tc>
        <w:tc>
          <w:tcPr>
            <w:tcW w:w="996"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ежедневно</w:t>
            </w:r>
          </w:p>
        </w:tc>
        <w:tc>
          <w:tcPr>
            <w:tcW w:w="1099"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Воспитатели.</w:t>
            </w:r>
          </w:p>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Инструктор ФИЗО</w:t>
            </w:r>
          </w:p>
        </w:tc>
      </w:tr>
      <w:tr w:rsidR="00D0356D" w:rsidRPr="00D0356D" w:rsidTr="00D0356D">
        <w:tc>
          <w:tcPr>
            <w:tcW w:w="301"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2.</w:t>
            </w:r>
          </w:p>
        </w:tc>
        <w:tc>
          <w:tcPr>
            <w:tcW w:w="1529"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Физкультурное занятие:</w:t>
            </w:r>
          </w:p>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 в зале</w:t>
            </w:r>
          </w:p>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 на улице в летний период</w:t>
            </w:r>
          </w:p>
        </w:tc>
        <w:tc>
          <w:tcPr>
            <w:tcW w:w="1075" w:type="pct"/>
            <w:tcBorders>
              <w:top w:val="single" w:sz="4" w:space="0" w:color="auto"/>
              <w:left w:val="single" w:sz="4" w:space="0" w:color="auto"/>
              <w:bottom w:val="single" w:sz="4" w:space="0" w:color="auto"/>
              <w:right w:val="single" w:sz="4" w:space="0" w:color="auto"/>
            </w:tcBorders>
          </w:tcPr>
          <w:p w:rsidR="00D0356D" w:rsidRPr="00D0356D" w:rsidRDefault="00D0356D" w:rsidP="00D0356D">
            <w:pPr>
              <w:spacing w:after="0"/>
              <w:rPr>
                <w:rFonts w:ascii="Times New Roman" w:hAnsi="Times New Roman" w:cs="Times New Roman"/>
                <w:sz w:val="24"/>
                <w:szCs w:val="24"/>
              </w:rPr>
            </w:pPr>
          </w:p>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 xml:space="preserve">Все группы </w:t>
            </w:r>
          </w:p>
          <w:p w:rsidR="00D0356D" w:rsidRPr="00D0356D" w:rsidRDefault="00D0356D" w:rsidP="00D0356D">
            <w:pPr>
              <w:spacing w:after="0"/>
              <w:rPr>
                <w:rFonts w:ascii="Times New Roman" w:hAnsi="Times New Roman" w:cs="Times New Roman"/>
                <w:sz w:val="24"/>
                <w:szCs w:val="24"/>
              </w:rPr>
            </w:pPr>
          </w:p>
        </w:tc>
        <w:tc>
          <w:tcPr>
            <w:tcW w:w="996" w:type="pct"/>
            <w:tcBorders>
              <w:top w:val="single" w:sz="4" w:space="0" w:color="auto"/>
              <w:left w:val="single" w:sz="4" w:space="0" w:color="auto"/>
              <w:bottom w:val="single" w:sz="4" w:space="0" w:color="auto"/>
              <w:right w:val="single" w:sz="4" w:space="0" w:color="auto"/>
            </w:tcBorders>
          </w:tcPr>
          <w:p w:rsidR="00D0356D" w:rsidRPr="00D0356D" w:rsidRDefault="00D0356D" w:rsidP="00D0356D">
            <w:pPr>
              <w:spacing w:after="0"/>
              <w:rPr>
                <w:rFonts w:ascii="Times New Roman" w:hAnsi="Times New Roman" w:cs="Times New Roman"/>
                <w:sz w:val="24"/>
                <w:szCs w:val="24"/>
              </w:rPr>
            </w:pPr>
          </w:p>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3 раза в неделю</w:t>
            </w:r>
          </w:p>
          <w:p w:rsidR="00D0356D" w:rsidRPr="00D0356D" w:rsidRDefault="00D0356D" w:rsidP="00D0356D">
            <w:pPr>
              <w:spacing w:after="0"/>
              <w:rPr>
                <w:rFonts w:ascii="Times New Roman" w:hAnsi="Times New Roman" w:cs="Times New Roman"/>
                <w:sz w:val="24"/>
                <w:szCs w:val="24"/>
              </w:rPr>
            </w:pPr>
          </w:p>
        </w:tc>
        <w:tc>
          <w:tcPr>
            <w:tcW w:w="1099"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Инструктор ФИЗО Воспитатели.</w:t>
            </w:r>
          </w:p>
        </w:tc>
      </w:tr>
      <w:tr w:rsidR="00D0356D" w:rsidRPr="00D0356D" w:rsidTr="00D0356D">
        <w:tc>
          <w:tcPr>
            <w:tcW w:w="301"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3.</w:t>
            </w:r>
          </w:p>
        </w:tc>
        <w:tc>
          <w:tcPr>
            <w:tcW w:w="1529"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Подвижные игры</w:t>
            </w:r>
          </w:p>
        </w:tc>
        <w:tc>
          <w:tcPr>
            <w:tcW w:w="1075"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Все группы</w:t>
            </w:r>
          </w:p>
        </w:tc>
        <w:tc>
          <w:tcPr>
            <w:tcW w:w="996"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2 раза в день</w:t>
            </w:r>
          </w:p>
        </w:tc>
        <w:tc>
          <w:tcPr>
            <w:tcW w:w="1099"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Воспитатели групп</w:t>
            </w:r>
          </w:p>
        </w:tc>
      </w:tr>
      <w:tr w:rsidR="00D0356D" w:rsidRPr="00D0356D" w:rsidTr="00D0356D">
        <w:tc>
          <w:tcPr>
            <w:tcW w:w="301"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4.</w:t>
            </w:r>
          </w:p>
        </w:tc>
        <w:tc>
          <w:tcPr>
            <w:tcW w:w="1529"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Упражнения на тренажерах</w:t>
            </w:r>
          </w:p>
        </w:tc>
        <w:tc>
          <w:tcPr>
            <w:tcW w:w="1075"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Старшая, подготовительная</w:t>
            </w:r>
          </w:p>
        </w:tc>
        <w:tc>
          <w:tcPr>
            <w:tcW w:w="996"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2 раза в неделю</w:t>
            </w:r>
          </w:p>
        </w:tc>
        <w:tc>
          <w:tcPr>
            <w:tcW w:w="1099"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Воспитатели групп</w:t>
            </w:r>
          </w:p>
        </w:tc>
      </w:tr>
      <w:tr w:rsidR="00D0356D" w:rsidRPr="00D0356D" w:rsidTr="00D0356D">
        <w:tc>
          <w:tcPr>
            <w:tcW w:w="301"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5.</w:t>
            </w:r>
          </w:p>
        </w:tc>
        <w:tc>
          <w:tcPr>
            <w:tcW w:w="1529"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Гимнастика после дневного сна</w:t>
            </w:r>
          </w:p>
        </w:tc>
        <w:tc>
          <w:tcPr>
            <w:tcW w:w="1075"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Все группы</w:t>
            </w:r>
          </w:p>
        </w:tc>
        <w:tc>
          <w:tcPr>
            <w:tcW w:w="996"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ежедневно</w:t>
            </w:r>
          </w:p>
        </w:tc>
        <w:tc>
          <w:tcPr>
            <w:tcW w:w="1099"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Воспитатели групп</w:t>
            </w:r>
          </w:p>
        </w:tc>
      </w:tr>
      <w:tr w:rsidR="00D0356D" w:rsidRPr="00D0356D" w:rsidTr="00D0356D">
        <w:tc>
          <w:tcPr>
            <w:tcW w:w="301"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6.</w:t>
            </w:r>
          </w:p>
        </w:tc>
        <w:tc>
          <w:tcPr>
            <w:tcW w:w="1529"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Специально организованная дозированная ходьба, оздоровительный бег  надневной и вечерней прогулках</w:t>
            </w:r>
          </w:p>
        </w:tc>
        <w:tc>
          <w:tcPr>
            <w:tcW w:w="1075"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Младшая, средняя, старшая, подготовительная</w:t>
            </w:r>
          </w:p>
        </w:tc>
        <w:tc>
          <w:tcPr>
            <w:tcW w:w="996"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ежедневно</w:t>
            </w:r>
          </w:p>
        </w:tc>
        <w:tc>
          <w:tcPr>
            <w:tcW w:w="1099"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Воспитатели групп</w:t>
            </w:r>
          </w:p>
        </w:tc>
      </w:tr>
      <w:tr w:rsidR="00D0356D" w:rsidRPr="00D0356D" w:rsidTr="00D0356D">
        <w:tc>
          <w:tcPr>
            <w:tcW w:w="301"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7.</w:t>
            </w:r>
          </w:p>
        </w:tc>
        <w:tc>
          <w:tcPr>
            <w:tcW w:w="1529"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Спортивные упражнения ( велосипеды, самокаты и т.п.)</w:t>
            </w:r>
          </w:p>
        </w:tc>
        <w:tc>
          <w:tcPr>
            <w:tcW w:w="1075"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Все группы</w:t>
            </w:r>
          </w:p>
        </w:tc>
        <w:tc>
          <w:tcPr>
            <w:tcW w:w="996"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2 раза в неделю</w:t>
            </w:r>
          </w:p>
        </w:tc>
        <w:tc>
          <w:tcPr>
            <w:tcW w:w="1099"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Воспитатели групп</w:t>
            </w:r>
          </w:p>
        </w:tc>
      </w:tr>
      <w:tr w:rsidR="00D0356D" w:rsidRPr="00D0356D" w:rsidTr="00D0356D">
        <w:tc>
          <w:tcPr>
            <w:tcW w:w="301"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lastRenderedPageBreak/>
              <w:t>8.</w:t>
            </w:r>
          </w:p>
        </w:tc>
        <w:tc>
          <w:tcPr>
            <w:tcW w:w="1529"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Элементы спортивных игр</w:t>
            </w:r>
          </w:p>
        </w:tc>
        <w:tc>
          <w:tcPr>
            <w:tcW w:w="1075"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Старшая, подготовительная</w:t>
            </w:r>
          </w:p>
        </w:tc>
        <w:tc>
          <w:tcPr>
            <w:tcW w:w="996"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2 раза в неделю</w:t>
            </w:r>
          </w:p>
        </w:tc>
        <w:tc>
          <w:tcPr>
            <w:tcW w:w="1099"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Воспитатели групп</w:t>
            </w:r>
          </w:p>
        </w:tc>
      </w:tr>
      <w:tr w:rsidR="00D0356D" w:rsidRPr="00D0356D" w:rsidTr="00D0356D">
        <w:tc>
          <w:tcPr>
            <w:tcW w:w="301"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9.</w:t>
            </w:r>
          </w:p>
        </w:tc>
        <w:tc>
          <w:tcPr>
            <w:tcW w:w="1529"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Школа мяча</w:t>
            </w:r>
          </w:p>
        </w:tc>
        <w:tc>
          <w:tcPr>
            <w:tcW w:w="1075"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Все группы</w:t>
            </w:r>
          </w:p>
        </w:tc>
        <w:tc>
          <w:tcPr>
            <w:tcW w:w="996"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2 раза в неделю</w:t>
            </w:r>
          </w:p>
        </w:tc>
        <w:tc>
          <w:tcPr>
            <w:tcW w:w="1099"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Воспитатели групп</w:t>
            </w:r>
          </w:p>
        </w:tc>
      </w:tr>
      <w:tr w:rsidR="00D0356D" w:rsidRPr="00D0356D" w:rsidTr="00D0356D">
        <w:tc>
          <w:tcPr>
            <w:tcW w:w="301"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10.</w:t>
            </w:r>
          </w:p>
        </w:tc>
        <w:tc>
          <w:tcPr>
            <w:tcW w:w="1529"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Школа скакалки</w:t>
            </w:r>
          </w:p>
        </w:tc>
        <w:tc>
          <w:tcPr>
            <w:tcW w:w="1075"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Младшая, средняя, старшая, подготовительная</w:t>
            </w:r>
          </w:p>
        </w:tc>
        <w:tc>
          <w:tcPr>
            <w:tcW w:w="996" w:type="pct"/>
            <w:tcBorders>
              <w:top w:val="single" w:sz="4" w:space="0" w:color="auto"/>
              <w:left w:val="single" w:sz="4" w:space="0" w:color="auto"/>
              <w:bottom w:val="single" w:sz="4" w:space="0" w:color="auto"/>
              <w:right w:val="single" w:sz="4" w:space="0" w:color="auto"/>
            </w:tcBorders>
          </w:tcPr>
          <w:p w:rsidR="00D0356D" w:rsidRPr="00D0356D" w:rsidRDefault="00D0356D" w:rsidP="00D0356D">
            <w:pPr>
              <w:spacing w:after="0"/>
              <w:rPr>
                <w:rFonts w:ascii="Times New Roman" w:hAnsi="Times New Roman" w:cs="Times New Roman"/>
                <w:sz w:val="24"/>
                <w:szCs w:val="24"/>
              </w:rPr>
            </w:pPr>
          </w:p>
        </w:tc>
        <w:tc>
          <w:tcPr>
            <w:tcW w:w="1099" w:type="pct"/>
            <w:tcBorders>
              <w:top w:val="single" w:sz="4" w:space="0" w:color="auto"/>
              <w:left w:val="single" w:sz="4" w:space="0" w:color="auto"/>
              <w:bottom w:val="single" w:sz="4" w:space="0" w:color="auto"/>
              <w:right w:val="single" w:sz="4" w:space="0" w:color="auto"/>
            </w:tcBorders>
          </w:tcPr>
          <w:p w:rsidR="00D0356D" w:rsidRPr="00D0356D" w:rsidRDefault="00D0356D" w:rsidP="00D0356D">
            <w:pPr>
              <w:spacing w:after="0"/>
              <w:rPr>
                <w:rFonts w:ascii="Times New Roman" w:hAnsi="Times New Roman" w:cs="Times New Roman"/>
                <w:sz w:val="24"/>
                <w:szCs w:val="24"/>
              </w:rPr>
            </w:pPr>
          </w:p>
        </w:tc>
      </w:tr>
      <w:tr w:rsidR="00D0356D" w:rsidRPr="00D0356D" w:rsidTr="00D0356D">
        <w:tc>
          <w:tcPr>
            <w:tcW w:w="301"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11.</w:t>
            </w:r>
          </w:p>
        </w:tc>
        <w:tc>
          <w:tcPr>
            <w:tcW w:w="1529"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Активный отдых:</w:t>
            </w:r>
          </w:p>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-спортивный досуг</w:t>
            </w:r>
          </w:p>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-физкультурный досуг</w:t>
            </w:r>
          </w:p>
        </w:tc>
        <w:tc>
          <w:tcPr>
            <w:tcW w:w="1075"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Младшая, старшая, подготовительная</w:t>
            </w:r>
          </w:p>
        </w:tc>
        <w:tc>
          <w:tcPr>
            <w:tcW w:w="996"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1 раз в м-ц</w:t>
            </w:r>
          </w:p>
        </w:tc>
        <w:tc>
          <w:tcPr>
            <w:tcW w:w="1099"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Воспитатели групп, Инструктор ФИЗО</w:t>
            </w:r>
          </w:p>
        </w:tc>
      </w:tr>
      <w:tr w:rsidR="00D0356D" w:rsidRPr="00D0356D" w:rsidTr="00D0356D">
        <w:tc>
          <w:tcPr>
            <w:tcW w:w="301"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12.</w:t>
            </w:r>
          </w:p>
        </w:tc>
        <w:tc>
          <w:tcPr>
            <w:tcW w:w="1529"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Физкультурные праздники (зимний, летний)</w:t>
            </w:r>
          </w:p>
        </w:tc>
        <w:tc>
          <w:tcPr>
            <w:tcW w:w="1075"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Все группы</w:t>
            </w:r>
          </w:p>
        </w:tc>
        <w:tc>
          <w:tcPr>
            <w:tcW w:w="996"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3 раза в год</w:t>
            </w:r>
          </w:p>
        </w:tc>
        <w:tc>
          <w:tcPr>
            <w:tcW w:w="1099"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Инструктор ФИЗО, муз.руководитель,</w:t>
            </w:r>
          </w:p>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Воспитатели групп</w:t>
            </w:r>
          </w:p>
        </w:tc>
      </w:tr>
      <w:tr w:rsidR="00D0356D" w:rsidRPr="00D0356D" w:rsidTr="00D0356D">
        <w:tc>
          <w:tcPr>
            <w:tcW w:w="301"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13.</w:t>
            </w:r>
          </w:p>
        </w:tc>
        <w:tc>
          <w:tcPr>
            <w:tcW w:w="1529"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День здоровья</w:t>
            </w:r>
          </w:p>
        </w:tc>
        <w:tc>
          <w:tcPr>
            <w:tcW w:w="1075"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Все группы</w:t>
            </w:r>
          </w:p>
        </w:tc>
        <w:tc>
          <w:tcPr>
            <w:tcW w:w="996"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1 раз в м-ц</w:t>
            </w:r>
          </w:p>
        </w:tc>
        <w:tc>
          <w:tcPr>
            <w:tcW w:w="1099"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Инструктор ФИЗО, муз.руководитель,</w:t>
            </w:r>
          </w:p>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Воспитатели групп</w:t>
            </w:r>
          </w:p>
        </w:tc>
      </w:tr>
      <w:tr w:rsidR="00D0356D" w:rsidRPr="00D0356D" w:rsidTr="00D0356D">
        <w:tc>
          <w:tcPr>
            <w:tcW w:w="301"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14.</w:t>
            </w:r>
          </w:p>
        </w:tc>
        <w:tc>
          <w:tcPr>
            <w:tcW w:w="1529"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Детский туризм</w:t>
            </w:r>
          </w:p>
        </w:tc>
        <w:tc>
          <w:tcPr>
            <w:tcW w:w="1075"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Старшая, подготовительная группа</w:t>
            </w:r>
          </w:p>
        </w:tc>
        <w:tc>
          <w:tcPr>
            <w:tcW w:w="996"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1 раз в квартал</w:t>
            </w:r>
          </w:p>
        </w:tc>
        <w:tc>
          <w:tcPr>
            <w:tcW w:w="1099"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 xml:space="preserve">Инструктор ФИЗО, </w:t>
            </w:r>
          </w:p>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Воспитатели групп</w:t>
            </w:r>
          </w:p>
        </w:tc>
      </w:tr>
      <w:tr w:rsidR="00D0356D" w:rsidRPr="00D0356D" w:rsidTr="00D0356D">
        <w:tc>
          <w:tcPr>
            <w:tcW w:w="301"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15.</w:t>
            </w:r>
          </w:p>
        </w:tc>
        <w:tc>
          <w:tcPr>
            <w:tcW w:w="1529"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«Неделя здоровья»</w:t>
            </w:r>
          </w:p>
        </w:tc>
        <w:tc>
          <w:tcPr>
            <w:tcW w:w="1075"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Все группы</w:t>
            </w:r>
          </w:p>
        </w:tc>
        <w:tc>
          <w:tcPr>
            <w:tcW w:w="996"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1 раз в год (в дни школьных каникул)</w:t>
            </w:r>
          </w:p>
        </w:tc>
        <w:tc>
          <w:tcPr>
            <w:tcW w:w="1099"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Все педагоги</w:t>
            </w:r>
          </w:p>
        </w:tc>
      </w:tr>
      <w:tr w:rsidR="008D615F" w:rsidRPr="00D0356D" w:rsidTr="008D615F">
        <w:tc>
          <w:tcPr>
            <w:tcW w:w="301" w:type="pct"/>
            <w:tcBorders>
              <w:top w:val="single" w:sz="4" w:space="0" w:color="auto"/>
              <w:left w:val="single" w:sz="4" w:space="0" w:color="auto"/>
              <w:bottom w:val="single" w:sz="4" w:space="0" w:color="auto"/>
              <w:right w:val="single" w:sz="4" w:space="0" w:color="auto"/>
            </w:tcBorders>
            <w:hideMark/>
          </w:tcPr>
          <w:p w:rsidR="008D615F" w:rsidRPr="00D0356D" w:rsidRDefault="008D615F" w:rsidP="00D0356D">
            <w:pPr>
              <w:spacing w:after="0"/>
              <w:rPr>
                <w:rFonts w:ascii="Times New Roman" w:hAnsi="Times New Roman" w:cs="Times New Roman"/>
                <w:b/>
                <w:i/>
                <w:sz w:val="24"/>
                <w:szCs w:val="24"/>
              </w:rPr>
            </w:pPr>
            <w:r w:rsidRPr="00D0356D">
              <w:rPr>
                <w:rFonts w:ascii="Times New Roman" w:hAnsi="Times New Roman" w:cs="Times New Roman"/>
                <w:b/>
                <w:i/>
                <w:sz w:val="24"/>
                <w:szCs w:val="24"/>
                <w:lang w:val="en-US"/>
              </w:rPr>
              <w:t>III</w:t>
            </w:r>
            <w:r w:rsidRPr="00D0356D">
              <w:rPr>
                <w:rFonts w:ascii="Times New Roman" w:hAnsi="Times New Roman" w:cs="Times New Roman"/>
                <w:b/>
                <w:i/>
                <w:sz w:val="24"/>
                <w:szCs w:val="24"/>
              </w:rPr>
              <w:t>.</w:t>
            </w:r>
          </w:p>
        </w:tc>
        <w:tc>
          <w:tcPr>
            <w:tcW w:w="4699" w:type="pct"/>
            <w:gridSpan w:val="4"/>
            <w:tcBorders>
              <w:top w:val="single" w:sz="4" w:space="0" w:color="auto"/>
              <w:left w:val="single" w:sz="4" w:space="0" w:color="auto"/>
              <w:bottom w:val="single" w:sz="4" w:space="0" w:color="auto"/>
              <w:right w:val="single" w:sz="4" w:space="0" w:color="auto"/>
            </w:tcBorders>
            <w:hideMark/>
          </w:tcPr>
          <w:p w:rsidR="008D615F" w:rsidRPr="00D0356D" w:rsidRDefault="008D615F" w:rsidP="00D0356D">
            <w:pPr>
              <w:spacing w:after="0"/>
              <w:rPr>
                <w:rFonts w:ascii="Times New Roman" w:hAnsi="Times New Roman" w:cs="Times New Roman"/>
                <w:sz w:val="24"/>
                <w:szCs w:val="24"/>
              </w:rPr>
            </w:pPr>
            <w:r w:rsidRPr="00D0356D">
              <w:rPr>
                <w:rFonts w:ascii="Times New Roman" w:hAnsi="Times New Roman" w:cs="Times New Roman"/>
                <w:b/>
                <w:i/>
                <w:sz w:val="24"/>
                <w:szCs w:val="24"/>
              </w:rPr>
              <w:t>Лечебно-профилактические мероприятия</w:t>
            </w:r>
          </w:p>
        </w:tc>
      </w:tr>
      <w:tr w:rsidR="00D0356D" w:rsidRPr="00D0356D" w:rsidTr="00D0356D">
        <w:tc>
          <w:tcPr>
            <w:tcW w:w="301"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lang w:val="en-US"/>
              </w:rPr>
              <w:t>1</w:t>
            </w:r>
            <w:r w:rsidRPr="00D0356D">
              <w:rPr>
                <w:rFonts w:ascii="Times New Roman" w:hAnsi="Times New Roman" w:cs="Times New Roman"/>
                <w:sz w:val="24"/>
                <w:szCs w:val="24"/>
              </w:rPr>
              <w:t>.</w:t>
            </w:r>
          </w:p>
        </w:tc>
        <w:tc>
          <w:tcPr>
            <w:tcW w:w="1529"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iCs/>
                <w:sz w:val="24"/>
                <w:szCs w:val="24"/>
              </w:rPr>
            </w:pPr>
            <w:r w:rsidRPr="00D0356D">
              <w:rPr>
                <w:rFonts w:ascii="Times New Roman" w:hAnsi="Times New Roman" w:cs="Times New Roman"/>
                <w:iCs/>
                <w:sz w:val="24"/>
                <w:szCs w:val="24"/>
              </w:rPr>
              <w:t>Подготовительный период</w:t>
            </w:r>
          </w:p>
        </w:tc>
        <w:tc>
          <w:tcPr>
            <w:tcW w:w="1075"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Все группы</w:t>
            </w:r>
          </w:p>
        </w:tc>
        <w:tc>
          <w:tcPr>
            <w:tcW w:w="996" w:type="pct"/>
            <w:vMerge w:val="restar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iCs/>
                <w:sz w:val="24"/>
                <w:szCs w:val="24"/>
              </w:rPr>
            </w:pPr>
            <w:r w:rsidRPr="00D0356D">
              <w:rPr>
                <w:rFonts w:ascii="Times New Roman" w:hAnsi="Times New Roman" w:cs="Times New Roman"/>
                <w:iCs/>
                <w:sz w:val="24"/>
                <w:szCs w:val="24"/>
              </w:rPr>
              <w:t>сентябрь-3-я декада октября</w:t>
            </w:r>
          </w:p>
        </w:tc>
        <w:tc>
          <w:tcPr>
            <w:tcW w:w="1099"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Ст. м/с, ст.восп.</w:t>
            </w:r>
          </w:p>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Воспитатели</w:t>
            </w:r>
          </w:p>
        </w:tc>
      </w:tr>
      <w:tr w:rsidR="00D0356D" w:rsidRPr="00D0356D" w:rsidTr="00D0356D">
        <w:tc>
          <w:tcPr>
            <w:tcW w:w="301"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1.1</w:t>
            </w:r>
          </w:p>
        </w:tc>
        <w:tc>
          <w:tcPr>
            <w:tcW w:w="1529"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Адаптогены –элеуторококк</w:t>
            </w:r>
          </w:p>
        </w:tc>
        <w:tc>
          <w:tcPr>
            <w:tcW w:w="1075"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Все группы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356D" w:rsidRPr="00D0356D" w:rsidRDefault="00D0356D" w:rsidP="00D0356D">
            <w:pPr>
              <w:spacing w:after="0" w:line="240" w:lineRule="auto"/>
              <w:rPr>
                <w:rFonts w:ascii="Times New Roman" w:hAnsi="Times New Roman" w:cs="Times New Roman"/>
                <w:iCs/>
                <w:sz w:val="24"/>
                <w:szCs w:val="24"/>
              </w:rPr>
            </w:pPr>
          </w:p>
        </w:tc>
        <w:tc>
          <w:tcPr>
            <w:tcW w:w="1099"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Ст. м/с,</w:t>
            </w:r>
          </w:p>
        </w:tc>
      </w:tr>
      <w:tr w:rsidR="00D0356D" w:rsidRPr="00D0356D" w:rsidTr="00D0356D">
        <w:tc>
          <w:tcPr>
            <w:tcW w:w="301"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1.2.</w:t>
            </w:r>
          </w:p>
        </w:tc>
        <w:tc>
          <w:tcPr>
            <w:tcW w:w="1529"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Витаминотерапия - поливитамины</w:t>
            </w:r>
          </w:p>
        </w:tc>
        <w:tc>
          <w:tcPr>
            <w:tcW w:w="1075"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Все группы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356D" w:rsidRPr="00D0356D" w:rsidRDefault="00D0356D" w:rsidP="00D0356D">
            <w:pPr>
              <w:spacing w:after="0" w:line="240" w:lineRule="auto"/>
              <w:rPr>
                <w:rFonts w:ascii="Times New Roman" w:hAnsi="Times New Roman" w:cs="Times New Roman"/>
                <w:iCs/>
                <w:sz w:val="24"/>
                <w:szCs w:val="24"/>
              </w:rPr>
            </w:pPr>
          </w:p>
        </w:tc>
        <w:tc>
          <w:tcPr>
            <w:tcW w:w="1099"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Ст. м/с,</w:t>
            </w:r>
          </w:p>
        </w:tc>
      </w:tr>
      <w:tr w:rsidR="00D0356D" w:rsidRPr="00D0356D" w:rsidTr="00D0356D">
        <w:tc>
          <w:tcPr>
            <w:tcW w:w="301"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1.3.</w:t>
            </w:r>
          </w:p>
        </w:tc>
        <w:tc>
          <w:tcPr>
            <w:tcW w:w="1529"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Натуропатия – сезонное питание, дыхательная гимнатиска</w:t>
            </w:r>
          </w:p>
        </w:tc>
        <w:tc>
          <w:tcPr>
            <w:tcW w:w="1075"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Все группы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356D" w:rsidRPr="00D0356D" w:rsidRDefault="00D0356D" w:rsidP="00D0356D">
            <w:pPr>
              <w:spacing w:after="0" w:line="240" w:lineRule="auto"/>
              <w:rPr>
                <w:rFonts w:ascii="Times New Roman" w:hAnsi="Times New Roman" w:cs="Times New Roman"/>
                <w:iCs/>
                <w:sz w:val="24"/>
                <w:szCs w:val="24"/>
              </w:rPr>
            </w:pPr>
          </w:p>
        </w:tc>
        <w:tc>
          <w:tcPr>
            <w:tcW w:w="1099"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 xml:space="preserve">Ст. м/с, Инструктор ФИЗО, </w:t>
            </w:r>
          </w:p>
        </w:tc>
      </w:tr>
      <w:tr w:rsidR="00D0356D" w:rsidRPr="00D0356D" w:rsidTr="00D0356D">
        <w:tc>
          <w:tcPr>
            <w:tcW w:w="301"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1.4.</w:t>
            </w:r>
          </w:p>
        </w:tc>
        <w:tc>
          <w:tcPr>
            <w:tcW w:w="1529"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Траволечение – полоскание настоем трав</w:t>
            </w:r>
          </w:p>
        </w:tc>
        <w:tc>
          <w:tcPr>
            <w:tcW w:w="1075"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Все группы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356D" w:rsidRPr="00D0356D" w:rsidRDefault="00D0356D" w:rsidP="00D0356D">
            <w:pPr>
              <w:spacing w:after="0" w:line="240" w:lineRule="auto"/>
              <w:rPr>
                <w:rFonts w:ascii="Times New Roman" w:hAnsi="Times New Roman" w:cs="Times New Roman"/>
                <w:iCs/>
                <w:sz w:val="24"/>
                <w:szCs w:val="24"/>
              </w:rPr>
            </w:pPr>
          </w:p>
        </w:tc>
        <w:tc>
          <w:tcPr>
            <w:tcW w:w="1099"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Ст. м/с,</w:t>
            </w:r>
          </w:p>
        </w:tc>
      </w:tr>
      <w:tr w:rsidR="00D0356D" w:rsidRPr="00D0356D" w:rsidTr="00D0356D">
        <w:tc>
          <w:tcPr>
            <w:tcW w:w="301"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1.5.</w:t>
            </w:r>
          </w:p>
        </w:tc>
        <w:tc>
          <w:tcPr>
            <w:tcW w:w="1529"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Кислородный коктейль</w:t>
            </w:r>
          </w:p>
        </w:tc>
        <w:tc>
          <w:tcPr>
            <w:tcW w:w="1075"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Все группы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356D" w:rsidRPr="00D0356D" w:rsidRDefault="00D0356D" w:rsidP="00D0356D">
            <w:pPr>
              <w:spacing w:after="0" w:line="240" w:lineRule="auto"/>
              <w:rPr>
                <w:rFonts w:ascii="Times New Roman" w:hAnsi="Times New Roman" w:cs="Times New Roman"/>
                <w:iCs/>
                <w:sz w:val="24"/>
                <w:szCs w:val="24"/>
              </w:rPr>
            </w:pPr>
          </w:p>
        </w:tc>
        <w:tc>
          <w:tcPr>
            <w:tcW w:w="1099"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Ст. м/с,</w:t>
            </w:r>
          </w:p>
        </w:tc>
      </w:tr>
      <w:tr w:rsidR="00D0356D" w:rsidRPr="00D0356D" w:rsidTr="00D0356D">
        <w:tc>
          <w:tcPr>
            <w:tcW w:w="301"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2.</w:t>
            </w:r>
          </w:p>
        </w:tc>
        <w:tc>
          <w:tcPr>
            <w:tcW w:w="1529"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iCs/>
                <w:sz w:val="24"/>
                <w:szCs w:val="24"/>
              </w:rPr>
            </w:pPr>
            <w:r w:rsidRPr="00D0356D">
              <w:rPr>
                <w:rFonts w:ascii="Times New Roman" w:hAnsi="Times New Roman" w:cs="Times New Roman"/>
                <w:iCs/>
                <w:sz w:val="24"/>
                <w:szCs w:val="24"/>
              </w:rPr>
              <w:t>Период повышенной заболеваемости</w:t>
            </w:r>
          </w:p>
        </w:tc>
        <w:tc>
          <w:tcPr>
            <w:tcW w:w="1075"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Все группы</w:t>
            </w:r>
          </w:p>
        </w:tc>
        <w:tc>
          <w:tcPr>
            <w:tcW w:w="996" w:type="pct"/>
            <w:vMerge w:val="restar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iCs/>
                <w:sz w:val="24"/>
                <w:szCs w:val="24"/>
              </w:rPr>
            </w:pPr>
            <w:r w:rsidRPr="00D0356D">
              <w:rPr>
                <w:rFonts w:ascii="Times New Roman" w:hAnsi="Times New Roman" w:cs="Times New Roman"/>
                <w:iCs/>
                <w:sz w:val="24"/>
                <w:szCs w:val="24"/>
              </w:rPr>
              <w:t>1-я декада ноября – 2-я декада декабря</w:t>
            </w:r>
          </w:p>
        </w:tc>
        <w:tc>
          <w:tcPr>
            <w:tcW w:w="1099" w:type="pct"/>
            <w:tcBorders>
              <w:top w:val="single" w:sz="4" w:space="0" w:color="auto"/>
              <w:left w:val="single" w:sz="4" w:space="0" w:color="auto"/>
              <w:bottom w:val="single" w:sz="4" w:space="0" w:color="auto"/>
              <w:right w:val="single" w:sz="4" w:space="0" w:color="auto"/>
            </w:tcBorders>
          </w:tcPr>
          <w:p w:rsidR="00D0356D" w:rsidRPr="00D0356D" w:rsidRDefault="00D0356D" w:rsidP="00D0356D">
            <w:pPr>
              <w:spacing w:after="0"/>
              <w:rPr>
                <w:rFonts w:ascii="Times New Roman" w:hAnsi="Times New Roman" w:cs="Times New Roman"/>
                <w:sz w:val="24"/>
                <w:szCs w:val="24"/>
              </w:rPr>
            </w:pPr>
          </w:p>
        </w:tc>
      </w:tr>
      <w:tr w:rsidR="00D0356D" w:rsidRPr="00D0356D" w:rsidTr="00D0356D">
        <w:tc>
          <w:tcPr>
            <w:tcW w:w="301"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2.1.</w:t>
            </w:r>
          </w:p>
        </w:tc>
        <w:tc>
          <w:tcPr>
            <w:tcW w:w="1529"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 xml:space="preserve">Лекарственная терапия – </w:t>
            </w:r>
            <w:r w:rsidRPr="00D0356D">
              <w:rPr>
                <w:rFonts w:ascii="Times New Roman" w:hAnsi="Times New Roman" w:cs="Times New Roman"/>
                <w:sz w:val="24"/>
                <w:szCs w:val="24"/>
              </w:rPr>
              <w:lastRenderedPageBreak/>
              <w:t>оксолиновая мазь в нос, полоскание морской солью</w:t>
            </w:r>
          </w:p>
        </w:tc>
        <w:tc>
          <w:tcPr>
            <w:tcW w:w="1075"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lastRenderedPageBreak/>
              <w:t>Все группы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356D" w:rsidRPr="00D0356D" w:rsidRDefault="00D0356D" w:rsidP="00D0356D">
            <w:pPr>
              <w:spacing w:after="0" w:line="240" w:lineRule="auto"/>
              <w:rPr>
                <w:rFonts w:ascii="Times New Roman" w:hAnsi="Times New Roman" w:cs="Times New Roman"/>
                <w:iCs/>
                <w:sz w:val="24"/>
                <w:szCs w:val="24"/>
              </w:rPr>
            </w:pPr>
          </w:p>
        </w:tc>
        <w:tc>
          <w:tcPr>
            <w:tcW w:w="1099" w:type="pct"/>
            <w:tcBorders>
              <w:top w:val="single" w:sz="4" w:space="0" w:color="auto"/>
              <w:left w:val="single" w:sz="4" w:space="0" w:color="auto"/>
              <w:bottom w:val="single" w:sz="4" w:space="0" w:color="auto"/>
              <w:right w:val="single" w:sz="4" w:space="0" w:color="auto"/>
            </w:tcBorders>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 xml:space="preserve">Ст. м/с, </w:t>
            </w:r>
          </w:p>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lastRenderedPageBreak/>
              <w:t>Воспитатели</w:t>
            </w:r>
          </w:p>
          <w:p w:rsidR="00D0356D" w:rsidRPr="00D0356D" w:rsidRDefault="00D0356D" w:rsidP="00D0356D">
            <w:pPr>
              <w:spacing w:after="0"/>
              <w:rPr>
                <w:rFonts w:ascii="Times New Roman" w:hAnsi="Times New Roman" w:cs="Times New Roman"/>
                <w:sz w:val="24"/>
                <w:szCs w:val="24"/>
              </w:rPr>
            </w:pPr>
          </w:p>
        </w:tc>
      </w:tr>
      <w:tr w:rsidR="00D0356D" w:rsidRPr="00D0356D" w:rsidTr="00D0356D">
        <w:tc>
          <w:tcPr>
            <w:tcW w:w="301"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lastRenderedPageBreak/>
              <w:t>2.2.</w:t>
            </w:r>
          </w:p>
        </w:tc>
        <w:tc>
          <w:tcPr>
            <w:tcW w:w="1529"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Кислородный коктейль</w:t>
            </w:r>
          </w:p>
        </w:tc>
        <w:tc>
          <w:tcPr>
            <w:tcW w:w="1075"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Все группы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356D" w:rsidRPr="00D0356D" w:rsidRDefault="00D0356D" w:rsidP="00D0356D">
            <w:pPr>
              <w:spacing w:after="0" w:line="240" w:lineRule="auto"/>
              <w:rPr>
                <w:rFonts w:ascii="Times New Roman" w:hAnsi="Times New Roman" w:cs="Times New Roman"/>
                <w:iCs/>
                <w:sz w:val="24"/>
                <w:szCs w:val="24"/>
              </w:rPr>
            </w:pPr>
          </w:p>
        </w:tc>
        <w:tc>
          <w:tcPr>
            <w:tcW w:w="1099"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 xml:space="preserve">Ст. м/с, </w:t>
            </w:r>
          </w:p>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Воспитатели</w:t>
            </w:r>
          </w:p>
        </w:tc>
      </w:tr>
      <w:tr w:rsidR="00D0356D" w:rsidRPr="00D0356D" w:rsidTr="00D0356D">
        <w:tc>
          <w:tcPr>
            <w:tcW w:w="301"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2.3.</w:t>
            </w:r>
          </w:p>
        </w:tc>
        <w:tc>
          <w:tcPr>
            <w:tcW w:w="1529"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Фитолечение – травяные чаи</w:t>
            </w:r>
          </w:p>
        </w:tc>
        <w:tc>
          <w:tcPr>
            <w:tcW w:w="1075"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Все группы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356D" w:rsidRPr="00D0356D" w:rsidRDefault="00D0356D" w:rsidP="00D0356D">
            <w:pPr>
              <w:spacing w:after="0" w:line="240" w:lineRule="auto"/>
              <w:rPr>
                <w:rFonts w:ascii="Times New Roman" w:hAnsi="Times New Roman" w:cs="Times New Roman"/>
                <w:iCs/>
                <w:sz w:val="24"/>
                <w:szCs w:val="24"/>
              </w:rPr>
            </w:pPr>
          </w:p>
        </w:tc>
        <w:tc>
          <w:tcPr>
            <w:tcW w:w="1099"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 xml:space="preserve">Ст. м/с, </w:t>
            </w:r>
          </w:p>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Воспитатели</w:t>
            </w:r>
          </w:p>
        </w:tc>
      </w:tr>
      <w:tr w:rsidR="00D0356D" w:rsidRPr="00D0356D" w:rsidTr="00D0356D">
        <w:tc>
          <w:tcPr>
            <w:tcW w:w="301"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2.4.</w:t>
            </w:r>
          </w:p>
        </w:tc>
        <w:tc>
          <w:tcPr>
            <w:tcW w:w="1529"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Натуропатия – чесночные бусы, чесночные гренки, чесночный напиток</w:t>
            </w:r>
          </w:p>
        </w:tc>
        <w:tc>
          <w:tcPr>
            <w:tcW w:w="1075"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Все группы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356D" w:rsidRPr="00D0356D" w:rsidRDefault="00D0356D" w:rsidP="00D0356D">
            <w:pPr>
              <w:spacing w:after="0" w:line="240" w:lineRule="auto"/>
              <w:rPr>
                <w:rFonts w:ascii="Times New Roman" w:hAnsi="Times New Roman" w:cs="Times New Roman"/>
                <w:iCs/>
                <w:sz w:val="24"/>
                <w:szCs w:val="24"/>
              </w:rPr>
            </w:pPr>
          </w:p>
        </w:tc>
        <w:tc>
          <w:tcPr>
            <w:tcW w:w="1099"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 xml:space="preserve">Ст. м/с, </w:t>
            </w:r>
          </w:p>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Воспитатели</w:t>
            </w:r>
          </w:p>
        </w:tc>
      </w:tr>
      <w:tr w:rsidR="00D0356D" w:rsidRPr="00D0356D" w:rsidTr="00D0356D">
        <w:tc>
          <w:tcPr>
            <w:tcW w:w="301"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2.5.</w:t>
            </w:r>
          </w:p>
        </w:tc>
        <w:tc>
          <w:tcPr>
            <w:tcW w:w="1529"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Санэпидемрежим – жесткий режим проветривания, влажной убрки, кварцевания.</w:t>
            </w:r>
          </w:p>
        </w:tc>
        <w:tc>
          <w:tcPr>
            <w:tcW w:w="1075"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Все группы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356D" w:rsidRPr="00D0356D" w:rsidRDefault="00D0356D" w:rsidP="00D0356D">
            <w:pPr>
              <w:spacing w:after="0" w:line="240" w:lineRule="auto"/>
              <w:rPr>
                <w:rFonts w:ascii="Times New Roman" w:hAnsi="Times New Roman" w:cs="Times New Roman"/>
                <w:iCs/>
                <w:sz w:val="24"/>
                <w:szCs w:val="24"/>
              </w:rPr>
            </w:pPr>
          </w:p>
        </w:tc>
        <w:tc>
          <w:tcPr>
            <w:tcW w:w="1099" w:type="pct"/>
            <w:tcBorders>
              <w:top w:val="single" w:sz="4" w:space="0" w:color="auto"/>
              <w:left w:val="single" w:sz="4" w:space="0" w:color="auto"/>
              <w:bottom w:val="single" w:sz="4" w:space="0" w:color="auto"/>
              <w:right w:val="single" w:sz="4" w:space="0" w:color="auto"/>
            </w:tcBorders>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 xml:space="preserve">Ст. м/с, </w:t>
            </w:r>
          </w:p>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 xml:space="preserve">Воспитатели, </w:t>
            </w:r>
          </w:p>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п. в-ля</w:t>
            </w:r>
          </w:p>
          <w:p w:rsidR="00D0356D" w:rsidRPr="00D0356D" w:rsidRDefault="00D0356D" w:rsidP="00D0356D">
            <w:pPr>
              <w:spacing w:after="0"/>
              <w:rPr>
                <w:rFonts w:ascii="Times New Roman" w:hAnsi="Times New Roman" w:cs="Times New Roman"/>
                <w:sz w:val="24"/>
                <w:szCs w:val="24"/>
              </w:rPr>
            </w:pPr>
          </w:p>
        </w:tc>
      </w:tr>
      <w:tr w:rsidR="00D0356D" w:rsidRPr="00D0356D" w:rsidTr="00D0356D">
        <w:tc>
          <w:tcPr>
            <w:tcW w:w="301"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3- 4.</w:t>
            </w:r>
          </w:p>
        </w:tc>
        <w:tc>
          <w:tcPr>
            <w:tcW w:w="1529"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iCs/>
                <w:sz w:val="24"/>
                <w:szCs w:val="24"/>
              </w:rPr>
            </w:pPr>
            <w:r w:rsidRPr="00D0356D">
              <w:rPr>
                <w:rFonts w:ascii="Times New Roman" w:hAnsi="Times New Roman" w:cs="Times New Roman"/>
                <w:iCs/>
                <w:sz w:val="24"/>
                <w:szCs w:val="24"/>
              </w:rPr>
              <w:t>Период реабилитации и подготовки к распространению гриппа</w:t>
            </w:r>
          </w:p>
        </w:tc>
        <w:tc>
          <w:tcPr>
            <w:tcW w:w="1075"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Все группы</w:t>
            </w:r>
          </w:p>
        </w:tc>
        <w:tc>
          <w:tcPr>
            <w:tcW w:w="996" w:type="pct"/>
            <w:vMerge w:val="restar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3-я декада марта – 3-я декада февраля</w:t>
            </w:r>
          </w:p>
        </w:tc>
        <w:tc>
          <w:tcPr>
            <w:tcW w:w="1099"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 xml:space="preserve">Ст. м/с, </w:t>
            </w:r>
          </w:p>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Воспитатели</w:t>
            </w:r>
          </w:p>
        </w:tc>
      </w:tr>
      <w:tr w:rsidR="00D0356D" w:rsidRPr="00D0356D" w:rsidTr="00D0356D">
        <w:tc>
          <w:tcPr>
            <w:tcW w:w="301"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3-4.1.</w:t>
            </w:r>
          </w:p>
        </w:tc>
        <w:tc>
          <w:tcPr>
            <w:tcW w:w="1529"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Адаптогены – шиповник</w:t>
            </w:r>
          </w:p>
        </w:tc>
        <w:tc>
          <w:tcPr>
            <w:tcW w:w="1075"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Все группы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356D" w:rsidRPr="00D0356D" w:rsidRDefault="00D0356D" w:rsidP="00D0356D">
            <w:pPr>
              <w:spacing w:after="0" w:line="240" w:lineRule="auto"/>
              <w:rPr>
                <w:rFonts w:ascii="Times New Roman" w:hAnsi="Times New Roman" w:cs="Times New Roman"/>
                <w:sz w:val="24"/>
                <w:szCs w:val="24"/>
              </w:rPr>
            </w:pPr>
          </w:p>
        </w:tc>
        <w:tc>
          <w:tcPr>
            <w:tcW w:w="1099"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 xml:space="preserve">Ст. м/с, </w:t>
            </w:r>
          </w:p>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Воспитатели</w:t>
            </w:r>
          </w:p>
        </w:tc>
      </w:tr>
      <w:tr w:rsidR="00D0356D" w:rsidRPr="00D0356D" w:rsidTr="00D0356D">
        <w:tc>
          <w:tcPr>
            <w:tcW w:w="301"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3-4.2.</w:t>
            </w:r>
          </w:p>
        </w:tc>
        <w:tc>
          <w:tcPr>
            <w:tcW w:w="1529"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Траволечение – травяные чаи</w:t>
            </w:r>
          </w:p>
        </w:tc>
        <w:tc>
          <w:tcPr>
            <w:tcW w:w="1075"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Все группы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356D" w:rsidRPr="00D0356D" w:rsidRDefault="00D0356D" w:rsidP="00D0356D">
            <w:pPr>
              <w:spacing w:after="0" w:line="240" w:lineRule="auto"/>
              <w:rPr>
                <w:rFonts w:ascii="Times New Roman" w:hAnsi="Times New Roman" w:cs="Times New Roman"/>
                <w:sz w:val="24"/>
                <w:szCs w:val="24"/>
              </w:rPr>
            </w:pPr>
          </w:p>
        </w:tc>
        <w:tc>
          <w:tcPr>
            <w:tcW w:w="1099"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 xml:space="preserve">Ст. м/с, </w:t>
            </w:r>
          </w:p>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Воспитатели</w:t>
            </w:r>
          </w:p>
        </w:tc>
      </w:tr>
      <w:tr w:rsidR="00D0356D" w:rsidRPr="00D0356D" w:rsidTr="00D0356D">
        <w:tc>
          <w:tcPr>
            <w:tcW w:w="301"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5.</w:t>
            </w:r>
          </w:p>
        </w:tc>
        <w:tc>
          <w:tcPr>
            <w:tcW w:w="1529"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iCs/>
                <w:sz w:val="24"/>
                <w:szCs w:val="24"/>
              </w:rPr>
            </w:pPr>
            <w:r w:rsidRPr="00D0356D">
              <w:rPr>
                <w:rFonts w:ascii="Times New Roman" w:hAnsi="Times New Roman" w:cs="Times New Roman"/>
                <w:iCs/>
                <w:sz w:val="24"/>
                <w:szCs w:val="24"/>
              </w:rPr>
              <w:t>Период гриппа</w:t>
            </w:r>
          </w:p>
        </w:tc>
        <w:tc>
          <w:tcPr>
            <w:tcW w:w="1075"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Все группы</w:t>
            </w:r>
          </w:p>
        </w:tc>
        <w:tc>
          <w:tcPr>
            <w:tcW w:w="996" w:type="pct"/>
            <w:vMerge w:val="restar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1-я декада марта – 1-я декада апреля</w:t>
            </w:r>
          </w:p>
        </w:tc>
        <w:tc>
          <w:tcPr>
            <w:tcW w:w="1099" w:type="pct"/>
            <w:tcBorders>
              <w:top w:val="single" w:sz="4" w:space="0" w:color="auto"/>
              <w:left w:val="single" w:sz="4" w:space="0" w:color="auto"/>
              <w:bottom w:val="single" w:sz="4" w:space="0" w:color="auto"/>
              <w:right w:val="single" w:sz="4" w:space="0" w:color="auto"/>
            </w:tcBorders>
          </w:tcPr>
          <w:p w:rsidR="00D0356D" w:rsidRPr="00D0356D" w:rsidRDefault="00D0356D" w:rsidP="00D0356D">
            <w:pPr>
              <w:spacing w:after="0"/>
              <w:rPr>
                <w:rFonts w:ascii="Times New Roman" w:hAnsi="Times New Roman" w:cs="Times New Roman"/>
                <w:sz w:val="24"/>
                <w:szCs w:val="24"/>
              </w:rPr>
            </w:pPr>
          </w:p>
        </w:tc>
      </w:tr>
      <w:tr w:rsidR="00D0356D" w:rsidRPr="00D0356D" w:rsidTr="00D0356D">
        <w:tc>
          <w:tcPr>
            <w:tcW w:w="301"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5.1.</w:t>
            </w:r>
          </w:p>
        </w:tc>
        <w:tc>
          <w:tcPr>
            <w:tcW w:w="1529"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Натуропатия –чесночные бусы, чесночные гренки, чесночный напиток, дыхательная гимнастика</w:t>
            </w:r>
          </w:p>
        </w:tc>
        <w:tc>
          <w:tcPr>
            <w:tcW w:w="1075"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Все группы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356D" w:rsidRPr="00D0356D" w:rsidRDefault="00D0356D" w:rsidP="00D0356D">
            <w:pPr>
              <w:spacing w:after="0" w:line="240" w:lineRule="auto"/>
              <w:rPr>
                <w:rFonts w:ascii="Times New Roman" w:hAnsi="Times New Roman" w:cs="Times New Roman"/>
                <w:sz w:val="24"/>
                <w:szCs w:val="24"/>
              </w:rPr>
            </w:pPr>
          </w:p>
        </w:tc>
        <w:tc>
          <w:tcPr>
            <w:tcW w:w="1099"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 xml:space="preserve">Ст. м/с, </w:t>
            </w:r>
          </w:p>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Воспитатели</w:t>
            </w:r>
          </w:p>
        </w:tc>
      </w:tr>
      <w:tr w:rsidR="00D0356D" w:rsidRPr="00D0356D" w:rsidTr="00D0356D">
        <w:tc>
          <w:tcPr>
            <w:tcW w:w="301"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5.2.</w:t>
            </w:r>
          </w:p>
        </w:tc>
        <w:tc>
          <w:tcPr>
            <w:tcW w:w="1529"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Фитолечение – травяные чаи</w:t>
            </w:r>
          </w:p>
        </w:tc>
        <w:tc>
          <w:tcPr>
            <w:tcW w:w="1075"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Все группы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356D" w:rsidRPr="00D0356D" w:rsidRDefault="00D0356D" w:rsidP="00D0356D">
            <w:pPr>
              <w:spacing w:after="0" w:line="240" w:lineRule="auto"/>
              <w:rPr>
                <w:rFonts w:ascii="Times New Roman" w:hAnsi="Times New Roman" w:cs="Times New Roman"/>
                <w:sz w:val="24"/>
                <w:szCs w:val="24"/>
              </w:rPr>
            </w:pPr>
          </w:p>
        </w:tc>
        <w:tc>
          <w:tcPr>
            <w:tcW w:w="1099"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 xml:space="preserve">Ст. м/с, </w:t>
            </w:r>
          </w:p>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Воспитатели</w:t>
            </w:r>
          </w:p>
        </w:tc>
      </w:tr>
      <w:tr w:rsidR="00D0356D" w:rsidRPr="00D0356D" w:rsidTr="00D0356D">
        <w:tc>
          <w:tcPr>
            <w:tcW w:w="301"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5.3.</w:t>
            </w:r>
          </w:p>
        </w:tc>
        <w:tc>
          <w:tcPr>
            <w:tcW w:w="1529"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Санэпидемрежим – жесткий режим проветривания, влажной убрки, кварцевания.</w:t>
            </w:r>
          </w:p>
        </w:tc>
        <w:tc>
          <w:tcPr>
            <w:tcW w:w="1075"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Все группы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356D" w:rsidRPr="00D0356D" w:rsidRDefault="00D0356D" w:rsidP="00D0356D">
            <w:pPr>
              <w:spacing w:after="0" w:line="240" w:lineRule="auto"/>
              <w:rPr>
                <w:rFonts w:ascii="Times New Roman" w:hAnsi="Times New Roman" w:cs="Times New Roman"/>
                <w:sz w:val="24"/>
                <w:szCs w:val="24"/>
              </w:rPr>
            </w:pPr>
          </w:p>
        </w:tc>
        <w:tc>
          <w:tcPr>
            <w:tcW w:w="1099"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 xml:space="preserve">Ст. м/с, </w:t>
            </w:r>
          </w:p>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Воспитатели,</w:t>
            </w:r>
          </w:p>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Пом. в-ля</w:t>
            </w:r>
          </w:p>
        </w:tc>
      </w:tr>
      <w:tr w:rsidR="00D0356D" w:rsidRPr="00D0356D" w:rsidTr="00D0356D">
        <w:tc>
          <w:tcPr>
            <w:tcW w:w="301"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6.</w:t>
            </w:r>
          </w:p>
        </w:tc>
        <w:tc>
          <w:tcPr>
            <w:tcW w:w="1529"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iCs/>
                <w:sz w:val="24"/>
                <w:szCs w:val="24"/>
              </w:rPr>
            </w:pPr>
            <w:r w:rsidRPr="00D0356D">
              <w:rPr>
                <w:rFonts w:ascii="Times New Roman" w:hAnsi="Times New Roman" w:cs="Times New Roman"/>
                <w:iCs/>
                <w:sz w:val="24"/>
                <w:szCs w:val="24"/>
              </w:rPr>
              <w:t>Период реабилитации и подготовки к новому повышению заболеваемости</w:t>
            </w:r>
          </w:p>
        </w:tc>
        <w:tc>
          <w:tcPr>
            <w:tcW w:w="1075"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Все группы</w:t>
            </w:r>
          </w:p>
        </w:tc>
        <w:tc>
          <w:tcPr>
            <w:tcW w:w="996" w:type="pct"/>
            <w:vMerge w:val="restar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2-я декада апреля – 1-я декада мая</w:t>
            </w:r>
          </w:p>
        </w:tc>
        <w:tc>
          <w:tcPr>
            <w:tcW w:w="1099"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 xml:space="preserve">Ст. м/с, </w:t>
            </w:r>
          </w:p>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Воспитатели</w:t>
            </w:r>
          </w:p>
        </w:tc>
      </w:tr>
      <w:tr w:rsidR="00D0356D" w:rsidRPr="00D0356D" w:rsidTr="00D0356D">
        <w:tc>
          <w:tcPr>
            <w:tcW w:w="301"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6.1.</w:t>
            </w:r>
          </w:p>
        </w:tc>
        <w:tc>
          <w:tcPr>
            <w:tcW w:w="1529"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Адаптогены –элеуторококк</w:t>
            </w:r>
          </w:p>
        </w:tc>
        <w:tc>
          <w:tcPr>
            <w:tcW w:w="1075"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Все группы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356D" w:rsidRPr="00D0356D" w:rsidRDefault="00D0356D" w:rsidP="00D0356D">
            <w:pPr>
              <w:spacing w:after="0" w:line="240" w:lineRule="auto"/>
              <w:rPr>
                <w:rFonts w:ascii="Times New Roman" w:hAnsi="Times New Roman" w:cs="Times New Roman"/>
                <w:sz w:val="24"/>
                <w:szCs w:val="24"/>
              </w:rPr>
            </w:pPr>
          </w:p>
        </w:tc>
        <w:tc>
          <w:tcPr>
            <w:tcW w:w="1099"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 xml:space="preserve">Ст. м/с, </w:t>
            </w:r>
          </w:p>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Воспитатели</w:t>
            </w:r>
          </w:p>
        </w:tc>
      </w:tr>
      <w:tr w:rsidR="00D0356D" w:rsidRPr="00D0356D" w:rsidTr="00D0356D">
        <w:tc>
          <w:tcPr>
            <w:tcW w:w="301"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6.2.</w:t>
            </w:r>
          </w:p>
        </w:tc>
        <w:tc>
          <w:tcPr>
            <w:tcW w:w="1529"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Витаминотерапия - поливитамины</w:t>
            </w:r>
          </w:p>
        </w:tc>
        <w:tc>
          <w:tcPr>
            <w:tcW w:w="1075"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Все группы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356D" w:rsidRPr="00D0356D" w:rsidRDefault="00D0356D" w:rsidP="00D0356D">
            <w:pPr>
              <w:spacing w:after="0" w:line="240" w:lineRule="auto"/>
              <w:rPr>
                <w:rFonts w:ascii="Times New Roman" w:hAnsi="Times New Roman" w:cs="Times New Roman"/>
                <w:sz w:val="24"/>
                <w:szCs w:val="24"/>
              </w:rPr>
            </w:pPr>
          </w:p>
        </w:tc>
        <w:tc>
          <w:tcPr>
            <w:tcW w:w="1099"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 xml:space="preserve">Ст. м/с, </w:t>
            </w:r>
          </w:p>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Воспитатели</w:t>
            </w:r>
          </w:p>
        </w:tc>
      </w:tr>
      <w:tr w:rsidR="00D0356D" w:rsidRPr="00D0356D" w:rsidTr="00D0356D">
        <w:tc>
          <w:tcPr>
            <w:tcW w:w="301"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6.4.</w:t>
            </w:r>
          </w:p>
        </w:tc>
        <w:tc>
          <w:tcPr>
            <w:tcW w:w="1529"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Натуропатия – сезонное питание, дыхательная гимнатиска</w:t>
            </w:r>
          </w:p>
        </w:tc>
        <w:tc>
          <w:tcPr>
            <w:tcW w:w="1075"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Все группы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356D" w:rsidRPr="00D0356D" w:rsidRDefault="00D0356D" w:rsidP="00D0356D">
            <w:pPr>
              <w:spacing w:after="0" w:line="240" w:lineRule="auto"/>
              <w:rPr>
                <w:rFonts w:ascii="Times New Roman" w:hAnsi="Times New Roman" w:cs="Times New Roman"/>
                <w:sz w:val="24"/>
                <w:szCs w:val="24"/>
              </w:rPr>
            </w:pPr>
          </w:p>
        </w:tc>
        <w:tc>
          <w:tcPr>
            <w:tcW w:w="1099"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 xml:space="preserve">Ст. м/с, </w:t>
            </w:r>
          </w:p>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Воспитатели</w:t>
            </w:r>
          </w:p>
        </w:tc>
      </w:tr>
      <w:tr w:rsidR="00D0356D" w:rsidRPr="00D0356D" w:rsidTr="00D0356D">
        <w:tc>
          <w:tcPr>
            <w:tcW w:w="301"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6.5.</w:t>
            </w:r>
          </w:p>
        </w:tc>
        <w:tc>
          <w:tcPr>
            <w:tcW w:w="1529"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 xml:space="preserve">Траволечение – </w:t>
            </w:r>
            <w:r w:rsidRPr="00D0356D">
              <w:rPr>
                <w:rFonts w:ascii="Times New Roman" w:hAnsi="Times New Roman" w:cs="Times New Roman"/>
                <w:sz w:val="24"/>
                <w:szCs w:val="24"/>
              </w:rPr>
              <w:lastRenderedPageBreak/>
              <w:t>полоскание настоем трав</w:t>
            </w:r>
          </w:p>
        </w:tc>
        <w:tc>
          <w:tcPr>
            <w:tcW w:w="1075"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lastRenderedPageBreak/>
              <w:t>Все группы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356D" w:rsidRPr="00D0356D" w:rsidRDefault="00D0356D" w:rsidP="00D0356D">
            <w:pPr>
              <w:spacing w:after="0" w:line="240" w:lineRule="auto"/>
              <w:rPr>
                <w:rFonts w:ascii="Times New Roman" w:hAnsi="Times New Roman" w:cs="Times New Roman"/>
                <w:sz w:val="24"/>
                <w:szCs w:val="24"/>
              </w:rPr>
            </w:pPr>
          </w:p>
        </w:tc>
        <w:tc>
          <w:tcPr>
            <w:tcW w:w="1099"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 xml:space="preserve">Ст. м/с, </w:t>
            </w:r>
          </w:p>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lastRenderedPageBreak/>
              <w:t>Воспитатели</w:t>
            </w:r>
          </w:p>
        </w:tc>
      </w:tr>
      <w:tr w:rsidR="00D0356D" w:rsidRPr="00D0356D" w:rsidTr="00D0356D">
        <w:tc>
          <w:tcPr>
            <w:tcW w:w="301"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lastRenderedPageBreak/>
              <w:t>6.6.</w:t>
            </w:r>
          </w:p>
        </w:tc>
        <w:tc>
          <w:tcPr>
            <w:tcW w:w="1529"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Кислородный коктейль</w:t>
            </w:r>
          </w:p>
        </w:tc>
        <w:tc>
          <w:tcPr>
            <w:tcW w:w="1075"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Все группы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356D" w:rsidRPr="00D0356D" w:rsidRDefault="00D0356D" w:rsidP="00D0356D">
            <w:pPr>
              <w:spacing w:after="0" w:line="240" w:lineRule="auto"/>
              <w:rPr>
                <w:rFonts w:ascii="Times New Roman" w:hAnsi="Times New Roman" w:cs="Times New Roman"/>
                <w:sz w:val="24"/>
                <w:szCs w:val="24"/>
              </w:rPr>
            </w:pPr>
          </w:p>
        </w:tc>
        <w:tc>
          <w:tcPr>
            <w:tcW w:w="1099"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 xml:space="preserve">Ст. м/с, </w:t>
            </w:r>
          </w:p>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Воспитатели</w:t>
            </w:r>
          </w:p>
        </w:tc>
      </w:tr>
      <w:tr w:rsidR="00D0356D" w:rsidRPr="00D0356D" w:rsidTr="00D0356D">
        <w:tc>
          <w:tcPr>
            <w:tcW w:w="301"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7.</w:t>
            </w:r>
          </w:p>
        </w:tc>
        <w:tc>
          <w:tcPr>
            <w:tcW w:w="1529"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iCs/>
                <w:sz w:val="24"/>
                <w:szCs w:val="24"/>
              </w:rPr>
            </w:pPr>
            <w:r w:rsidRPr="00D0356D">
              <w:rPr>
                <w:rFonts w:ascii="Times New Roman" w:hAnsi="Times New Roman" w:cs="Times New Roman"/>
                <w:iCs/>
                <w:sz w:val="24"/>
                <w:szCs w:val="24"/>
              </w:rPr>
              <w:t>Период повышения заболеваемости</w:t>
            </w:r>
          </w:p>
        </w:tc>
        <w:tc>
          <w:tcPr>
            <w:tcW w:w="1075"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Все группы</w:t>
            </w:r>
          </w:p>
        </w:tc>
        <w:tc>
          <w:tcPr>
            <w:tcW w:w="996"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2-я декада мая – 3-я декада мая</w:t>
            </w:r>
          </w:p>
        </w:tc>
        <w:tc>
          <w:tcPr>
            <w:tcW w:w="1099" w:type="pct"/>
            <w:tcBorders>
              <w:top w:val="single" w:sz="4" w:space="0" w:color="auto"/>
              <w:left w:val="single" w:sz="4" w:space="0" w:color="auto"/>
              <w:bottom w:val="single" w:sz="4" w:space="0" w:color="auto"/>
              <w:right w:val="single" w:sz="4" w:space="0" w:color="auto"/>
            </w:tcBorders>
          </w:tcPr>
          <w:p w:rsidR="00D0356D" w:rsidRPr="00D0356D" w:rsidRDefault="00D0356D" w:rsidP="00D0356D">
            <w:pPr>
              <w:spacing w:after="0"/>
              <w:rPr>
                <w:rFonts w:ascii="Times New Roman" w:hAnsi="Times New Roman" w:cs="Times New Roman"/>
                <w:sz w:val="24"/>
                <w:szCs w:val="24"/>
              </w:rPr>
            </w:pPr>
          </w:p>
        </w:tc>
      </w:tr>
      <w:tr w:rsidR="00D0356D" w:rsidRPr="00D0356D" w:rsidTr="00D0356D">
        <w:tc>
          <w:tcPr>
            <w:tcW w:w="301"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7.3.</w:t>
            </w:r>
          </w:p>
        </w:tc>
        <w:tc>
          <w:tcPr>
            <w:tcW w:w="1529"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Кислородный коктейль</w:t>
            </w:r>
          </w:p>
        </w:tc>
        <w:tc>
          <w:tcPr>
            <w:tcW w:w="1075"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Все группы</w:t>
            </w:r>
          </w:p>
        </w:tc>
        <w:tc>
          <w:tcPr>
            <w:tcW w:w="2095" w:type="pct"/>
            <w:gridSpan w:val="2"/>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В течении года по графику</w:t>
            </w:r>
          </w:p>
        </w:tc>
      </w:tr>
      <w:tr w:rsidR="00D0356D" w:rsidRPr="00D0356D" w:rsidTr="00D0356D">
        <w:tc>
          <w:tcPr>
            <w:tcW w:w="301"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7.4.</w:t>
            </w:r>
          </w:p>
        </w:tc>
        <w:tc>
          <w:tcPr>
            <w:tcW w:w="1529"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Натуропатия –чесночные бусы, чесночные гренки, дыхательная гимнастика</w:t>
            </w:r>
          </w:p>
        </w:tc>
        <w:tc>
          <w:tcPr>
            <w:tcW w:w="1075"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Все группы</w:t>
            </w:r>
          </w:p>
        </w:tc>
        <w:tc>
          <w:tcPr>
            <w:tcW w:w="996"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 xml:space="preserve">Ежедневно </w:t>
            </w:r>
          </w:p>
        </w:tc>
        <w:tc>
          <w:tcPr>
            <w:tcW w:w="1099"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 xml:space="preserve">Ст. м/с, </w:t>
            </w:r>
          </w:p>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Воспитатели</w:t>
            </w:r>
          </w:p>
        </w:tc>
      </w:tr>
      <w:tr w:rsidR="00D0356D" w:rsidRPr="00D0356D" w:rsidTr="00D0356D">
        <w:tc>
          <w:tcPr>
            <w:tcW w:w="301"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7.5.</w:t>
            </w:r>
          </w:p>
        </w:tc>
        <w:tc>
          <w:tcPr>
            <w:tcW w:w="1529"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Фитолечение – травяные чаи</w:t>
            </w:r>
          </w:p>
        </w:tc>
        <w:tc>
          <w:tcPr>
            <w:tcW w:w="1075"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Все группы</w:t>
            </w:r>
          </w:p>
        </w:tc>
        <w:tc>
          <w:tcPr>
            <w:tcW w:w="2095" w:type="pct"/>
            <w:gridSpan w:val="2"/>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После приема термотерапи</w:t>
            </w:r>
          </w:p>
        </w:tc>
      </w:tr>
      <w:tr w:rsidR="00D0356D" w:rsidRPr="00D0356D" w:rsidTr="00D0356D">
        <w:tc>
          <w:tcPr>
            <w:tcW w:w="301"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7.6.</w:t>
            </w:r>
          </w:p>
        </w:tc>
        <w:tc>
          <w:tcPr>
            <w:tcW w:w="1529"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Напиток из шиповника</w:t>
            </w:r>
          </w:p>
        </w:tc>
        <w:tc>
          <w:tcPr>
            <w:tcW w:w="1075"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Все группы</w:t>
            </w:r>
          </w:p>
        </w:tc>
        <w:tc>
          <w:tcPr>
            <w:tcW w:w="996" w:type="pct"/>
            <w:tcBorders>
              <w:top w:val="single" w:sz="4" w:space="0" w:color="auto"/>
              <w:left w:val="single" w:sz="4" w:space="0" w:color="auto"/>
              <w:bottom w:val="single" w:sz="4" w:space="0" w:color="auto"/>
              <w:right w:val="single" w:sz="4" w:space="0" w:color="auto"/>
            </w:tcBorders>
          </w:tcPr>
          <w:p w:rsidR="00D0356D" w:rsidRPr="00D0356D" w:rsidRDefault="00D0356D" w:rsidP="00D0356D">
            <w:pPr>
              <w:spacing w:after="0"/>
              <w:rPr>
                <w:rFonts w:ascii="Times New Roman" w:hAnsi="Times New Roman" w:cs="Times New Roman"/>
                <w:sz w:val="24"/>
                <w:szCs w:val="24"/>
              </w:rPr>
            </w:pPr>
          </w:p>
        </w:tc>
        <w:tc>
          <w:tcPr>
            <w:tcW w:w="1099"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 xml:space="preserve">Ст. м/с, </w:t>
            </w:r>
          </w:p>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Воспитатели</w:t>
            </w:r>
          </w:p>
        </w:tc>
      </w:tr>
      <w:tr w:rsidR="00D0356D" w:rsidRPr="00D0356D" w:rsidTr="00D0356D">
        <w:tc>
          <w:tcPr>
            <w:tcW w:w="301"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7.7.</w:t>
            </w:r>
          </w:p>
        </w:tc>
        <w:tc>
          <w:tcPr>
            <w:tcW w:w="1529"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Санэпидемрежим – жесткий режим проветривания, влажной убрки, кварцевания.</w:t>
            </w:r>
          </w:p>
        </w:tc>
        <w:tc>
          <w:tcPr>
            <w:tcW w:w="1075"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Все группы</w:t>
            </w:r>
          </w:p>
        </w:tc>
        <w:tc>
          <w:tcPr>
            <w:tcW w:w="996"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 xml:space="preserve">Ежедневно </w:t>
            </w:r>
          </w:p>
        </w:tc>
        <w:tc>
          <w:tcPr>
            <w:tcW w:w="1099"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 xml:space="preserve">Ст. м/с, </w:t>
            </w:r>
          </w:p>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Воспитатели</w:t>
            </w:r>
          </w:p>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Пом. в-ля</w:t>
            </w:r>
          </w:p>
        </w:tc>
      </w:tr>
      <w:tr w:rsidR="00D0356D" w:rsidRPr="00D0356D" w:rsidTr="00D0356D">
        <w:tc>
          <w:tcPr>
            <w:tcW w:w="301"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8.</w:t>
            </w:r>
          </w:p>
        </w:tc>
        <w:tc>
          <w:tcPr>
            <w:tcW w:w="1529"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iCs/>
                <w:sz w:val="24"/>
                <w:szCs w:val="24"/>
              </w:rPr>
            </w:pPr>
            <w:r w:rsidRPr="00D0356D">
              <w:rPr>
                <w:rFonts w:ascii="Times New Roman" w:hAnsi="Times New Roman" w:cs="Times New Roman"/>
                <w:iCs/>
                <w:sz w:val="24"/>
                <w:szCs w:val="24"/>
              </w:rPr>
              <w:t>Период летней оздоровительной работы</w:t>
            </w:r>
          </w:p>
        </w:tc>
        <w:tc>
          <w:tcPr>
            <w:tcW w:w="1075"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Все группы</w:t>
            </w:r>
          </w:p>
        </w:tc>
        <w:tc>
          <w:tcPr>
            <w:tcW w:w="996"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июнь - август</w:t>
            </w:r>
          </w:p>
        </w:tc>
        <w:tc>
          <w:tcPr>
            <w:tcW w:w="1099" w:type="pct"/>
            <w:vMerge w:val="restar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Инструктор по ФИЗО,</w:t>
            </w:r>
          </w:p>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Воспитатели групп</w:t>
            </w:r>
          </w:p>
        </w:tc>
      </w:tr>
      <w:tr w:rsidR="00D0356D" w:rsidRPr="00D0356D" w:rsidTr="00D0356D">
        <w:tc>
          <w:tcPr>
            <w:tcW w:w="301"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8.1.</w:t>
            </w:r>
          </w:p>
        </w:tc>
        <w:tc>
          <w:tcPr>
            <w:tcW w:w="1529"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Использование естественных сил природы Тропа здоровья «Здоровячок»</w:t>
            </w:r>
          </w:p>
        </w:tc>
        <w:tc>
          <w:tcPr>
            <w:tcW w:w="1075"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Все группы</w:t>
            </w:r>
          </w:p>
        </w:tc>
        <w:tc>
          <w:tcPr>
            <w:tcW w:w="996"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июнь - август</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356D" w:rsidRPr="00D0356D" w:rsidRDefault="00D0356D" w:rsidP="00D0356D">
            <w:pPr>
              <w:spacing w:after="0" w:line="240" w:lineRule="auto"/>
              <w:rPr>
                <w:rFonts w:ascii="Times New Roman" w:hAnsi="Times New Roman" w:cs="Times New Roman"/>
                <w:sz w:val="24"/>
                <w:szCs w:val="24"/>
              </w:rPr>
            </w:pPr>
          </w:p>
        </w:tc>
      </w:tr>
      <w:tr w:rsidR="008D615F" w:rsidRPr="00D0356D" w:rsidTr="008D615F">
        <w:tc>
          <w:tcPr>
            <w:tcW w:w="301" w:type="pct"/>
            <w:tcBorders>
              <w:top w:val="single" w:sz="4" w:space="0" w:color="auto"/>
              <w:left w:val="single" w:sz="4" w:space="0" w:color="auto"/>
              <w:bottom w:val="single" w:sz="4" w:space="0" w:color="auto"/>
              <w:right w:val="single" w:sz="4" w:space="0" w:color="auto"/>
            </w:tcBorders>
            <w:hideMark/>
          </w:tcPr>
          <w:p w:rsidR="008D615F" w:rsidRPr="00D0356D" w:rsidRDefault="008D615F" w:rsidP="00D0356D">
            <w:pPr>
              <w:spacing w:after="0"/>
              <w:rPr>
                <w:rFonts w:ascii="Times New Roman" w:hAnsi="Times New Roman" w:cs="Times New Roman"/>
                <w:b/>
                <w:i/>
                <w:sz w:val="24"/>
                <w:szCs w:val="24"/>
              </w:rPr>
            </w:pPr>
            <w:r w:rsidRPr="00D0356D">
              <w:rPr>
                <w:rFonts w:ascii="Times New Roman" w:hAnsi="Times New Roman" w:cs="Times New Roman"/>
                <w:b/>
                <w:i/>
                <w:sz w:val="24"/>
                <w:szCs w:val="24"/>
                <w:lang w:val="en-US"/>
              </w:rPr>
              <w:t>IV</w:t>
            </w:r>
            <w:r w:rsidRPr="00D0356D">
              <w:rPr>
                <w:rFonts w:ascii="Times New Roman" w:hAnsi="Times New Roman" w:cs="Times New Roman"/>
                <w:b/>
                <w:i/>
                <w:sz w:val="24"/>
                <w:szCs w:val="24"/>
              </w:rPr>
              <w:t>.</w:t>
            </w:r>
          </w:p>
        </w:tc>
        <w:tc>
          <w:tcPr>
            <w:tcW w:w="4699" w:type="pct"/>
            <w:gridSpan w:val="4"/>
            <w:tcBorders>
              <w:top w:val="single" w:sz="4" w:space="0" w:color="auto"/>
              <w:left w:val="single" w:sz="4" w:space="0" w:color="auto"/>
              <w:bottom w:val="single" w:sz="4" w:space="0" w:color="auto"/>
              <w:right w:val="single" w:sz="4" w:space="0" w:color="auto"/>
            </w:tcBorders>
            <w:hideMark/>
          </w:tcPr>
          <w:p w:rsidR="008D615F" w:rsidRPr="00D0356D" w:rsidRDefault="008D615F" w:rsidP="00D0356D">
            <w:pPr>
              <w:spacing w:after="0"/>
              <w:rPr>
                <w:rFonts w:ascii="Times New Roman" w:hAnsi="Times New Roman" w:cs="Times New Roman"/>
                <w:sz w:val="24"/>
                <w:szCs w:val="24"/>
              </w:rPr>
            </w:pPr>
            <w:r w:rsidRPr="00D0356D">
              <w:rPr>
                <w:rFonts w:ascii="Times New Roman" w:hAnsi="Times New Roman" w:cs="Times New Roman"/>
                <w:b/>
                <w:i/>
                <w:sz w:val="24"/>
                <w:szCs w:val="24"/>
              </w:rPr>
              <w:t>Нетрадиционные методы оздоровления</w:t>
            </w:r>
          </w:p>
        </w:tc>
      </w:tr>
      <w:tr w:rsidR="00D0356D" w:rsidRPr="00D0356D" w:rsidTr="00D0356D">
        <w:tc>
          <w:tcPr>
            <w:tcW w:w="301"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4.1.</w:t>
            </w:r>
          </w:p>
        </w:tc>
        <w:tc>
          <w:tcPr>
            <w:tcW w:w="1529"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Музыкотерапия</w:t>
            </w:r>
          </w:p>
        </w:tc>
        <w:tc>
          <w:tcPr>
            <w:tcW w:w="1075"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Все группы</w:t>
            </w:r>
          </w:p>
        </w:tc>
        <w:tc>
          <w:tcPr>
            <w:tcW w:w="996"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2 раза в день</w:t>
            </w:r>
          </w:p>
        </w:tc>
        <w:tc>
          <w:tcPr>
            <w:tcW w:w="1099"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Воспитатели групп</w:t>
            </w:r>
          </w:p>
        </w:tc>
      </w:tr>
      <w:tr w:rsidR="00D0356D" w:rsidRPr="00D0356D" w:rsidTr="00D0356D">
        <w:tc>
          <w:tcPr>
            <w:tcW w:w="301"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4.6.</w:t>
            </w:r>
          </w:p>
        </w:tc>
        <w:tc>
          <w:tcPr>
            <w:tcW w:w="1529"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Релаксация в сенсорной комнате</w:t>
            </w:r>
          </w:p>
        </w:tc>
        <w:tc>
          <w:tcPr>
            <w:tcW w:w="1075"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Вновь пришедшие дети с целью коррекции</w:t>
            </w:r>
          </w:p>
        </w:tc>
        <w:tc>
          <w:tcPr>
            <w:tcW w:w="996"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В период адаптации и по показаниям</w:t>
            </w:r>
          </w:p>
        </w:tc>
        <w:tc>
          <w:tcPr>
            <w:tcW w:w="1099"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Психолог</w:t>
            </w:r>
          </w:p>
        </w:tc>
      </w:tr>
      <w:tr w:rsidR="008D615F" w:rsidRPr="00D0356D" w:rsidTr="008D615F">
        <w:tc>
          <w:tcPr>
            <w:tcW w:w="301" w:type="pct"/>
            <w:tcBorders>
              <w:top w:val="single" w:sz="4" w:space="0" w:color="auto"/>
              <w:left w:val="single" w:sz="4" w:space="0" w:color="auto"/>
              <w:bottom w:val="single" w:sz="4" w:space="0" w:color="auto"/>
              <w:right w:val="single" w:sz="4" w:space="0" w:color="auto"/>
            </w:tcBorders>
            <w:hideMark/>
          </w:tcPr>
          <w:p w:rsidR="008D615F" w:rsidRPr="00D0356D" w:rsidRDefault="008D615F" w:rsidP="00D0356D">
            <w:pPr>
              <w:spacing w:after="0"/>
              <w:rPr>
                <w:rFonts w:ascii="Times New Roman" w:hAnsi="Times New Roman" w:cs="Times New Roman"/>
                <w:b/>
                <w:i/>
                <w:sz w:val="24"/>
                <w:szCs w:val="24"/>
              </w:rPr>
            </w:pPr>
            <w:r w:rsidRPr="00D0356D">
              <w:rPr>
                <w:rFonts w:ascii="Times New Roman" w:hAnsi="Times New Roman" w:cs="Times New Roman"/>
                <w:b/>
                <w:i/>
                <w:sz w:val="24"/>
                <w:szCs w:val="24"/>
                <w:lang w:val="en-US"/>
              </w:rPr>
              <w:t>V</w:t>
            </w:r>
            <w:r w:rsidRPr="00D0356D">
              <w:rPr>
                <w:rFonts w:ascii="Times New Roman" w:hAnsi="Times New Roman" w:cs="Times New Roman"/>
                <w:b/>
                <w:i/>
                <w:sz w:val="24"/>
                <w:szCs w:val="24"/>
              </w:rPr>
              <w:t xml:space="preserve">. </w:t>
            </w:r>
          </w:p>
        </w:tc>
        <w:tc>
          <w:tcPr>
            <w:tcW w:w="4699" w:type="pct"/>
            <w:gridSpan w:val="4"/>
            <w:tcBorders>
              <w:top w:val="single" w:sz="4" w:space="0" w:color="auto"/>
              <w:left w:val="single" w:sz="4" w:space="0" w:color="auto"/>
              <w:bottom w:val="single" w:sz="4" w:space="0" w:color="auto"/>
              <w:right w:val="single" w:sz="4" w:space="0" w:color="auto"/>
            </w:tcBorders>
            <w:hideMark/>
          </w:tcPr>
          <w:p w:rsidR="008D615F" w:rsidRPr="00D0356D" w:rsidRDefault="008D615F" w:rsidP="00D0356D">
            <w:pPr>
              <w:spacing w:after="0"/>
              <w:rPr>
                <w:rFonts w:ascii="Times New Roman" w:hAnsi="Times New Roman" w:cs="Times New Roman"/>
                <w:sz w:val="24"/>
                <w:szCs w:val="24"/>
              </w:rPr>
            </w:pPr>
            <w:r w:rsidRPr="00D0356D">
              <w:rPr>
                <w:rFonts w:ascii="Times New Roman" w:hAnsi="Times New Roman" w:cs="Times New Roman"/>
                <w:b/>
                <w:i/>
                <w:sz w:val="24"/>
                <w:szCs w:val="24"/>
              </w:rPr>
              <w:t>Закаливание</w:t>
            </w:r>
          </w:p>
        </w:tc>
      </w:tr>
      <w:tr w:rsidR="00D0356D" w:rsidRPr="00D0356D" w:rsidTr="00D0356D">
        <w:tc>
          <w:tcPr>
            <w:tcW w:w="301"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5.1.</w:t>
            </w:r>
          </w:p>
        </w:tc>
        <w:tc>
          <w:tcPr>
            <w:tcW w:w="1529"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Контрастные воздушные ванны</w:t>
            </w:r>
          </w:p>
        </w:tc>
        <w:tc>
          <w:tcPr>
            <w:tcW w:w="1075"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Все группы</w:t>
            </w:r>
          </w:p>
        </w:tc>
        <w:tc>
          <w:tcPr>
            <w:tcW w:w="996"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После дневного сна</w:t>
            </w:r>
          </w:p>
        </w:tc>
        <w:tc>
          <w:tcPr>
            <w:tcW w:w="1099"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Воспитатели групп</w:t>
            </w:r>
          </w:p>
        </w:tc>
      </w:tr>
      <w:tr w:rsidR="00D0356D" w:rsidRPr="00D0356D" w:rsidTr="00D0356D">
        <w:tc>
          <w:tcPr>
            <w:tcW w:w="301"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5.2.</w:t>
            </w:r>
          </w:p>
        </w:tc>
        <w:tc>
          <w:tcPr>
            <w:tcW w:w="1529"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Ходьба босиком</w:t>
            </w:r>
          </w:p>
        </w:tc>
        <w:tc>
          <w:tcPr>
            <w:tcW w:w="1075"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Все группы</w:t>
            </w:r>
          </w:p>
        </w:tc>
        <w:tc>
          <w:tcPr>
            <w:tcW w:w="996"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Физкультурные занятия</w:t>
            </w:r>
          </w:p>
        </w:tc>
        <w:tc>
          <w:tcPr>
            <w:tcW w:w="1099"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Воспитатели групп</w:t>
            </w:r>
          </w:p>
        </w:tc>
      </w:tr>
      <w:tr w:rsidR="00D0356D" w:rsidRPr="00D0356D" w:rsidTr="00D0356D">
        <w:tc>
          <w:tcPr>
            <w:tcW w:w="301"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5.3.</w:t>
            </w:r>
          </w:p>
        </w:tc>
        <w:tc>
          <w:tcPr>
            <w:tcW w:w="1529"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Мытье рук, лица</w:t>
            </w:r>
          </w:p>
        </w:tc>
        <w:tc>
          <w:tcPr>
            <w:tcW w:w="1075"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Все группы</w:t>
            </w:r>
          </w:p>
        </w:tc>
        <w:tc>
          <w:tcPr>
            <w:tcW w:w="996"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Несколько раз в день</w:t>
            </w:r>
          </w:p>
        </w:tc>
        <w:tc>
          <w:tcPr>
            <w:tcW w:w="1099"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Воспитатели групп</w:t>
            </w:r>
          </w:p>
        </w:tc>
      </w:tr>
      <w:tr w:rsidR="00D0356D" w:rsidRPr="00D0356D" w:rsidTr="00D0356D">
        <w:tc>
          <w:tcPr>
            <w:tcW w:w="301"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5.4.</w:t>
            </w:r>
          </w:p>
        </w:tc>
        <w:tc>
          <w:tcPr>
            <w:tcW w:w="1529"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Сауна контрастный душ после сауны (термотерапия)</w:t>
            </w:r>
          </w:p>
        </w:tc>
        <w:tc>
          <w:tcPr>
            <w:tcW w:w="1075"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с младшей группы</w:t>
            </w:r>
          </w:p>
        </w:tc>
        <w:tc>
          <w:tcPr>
            <w:tcW w:w="996"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2 раза в неделю</w:t>
            </w:r>
          </w:p>
        </w:tc>
        <w:tc>
          <w:tcPr>
            <w:tcW w:w="1099"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Инструктор по ФИЗО,</w:t>
            </w:r>
          </w:p>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Воспитатели групп</w:t>
            </w:r>
          </w:p>
        </w:tc>
      </w:tr>
      <w:tr w:rsidR="00D0356D" w:rsidRPr="00D0356D" w:rsidTr="00D0356D">
        <w:tc>
          <w:tcPr>
            <w:tcW w:w="301"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5.5.</w:t>
            </w:r>
          </w:p>
        </w:tc>
        <w:tc>
          <w:tcPr>
            <w:tcW w:w="1529"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Солевая дорожка</w:t>
            </w:r>
          </w:p>
        </w:tc>
        <w:tc>
          <w:tcPr>
            <w:tcW w:w="1075"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С младшей группы</w:t>
            </w:r>
          </w:p>
        </w:tc>
        <w:tc>
          <w:tcPr>
            <w:tcW w:w="996"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Перед дневным сном</w:t>
            </w:r>
          </w:p>
        </w:tc>
        <w:tc>
          <w:tcPr>
            <w:tcW w:w="1099" w:type="pct"/>
            <w:tcBorders>
              <w:top w:val="single" w:sz="4" w:space="0" w:color="auto"/>
              <w:left w:val="single" w:sz="4" w:space="0" w:color="auto"/>
              <w:bottom w:val="single" w:sz="4" w:space="0" w:color="auto"/>
              <w:right w:val="single" w:sz="4" w:space="0" w:color="auto"/>
            </w:tcBorders>
            <w:hideMark/>
          </w:tcPr>
          <w:p w:rsidR="00D0356D" w:rsidRPr="00D0356D" w:rsidRDefault="00D0356D" w:rsidP="00D0356D">
            <w:pPr>
              <w:spacing w:after="0"/>
              <w:rPr>
                <w:rFonts w:ascii="Times New Roman" w:hAnsi="Times New Roman" w:cs="Times New Roman"/>
                <w:sz w:val="24"/>
                <w:szCs w:val="24"/>
              </w:rPr>
            </w:pPr>
            <w:r w:rsidRPr="00D0356D">
              <w:rPr>
                <w:rFonts w:ascii="Times New Roman" w:hAnsi="Times New Roman" w:cs="Times New Roman"/>
                <w:sz w:val="24"/>
                <w:szCs w:val="24"/>
              </w:rPr>
              <w:t>Воспитатели групп</w:t>
            </w:r>
          </w:p>
        </w:tc>
      </w:tr>
    </w:tbl>
    <w:p w:rsidR="00D0356D" w:rsidRPr="00971DB4" w:rsidRDefault="00D0356D" w:rsidP="00D0356D">
      <w:pPr>
        <w:widowControl w:val="0"/>
        <w:tabs>
          <w:tab w:val="left" w:pos="567"/>
        </w:tabs>
        <w:spacing w:after="0" w:line="360" w:lineRule="auto"/>
        <w:ind w:firstLine="709"/>
        <w:jc w:val="both"/>
        <w:rPr>
          <w:rFonts w:ascii="Times New Roman" w:hAnsi="Times New Roman"/>
          <w:sz w:val="24"/>
          <w:szCs w:val="24"/>
        </w:rPr>
      </w:pPr>
    </w:p>
    <w:p w:rsidR="00D0356D" w:rsidRPr="00DA336D" w:rsidRDefault="00D0356D" w:rsidP="00DB03CF">
      <w:pPr>
        <w:widowControl w:val="0"/>
        <w:tabs>
          <w:tab w:val="left" w:pos="567"/>
        </w:tabs>
        <w:spacing w:after="0" w:line="240" w:lineRule="auto"/>
        <w:ind w:firstLine="709"/>
        <w:jc w:val="both"/>
        <w:rPr>
          <w:rFonts w:ascii="Times New Roman" w:hAnsi="Times New Roman"/>
          <w:sz w:val="24"/>
          <w:szCs w:val="24"/>
        </w:rPr>
      </w:pPr>
      <w:r w:rsidRPr="00DA336D">
        <w:rPr>
          <w:rFonts w:ascii="Times New Roman" w:hAnsi="Times New Roman"/>
          <w:sz w:val="24"/>
          <w:szCs w:val="24"/>
        </w:rPr>
        <w:lastRenderedPageBreak/>
        <w:t>Взрослые поддерживают интерес детей к подвижным играм, занятиям на спортивных снарядах, упражнениям в беге, прыжках, лазании, метании и др.; побуждают детей выполнять физические упражнения, способствующие развитию равновесия, координации движений, ловкости, гибкости, быстроты.</w:t>
      </w:r>
    </w:p>
    <w:p w:rsidR="001556CA" w:rsidRDefault="00D0356D" w:rsidP="008D615F">
      <w:pPr>
        <w:widowControl w:val="0"/>
        <w:tabs>
          <w:tab w:val="left" w:pos="567"/>
        </w:tabs>
        <w:spacing w:after="0" w:line="240" w:lineRule="auto"/>
        <w:ind w:firstLine="709"/>
        <w:jc w:val="both"/>
        <w:rPr>
          <w:rFonts w:ascii="Times New Roman" w:hAnsi="Times New Roman"/>
          <w:sz w:val="24"/>
          <w:szCs w:val="24"/>
        </w:rPr>
      </w:pPr>
      <w:r w:rsidRPr="00DA336D">
        <w:rPr>
          <w:rFonts w:ascii="Times New Roman" w:hAnsi="Times New Roman"/>
          <w:sz w:val="24"/>
          <w:szCs w:val="24"/>
        </w:rPr>
        <w:t>Взрослые проводят физкультурные занятия, организуют спортивные игры в помещении и на воздухе, спортивные праздники; развивают у детей интерес к различным видам спорта, предоставляют детям возможность кататься на коньках, лыжа</w:t>
      </w:r>
      <w:r w:rsidR="00DB03CF" w:rsidRPr="00DA336D">
        <w:rPr>
          <w:rFonts w:ascii="Times New Roman" w:hAnsi="Times New Roman"/>
          <w:sz w:val="24"/>
          <w:szCs w:val="24"/>
        </w:rPr>
        <w:t>х, ездить на велосипеде</w:t>
      </w:r>
      <w:r w:rsidRPr="00DA336D">
        <w:rPr>
          <w:rFonts w:ascii="Times New Roman" w:hAnsi="Times New Roman"/>
          <w:sz w:val="24"/>
          <w:szCs w:val="24"/>
        </w:rPr>
        <w:t xml:space="preserve">, заниматься другими </w:t>
      </w:r>
      <w:r w:rsidR="008D615F">
        <w:rPr>
          <w:rFonts w:ascii="Times New Roman" w:hAnsi="Times New Roman"/>
          <w:sz w:val="24"/>
          <w:szCs w:val="24"/>
        </w:rPr>
        <w:t>видами двигательной активности.</w:t>
      </w:r>
    </w:p>
    <w:p w:rsidR="008D615F" w:rsidRPr="00971DB4" w:rsidRDefault="008D615F" w:rsidP="008D615F">
      <w:pPr>
        <w:widowControl w:val="0"/>
        <w:tabs>
          <w:tab w:val="left" w:pos="567"/>
        </w:tabs>
        <w:spacing w:after="0" w:line="240" w:lineRule="auto"/>
        <w:ind w:firstLine="709"/>
        <w:jc w:val="both"/>
        <w:rPr>
          <w:rFonts w:ascii="Times New Roman" w:hAnsi="Times New Roman"/>
          <w:sz w:val="24"/>
          <w:szCs w:val="24"/>
        </w:rPr>
      </w:pPr>
    </w:p>
    <w:tbl>
      <w:tblPr>
        <w:tblW w:w="960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Layout w:type="fixed"/>
        <w:tblLook w:val="04A0" w:firstRow="1" w:lastRow="0" w:firstColumn="1" w:lastColumn="0" w:noHBand="0" w:noVBand="1"/>
      </w:tblPr>
      <w:tblGrid>
        <w:gridCol w:w="2563"/>
        <w:gridCol w:w="3211"/>
        <w:gridCol w:w="3826"/>
      </w:tblGrid>
      <w:tr w:rsidR="00D0356D" w:rsidRPr="00D0356D" w:rsidTr="00D0356D">
        <w:tc>
          <w:tcPr>
            <w:tcW w:w="960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56D" w:rsidRPr="00D0356D" w:rsidRDefault="00D0356D" w:rsidP="00D0356D">
            <w:pPr>
              <w:spacing w:before="100" w:beforeAutospacing="1" w:after="0" w:line="240" w:lineRule="auto"/>
              <w:contextualSpacing/>
              <w:jc w:val="center"/>
              <w:rPr>
                <w:rFonts w:ascii="Times New Roman" w:eastAsia="Times New Roman" w:hAnsi="Times New Roman" w:cs="Times New Roman"/>
                <w:sz w:val="24"/>
                <w:szCs w:val="24"/>
              </w:rPr>
            </w:pPr>
            <w:r w:rsidRPr="00D0356D">
              <w:rPr>
                <w:rFonts w:ascii="Times New Roman" w:eastAsia="Times New Roman" w:hAnsi="Times New Roman" w:cs="Times New Roman"/>
                <w:b/>
                <w:sz w:val="24"/>
                <w:szCs w:val="24"/>
              </w:rPr>
              <w:t>Направления физического развития</w:t>
            </w:r>
          </w:p>
        </w:tc>
      </w:tr>
      <w:tr w:rsidR="00D0356D" w:rsidRPr="00D0356D" w:rsidTr="00D0356D">
        <w:tc>
          <w:tcPr>
            <w:tcW w:w="2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56D" w:rsidRPr="00D0356D" w:rsidRDefault="00D0356D" w:rsidP="00D0356D">
            <w:pPr>
              <w:spacing w:before="100" w:beforeAutospacing="1" w:after="0" w:line="240" w:lineRule="auto"/>
              <w:contextualSpacing/>
              <w:rPr>
                <w:rFonts w:ascii="Times New Roman" w:eastAsia="Times New Roman" w:hAnsi="Times New Roman" w:cs="Times New Roman"/>
                <w:sz w:val="24"/>
                <w:szCs w:val="24"/>
              </w:rPr>
            </w:pPr>
            <w:r w:rsidRPr="00D0356D">
              <w:rPr>
                <w:rFonts w:ascii="Times New Roman" w:eastAsia="Times New Roman" w:hAnsi="Times New Roman" w:cs="Times New Roman"/>
                <w:sz w:val="24"/>
                <w:szCs w:val="24"/>
              </w:rPr>
              <w:t>Оздоровительное направление решает проблему качественного улучшения физического развития и физического состояния ребенка</w:t>
            </w:r>
          </w:p>
        </w:tc>
        <w:tc>
          <w:tcPr>
            <w:tcW w:w="3211" w:type="dxa"/>
            <w:tcBorders>
              <w:top w:val="single" w:sz="4" w:space="0" w:color="000000" w:themeColor="text1"/>
              <w:left w:val="single" w:sz="4" w:space="0" w:color="auto"/>
              <w:bottom w:val="single" w:sz="4" w:space="0" w:color="000000" w:themeColor="text1"/>
              <w:right w:val="single" w:sz="4" w:space="0" w:color="auto"/>
            </w:tcBorders>
            <w:hideMark/>
          </w:tcPr>
          <w:p w:rsidR="00D0356D" w:rsidRPr="00D0356D" w:rsidRDefault="00D0356D" w:rsidP="00D0356D">
            <w:pPr>
              <w:spacing w:before="100" w:beforeAutospacing="1" w:after="0" w:line="240" w:lineRule="auto"/>
              <w:contextualSpacing/>
              <w:rPr>
                <w:rFonts w:ascii="Times New Roman" w:eastAsia="Times New Roman" w:hAnsi="Times New Roman" w:cs="Times New Roman"/>
                <w:sz w:val="24"/>
                <w:szCs w:val="24"/>
              </w:rPr>
            </w:pPr>
            <w:r w:rsidRPr="00D0356D">
              <w:rPr>
                <w:rFonts w:ascii="Times New Roman" w:eastAsia="Times New Roman" w:hAnsi="Times New Roman" w:cs="Times New Roman"/>
                <w:sz w:val="24"/>
                <w:szCs w:val="24"/>
              </w:rPr>
              <w:t>Образовательное направление обеспечивает обучение естественным видам движений и развитие двигательных качеств</w:t>
            </w:r>
          </w:p>
        </w:tc>
        <w:tc>
          <w:tcPr>
            <w:tcW w:w="38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56D" w:rsidRPr="00D0356D" w:rsidRDefault="00D0356D" w:rsidP="00D0356D">
            <w:pPr>
              <w:spacing w:before="100" w:beforeAutospacing="1" w:after="0" w:line="240" w:lineRule="auto"/>
              <w:contextualSpacing/>
              <w:rPr>
                <w:rFonts w:ascii="Times New Roman" w:eastAsia="Times New Roman" w:hAnsi="Times New Roman" w:cs="Times New Roman"/>
                <w:sz w:val="24"/>
                <w:szCs w:val="24"/>
              </w:rPr>
            </w:pPr>
            <w:r w:rsidRPr="00D0356D">
              <w:rPr>
                <w:rFonts w:ascii="Times New Roman" w:eastAsia="Times New Roman" w:hAnsi="Times New Roman" w:cs="Times New Roman"/>
                <w:sz w:val="24"/>
                <w:szCs w:val="24"/>
              </w:rPr>
              <w:t>Воспитательное направление определяет органическую взаимосвязь физического и духовного развития дошкольников; развитие нравственности, формирование эстетических взглядов и убеждений, отношение и самовыражение в трудовых действиях в процессе физического воспитания.</w:t>
            </w:r>
          </w:p>
        </w:tc>
      </w:tr>
      <w:tr w:rsidR="00D0356D" w:rsidRPr="00D0356D" w:rsidTr="00D0356D">
        <w:tc>
          <w:tcPr>
            <w:tcW w:w="960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56D" w:rsidRPr="00D0356D" w:rsidRDefault="00D0356D" w:rsidP="00D0356D">
            <w:pPr>
              <w:spacing w:before="100" w:beforeAutospacing="1" w:after="0" w:line="240" w:lineRule="auto"/>
              <w:contextualSpacing/>
              <w:jc w:val="center"/>
              <w:rPr>
                <w:rFonts w:ascii="Times New Roman" w:eastAsia="Times New Roman" w:hAnsi="Times New Roman" w:cs="Times New Roman"/>
                <w:sz w:val="24"/>
                <w:szCs w:val="24"/>
              </w:rPr>
            </w:pPr>
            <w:r w:rsidRPr="00D0356D">
              <w:rPr>
                <w:rFonts w:ascii="Times New Roman" w:eastAsia="Times New Roman" w:hAnsi="Times New Roman" w:cs="Times New Roman"/>
                <w:b/>
                <w:sz w:val="24"/>
                <w:szCs w:val="24"/>
              </w:rPr>
              <w:t>Средства физического развития</w:t>
            </w:r>
          </w:p>
        </w:tc>
      </w:tr>
      <w:tr w:rsidR="00D0356D" w:rsidRPr="00D0356D" w:rsidTr="00D0356D">
        <w:tc>
          <w:tcPr>
            <w:tcW w:w="960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56D" w:rsidRPr="00D0356D" w:rsidRDefault="00D0356D" w:rsidP="00D0356D">
            <w:pPr>
              <w:spacing w:before="100" w:beforeAutospacing="1" w:after="0" w:line="240" w:lineRule="auto"/>
              <w:contextualSpacing/>
              <w:rPr>
                <w:rFonts w:ascii="Times New Roman" w:eastAsia="Times New Roman" w:hAnsi="Times New Roman" w:cs="Times New Roman"/>
                <w:sz w:val="24"/>
                <w:szCs w:val="24"/>
              </w:rPr>
            </w:pPr>
            <w:r w:rsidRPr="00D0356D">
              <w:rPr>
                <w:rFonts w:ascii="Times New Roman" w:eastAsia="Times New Roman" w:hAnsi="Times New Roman" w:cs="Times New Roman"/>
                <w:sz w:val="24"/>
                <w:szCs w:val="24"/>
              </w:rPr>
              <w:t>Закаливающие процедуры с использованием природных факторов: воздух, солнце и вода.</w:t>
            </w:r>
            <w:r w:rsidRPr="00D0356D">
              <w:rPr>
                <w:rFonts w:ascii="Times New Roman" w:hAnsi="Times New Roman" w:cs="Times New Roman"/>
                <w:sz w:val="24"/>
                <w:szCs w:val="24"/>
              </w:rPr>
              <w:t xml:space="preserve"> Использование термотерапии</w:t>
            </w:r>
          </w:p>
        </w:tc>
      </w:tr>
      <w:tr w:rsidR="00D0356D" w:rsidRPr="00D0356D" w:rsidTr="00D0356D">
        <w:tc>
          <w:tcPr>
            <w:tcW w:w="960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56D" w:rsidRPr="00D0356D" w:rsidRDefault="00D0356D" w:rsidP="00D0356D">
            <w:pPr>
              <w:spacing w:before="100" w:beforeAutospacing="1" w:after="0" w:line="240" w:lineRule="auto"/>
              <w:contextualSpacing/>
              <w:rPr>
                <w:rFonts w:ascii="Times New Roman" w:eastAsia="Times New Roman" w:hAnsi="Times New Roman" w:cs="Times New Roman"/>
                <w:sz w:val="24"/>
                <w:szCs w:val="24"/>
              </w:rPr>
            </w:pPr>
            <w:r w:rsidRPr="00D0356D">
              <w:rPr>
                <w:rFonts w:ascii="Times New Roman" w:eastAsia="Times New Roman" w:hAnsi="Times New Roman" w:cs="Times New Roman"/>
                <w:sz w:val="24"/>
                <w:szCs w:val="24"/>
              </w:rPr>
              <w:t xml:space="preserve">Физические упражнения </w:t>
            </w:r>
          </w:p>
        </w:tc>
      </w:tr>
      <w:tr w:rsidR="00D0356D" w:rsidRPr="00D0356D" w:rsidTr="00D0356D">
        <w:tc>
          <w:tcPr>
            <w:tcW w:w="960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56D" w:rsidRPr="00D0356D" w:rsidRDefault="00D0356D" w:rsidP="00D0356D">
            <w:pPr>
              <w:spacing w:before="100" w:beforeAutospacing="1" w:after="0" w:line="240" w:lineRule="auto"/>
              <w:contextualSpacing/>
              <w:rPr>
                <w:rFonts w:ascii="Times New Roman" w:eastAsia="Times New Roman" w:hAnsi="Times New Roman" w:cs="Times New Roman"/>
                <w:sz w:val="24"/>
                <w:szCs w:val="24"/>
              </w:rPr>
            </w:pPr>
            <w:r w:rsidRPr="00D0356D">
              <w:rPr>
                <w:rFonts w:ascii="Times New Roman" w:eastAsia="Times New Roman" w:hAnsi="Times New Roman" w:cs="Times New Roman"/>
                <w:sz w:val="24"/>
                <w:szCs w:val="24"/>
              </w:rPr>
              <w:t>Подвижные и спортивные игры</w:t>
            </w:r>
          </w:p>
        </w:tc>
      </w:tr>
      <w:tr w:rsidR="00D0356D" w:rsidRPr="00D0356D" w:rsidTr="00D0356D">
        <w:tc>
          <w:tcPr>
            <w:tcW w:w="960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56D" w:rsidRPr="00D0356D" w:rsidRDefault="00D0356D" w:rsidP="00D0356D">
            <w:pPr>
              <w:spacing w:before="100" w:beforeAutospacing="1" w:after="0" w:line="240" w:lineRule="auto"/>
              <w:contextualSpacing/>
              <w:rPr>
                <w:rFonts w:ascii="Times New Roman" w:eastAsia="Times New Roman" w:hAnsi="Times New Roman" w:cs="Times New Roman"/>
                <w:sz w:val="24"/>
                <w:szCs w:val="24"/>
              </w:rPr>
            </w:pPr>
            <w:r w:rsidRPr="00D0356D">
              <w:rPr>
                <w:rFonts w:ascii="Times New Roman" w:eastAsia="Times New Roman" w:hAnsi="Times New Roman" w:cs="Times New Roman"/>
                <w:sz w:val="24"/>
                <w:szCs w:val="24"/>
              </w:rPr>
              <w:t>Воспитание культурно – гигиенических навыков</w:t>
            </w:r>
          </w:p>
        </w:tc>
      </w:tr>
    </w:tbl>
    <w:p w:rsidR="0014791B" w:rsidRDefault="0014791B" w:rsidP="0014791B">
      <w:pPr>
        <w:widowControl w:val="0"/>
        <w:spacing w:after="0" w:line="240" w:lineRule="auto"/>
        <w:jc w:val="both"/>
        <w:outlineLvl w:val="1"/>
        <w:rPr>
          <w:rFonts w:ascii="Times New Roman" w:eastAsia="Times New Roman" w:hAnsi="Times New Roman" w:cs="Times New Roman"/>
          <w:b/>
          <w:sz w:val="24"/>
          <w:szCs w:val="24"/>
        </w:rPr>
      </w:pPr>
      <w:bookmarkStart w:id="4" w:name="_Toc485825615"/>
    </w:p>
    <w:p w:rsidR="005864A9" w:rsidRPr="001B5E7A" w:rsidRDefault="0014791B" w:rsidP="0014791B">
      <w:pPr>
        <w:widowControl w:val="0"/>
        <w:spacing w:after="0" w:line="240" w:lineRule="auto"/>
        <w:jc w:val="both"/>
        <w:outlineLvl w:val="1"/>
        <w:rPr>
          <w:rFonts w:ascii="Times New Roman" w:eastAsia="Times New Roman" w:hAnsi="Times New Roman" w:cs="Times New Roman"/>
          <w:b/>
          <w:sz w:val="24"/>
          <w:szCs w:val="24"/>
        </w:rPr>
      </w:pPr>
      <w:r w:rsidRPr="0014791B">
        <w:rPr>
          <w:rFonts w:ascii="Times New Roman" w:eastAsia="Times New Roman" w:hAnsi="Times New Roman" w:cs="Times New Roman"/>
          <w:b/>
          <w:sz w:val="24"/>
          <w:szCs w:val="24"/>
        </w:rPr>
        <w:t>2.3. Взаимодействие взрослых с детьми</w:t>
      </w:r>
      <w:bookmarkEnd w:id="4"/>
      <w:r w:rsidR="001B5E7A">
        <w:rPr>
          <w:rFonts w:ascii="Times New Roman" w:eastAsia="Times New Roman" w:hAnsi="Times New Roman" w:cs="Times New Roman"/>
          <w:b/>
          <w:sz w:val="24"/>
          <w:szCs w:val="24"/>
        </w:rPr>
        <w:t>.</w:t>
      </w:r>
    </w:p>
    <w:p w:rsidR="005864A9" w:rsidRPr="005864A9" w:rsidRDefault="005864A9" w:rsidP="001B5E7A">
      <w:pPr>
        <w:widowControl w:val="0"/>
        <w:spacing w:after="0" w:line="240" w:lineRule="auto"/>
        <w:jc w:val="both"/>
        <w:outlineLvl w:val="1"/>
        <w:rPr>
          <w:rFonts w:ascii="Times New Roman" w:eastAsia="Times New Roman" w:hAnsi="Times New Roman" w:cs="Times New Roman"/>
          <w:sz w:val="24"/>
          <w:szCs w:val="24"/>
        </w:rPr>
      </w:pPr>
      <w:r w:rsidRPr="005864A9">
        <w:rPr>
          <w:rFonts w:ascii="Times New Roman" w:eastAsia="Times New Roman" w:hAnsi="Times New Roman" w:cs="Times New Roman"/>
          <w:sz w:val="24"/>
          <w:szCs w:val="24"/>
        </w:rPr>
        <w:t>Личностно-развивающее взаимодействие со взрослым предполагает индивидуальный подход к каждому ребенку «группы риска» по нарушению речевого развития: учет его возрастных и индивидуальных особенностей, характера, привычек, предпочтений. При таком взаимодействии в центре внимания взрослого находится личность ребенка, его чувства, переживания, стремления, мотивы. Оно направлено на обеспечение положительного самоощущения ребенка, на развитие его способностей и расширение возможностей для их реализации. Это может быть достигнуто только тогда, когда в Организации или в семье создана атмосфера доброжелательности и доверия между взрослыми и детьми, когда каждый ребенок испытывает эмоциональный комфорт, имеет возможность свободно выражать свои желания и удовлетворять потребности. Такое взаимодействие взрослых с ребенком является важнейшим фактором развития эмоциональной, мотивационной, познавательной сфер ребенка, личности ребенка в целом.</w:t>
      </w:r>
    </w:p>
    <w:p w:rsidR="005864A9" w:rsidRPr="005864A9" w:rsidRDefault="005864A9" w:rsidP="005864A9">
      <w:pPr>
        <w:widowControl w:val="0"/>
        <w:spacing w:after="0" w:line="240" w:lineRule="auto"/>
        <w:jc w:val="both"/>
        <w:outlineLvl w:val="1"/>
        <w:rPr>
          <w:rFonts w:ascii="Times New Roman" w:eastAsia="Times New Roman" w:hAnsi="Times New Roman" w:cs="Times New Roman"/>
          <w:sz w:val="24"/>
          <w:szCs w:val="24"/>
        </w:rPr>
      </w:pPr>
      <w:r w:rsidRPr="005864A9">
        <w:rPr>
          <w:rFonts w:ascii="Times New Roman" w:eastAsia="Times New Roman" w:hAnsi="Times New Roman" w:cs="Times New Roman"/>
          <w:sz w:val="24"/>
          <w:szCs w:val="24"/>
        </w:rPr>
        <w:t>Особое значение для данного возрастного периода имеет поддержка потребности в поиске, развитие предпосылок ориентировочно-исследовательской активности ребенка.</w:t>
      </w:r>
    </w:p>
    <w:p w:rsidR="005864A9" w:rsidRPr="005864A9" w:rsidRDefault="005864A9" w:rsidP="005864A9">
      <w:pPr>
        <w:widowControl w:val="0"/>
        <w:spacing w:after="0" w:line="240" w:lineRule="auto"/>
        <w:jc w:val="both"/>
        <w:outlineLvl w:val="1"/>
        <w:rPr>
          <w:rFonts w:ascii="Times New Roman" w:eastAsia="Times New Roman" w:hAnsi="Times New Roman" w:cs="Times New Roman"/>
          <w:sz w:val="24"/>
          <w:szCs w:val="24"/>
        </w:rPr>
      </w:pPr>
      <w:r w:rsidRPr="005864A9">
        <w:rPr>
          <w:rFonts w:ascii="Times New Roman" w:eastAsia="Times New Roman" w:hAnsi="Times New Roman" w:cs="Times New Roman"/>
          <w:sz w:val="24"/>
          <w:szCs w:val="24"/>
        </w:rPr>
        <w:t>Взаимодействие взрослых с детьми с ТНР является важнейшим фактором развития ребенка с нарушением речи и пронизывает все направления образовательной деятельности.</w:t>
      </w:r>
    </w:p>
    <w:p w:rsidR="005864A9" w:rsidRPr="005864A9" w:rsidRDefault="005864A9" w:rsidP="005864A9">
      <w:pPr>
        <w:widowControl w:val="0"/>
        <w:spacing w:after="0" w:line="240" w:lineRule="auto"/>
        <w:jc w:val="both"/>
        <w:outlineLvl w:val="1"/>
        <w:rPr>
          <w:rFonts w:ascii="Times New Roman" w:eastAsia="Times New Roman" w:hAnsi="Times New Roman" w:cs="Times New Roman"/>
          <w:sz w:val="24"/>
          <w:szCs w:val="24"/>
        </w:rPr>
      </w:pPr>
      <w:r w:rsidRPr="005864A9">
        <w:rPr>
          <w:rFonts w:ascii="Times New Roman" w:eastAsia="Times New Roman" w:hAnsi="Times New Roman" w:cs="Times New Roman"/>
          <w:sz w:val="24"/>
          <w:szCs w:val="24"/>
        </w:rPr>
        <w:t>С помощью взрослого и в самостоятельной деятельности ребенок с ТНР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со взрослыми и в самостоятельной деятельности в предметной среде называется процессом овладения культурными практиками.</w:t>
      </w:r>
    </w:p>
    <w:p w:rsidR="005864A9" w:rsidRPr="005864A9" w:rsidRDefault="005864A9" w:rsidP="005864A9">
      <w:pPr>
        <w:widowControl w:val="0"/>
        <w:spacing w:after="0" w:line="240" w:lineRule="auto"/>
        <w:jc w:val="both"/>
        <w:outlineLvl w:val="1"/>
        <w:rPr>
          <w:rFonts w:ascii="Times New Roman" w:eastAsia="Times New Roman" w:hAnsi="Times New Roman" w:cs="Times New Roman"/>
          <w:sz w:val="24"/>
          <w:szCs w:val="24"/>
        </w:rPr>
      </w:pPr>
      <w:r w:rsidRPr="005864A9">
        <w:rPr>
          <w:rFonts w:ascii="Times New Roman" w:eastAsia="Times New Roman" w:hAnsi="Times New Roman" w:cs="Times New Roman"/>
          <w:sz w:val="24"/>
          <w:szCs w:val="24"/>
        </w:rPr>
        <w:lastRenderedPageBreak/>
        <w:t>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 Партнерские отношения взрослого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 Взрослый участвует в реализации поставленной цели наравне сдетьми, как более опытный и компетентный партнер.</w:t>
      </w:r>
    </w:p>
    <w:p w:rsidR="005864A9" w:rsidRPr="005864A9" w:rsidRDefault="005864A9" w:rsidP="005864A9">
      <w:pPr>
        <w:widowControl w:val="0"/>
        <w:spacing w:after="0" w:line="240" w:lineRule="auto"/>
        <w:jc w:val="both"/>
        <w:outlineLvl w:val="1"/>
        <w:rPr>
          <w:rFonts w:ascii="Times New Roman" w:eastAsia="Times New Roman" w:hAnsi="Times New Roman" w:cs="Times New Roman"/>
          <w:sz w:val="24"/>
          <w:szCs w:val="24"/>
        </w:rPr>
      </w:pPr>
      <w:r w:rsidRPr="005864A9">
        <w:rPr>
          <w:rFonts w:ascii="Times New Roman" w:eastAsia="Times New Roman" w:hAnsi="Times New Roman" w:cs="Times New Roman"/>
          <w:sz w:val="24"/>
          <w:szCs w:val="24"/>
        </w:rPr>
        <w:t>Для личностно-порождающего взаимодействия характерно принятие ребенка таким, какой он есть, и вера в его способности. Взрослый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Взрослый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со взрослыми и другими детьми.</w:t>
      </w:r>
    </w:p>
    <w:p w:rsidR="005864A9" w:rsidRPr="005864A9" w:rsidRDefault="005864A9" w:rsidP="005864A9">
      <w:pPr>
        <w:widowControl w:val="0"/>
        <w:spacing w:after="0" w:line="240" w:lineRule="auto"/>
        <w:jc w:val="both"/>
        <w:outlineLvl w:val="1"/>
        <w:rPr>
          <w:rFonts w:ascii="Times New Roman" w:eastAsia="Times New Roman" w:hAnsi="Times New Roman" w:cs="Times New Roman"/>
          <w:sz w:val="24"/>
          <w:szCs w:val="24"/>
        </w:rPr>
      </w:pPr>
      <w:r w:rsidRPr="005864A9">
        <w:rPr>
          <w:rFonts w:ascii="Times New Roman" w:eastAsia="Times New Roman" w:hAnsi="Times New Roman" w:cs="Times New Roman"/>
          <w:sz w:val="24"/>
          <w:szCs w:val="24"/>
        </w:rPr>
        <w:t>В области социально-коммуникативного развития основными задачами образовательной деятельности являются создание условий для дальнейшего развития общения ребенка со взрослыми и с другими детьми.</w:t>
      </w:r>
    </w:p>
    <w:p w:rsidR="005864A9" w:rsidRPr="005864A9" w:rsidRDefault="005864A9" w:rsidP="005864A9">
      <w:pPr>
        <w:widowControl w:val="0"/>
        <w:spacing w:after="0" w:line="240" w:lineRule="auto"/>
        <w:jc w:val="both"/>
        <w:outlineLvl w:val="1"/>
        <w:rPr>
          <w:rFonts w:ascii="Times New Roman" w:eastAsia="Times New Roman" w:hAnsi="Times New Roman" w:cs="Times New Roman"/>
          <w:sz w:val="24"/>
          <w:szCs w:val="24"/>
        </w:rPr>
      </w:pPr>
      <w:r w:rsidRPr="005864A9">
        <w:rPr>
          <w:rFonts w:ascii="Times New Roman" w:eastAsia="Times New Roman" w:hAnsi="Times New Roman" w:cs="Times New Roman"/>
          <w:sz w:val="24"/>
          <w:szCs w:val="24"/>
        </w:rPr>
        <w:t>От раннего к младшему дошкольному возрасту постепенно меняется тип общения ребенка со взрослым и его интересы к предметной деятельности, и собственно, к предметным действиям. Это отражается в опосредованном общении «ребенок — действия с предметом — взрослый» (по М.И. Лисиной). Именно эта новая форма общения со взрослым (учителем-логопедом, воспитателем, родителем и др. взрослыми) становится важным условием преодоления речевого и неречевого негативизма у ребенка с первым уровнем речевого развития, поскольку в ней формируется позиция ребенка - его отношение ко взрослому как носителю образцов предметных и речевых действий и партнеру по первым играм, партнеру по общению.</w:t>
      </w:r>
    </w:p>
    <w:p w:rsidR="005864A9" w:rsidRPr="005864A9" w:rsidRDefault="005864A9" w:rsidP="005864A9">
      <w:pPr>
        <w:widowControl w:val="0"/>
        <w:spacing w:after="0" w:line="240" w:lineRule="auto"/>
        <w:jc w:val="both"/>
        <w:outlineLvl w:val="1"/>
        <w:rPr>
          <w:rFonts w:ascii="Times New Roman" w:eastAsia="Times New Roman" w:hAnsi="Times New Roman" w:cs="Times New Roman"/>
          <w:sz w:val="24"/>
          <w:szCs w:val="24"/>
        </w:rPr>
      </w:pPr>
      <w:r w:rsidRPr="005864A9">
        <w:rPr>
          <w:rFonts w:ascii="Times New Roman" w:eastAsia="Times New Roman" w:hAnsi="Times New Roman" w:cs="Times New Roman"/>
          <w:sz w:val="24"/>
          <w:szCs w:val="24"/>
        </w:rPr>
        <w:t xml:space="preserve">В сфере развития неречевого и речевого общения ребенка со взрослым особое внимание обращается на удовлетворение его потребности в общении и социальном взаимодействии. С этой целью много внимания уделяется стимулированию ребенка к общению на основе понимания речи и собственно речевому общению ребенка. Взрослые </w:t>
      </w:r>
      <w:r w:rsidR="00FB7100">
        <w:rPr>
          <w:rFonts w:ascii="Times New Roman" w:eastAsia="Times New Roman" w:hAnsi="Times New Roman" w:cs="Times New Roman"/>
          <w:sz w:val="24"/>
          <w:szCs w:val="24"/>
        </w:rPr>
        <w:t>играют с ребенком с ТН</w:t>
      </w:r>
      <w:r w:rsidRPr="005864A9">
        <w:rPr>
          <w:rFonts w:ascii="Times New Roman" w:eastAsia="Times New Roman" w:hAnsi="Times New Roman" w:cs="Times New Roman"/>
          <w:sz w:val="24"/>
          <w:szCs w:val="24"/>
        </w:rPr>
        <w:t>Р, используя различные предметы, речевые и жестовые игры при этом активные действия ребенка и взрослого чередуются; показывает образцы действий с предметами; создает предметно-развивающую среду для самостоятельной игры- исследования; поддерживает инициативу ребенка в общении и предметно-манипулятивной активности, поощряет его действия.</w:t>
      </w:r>
    </w:p>
    <w:p w:rsidR="005864A9" w:rsidRPr="005864A9" w:rsidRDefault="005864A9" w:rsidP="005864A9">
      <w:pPr>
        <w:widowControl w:val="0"/>
        <w:spacing w:after="0" w:line="240" w:lineRule="auto"/>
        <w:jc w:val="both"/>
        <w:outlineLvl w:val="1"/>
        <w:rPr>
          <w:rFonts w:ascii="Times New Roman" w:eastAsia="Times New Roman" w:hAnsi="Times New Roman" w:cs="Times New Roman"/>
          <w:sz w:val="24"/>
          <w:szCs w:val="24"/>
        </w:rPr>
      </w:pPr>
      <w:r w:rsidRPr="005864A9">
        <w:rPr>
          <w:rFonts w:ascii="Times New Roman" w:eastAsia="Times New Roman" w:hAnsi="Times New Roman" w:cs="Times New Roman"/>
          <w:sz w:val="24"/>
          <w:szCs w:val="24"/>
        </w:rPr>
        <w:t>Взрослый стимулирует развитие у ребенка позитивного представления о себе и положительного самоощущения: подносит или подводит к зеркалу, обращая внимание ребенка на детали его внешнего облика, одежды; учитывает возможности ребенка, поощряетдостижения ребенка, поддерживает инициативность и настойчивость в разных видах детской деятельности, самообслуживании.</w:t>
      </w:r>
    </w:p>
    <w:p w:rsidR="005864A9" w:rsidRPr="005864A9" w:rsidRDefault="005864A9" w:rsidP="005864A9">
      <w:pPr>
        <w:widowControl w:val="0"/>
        <w:spacing w:after="0" w:line="240" w:lineRule="auto"/>
        <w:jc w:val="both"/>
        <w:outlineLvl w:val="1"/>
        <w:rPr>
          <w:rFonts w:ascii="Times New Roman" w:eastAsia="Times New Roman" w:hAnsi="Times New Roman" w:cs="Times New Roman"/>
          <w:sz w:val="24"/>
          <w:szCs w:val="24"/>
        </w:rPr>
      </w:pPr>
      <w:r w:rsidRPr="005864A9">
        <w:rPr>
          <w:rFonts w:ascii="Times New Roman" w:eastAsia="Times New Roman" w:hAnsi="Times New Roman" w:cs="Times New Roman"/>
          <w:sz w:val="24"/>
          <w:szCs w:val="24"/>
        </w:rPr>
        <w:t xml:space="preserve">Взрослый способствует развитию у ребенка интереса и доброжелательного отношения к другим детям: создает безопасное пространство для взаимодействия детей, насыщая его разнообразными предметами, наблюдает за активностью детей в этом пространстве, поощряет проявление интереса детей друг к другу и просоциальное поведение, называя детей по имени, комментируя (вербализируя) происходящее. Особое значение в этом возрасте приобретает вербализация различных чувств детей, возникающих в процессе </w:t>
      </w:r>
      <w:r w:rsidRPr="005864A9">
        <w:rPr>
          <w:rFonts w:ascii="Times New Roman" w:eastAsia="Times New Roman" w:hAnsi="Times New Roman" w:cs="Times New Roman"/>
          <w:sz w:val="24"/>
          <w:szCs w:val="24"/>
        </w:rPr>
        <w:lastRenderedPageBreak/>
        <w:t>взаимодействия: радости, злости, огорчения, боли и т. п., которые появляются в социальных ситуациях. Взрослый продолжает поддерживать стремление ребенка к самостоятельности в различных повседневных ситуациях и при овладении навыками самообслуживания.</w:t>
      </w:r>
    </w:p>
    <w:p w:rsidR="005864A9" w:rsidRPr="005864A9" w:rsidRDefault="005864A9" w:rsidP="005864A9">
      <w:pPr>
        <w:widowControl w:val="0"/>
        <w:spacing w:after="0" w:line="240" w:lineRule="auto"/>
        <w:jc w:val="both"/>
        <w:outlineLvl w:val="1"/>
        <w:rPr>
          <w:rFonts w:ascii="Times New Roman" w:eastAsia="Times New Roman" w:hAnsi="Times New Roman" w:cs="Times New Roman"/>
          <w:sz w:val="24"/>
          <w:szCs w:val="24"/>
        </w:rPr>
      </w:pPr>
      <w:r w:rsidRPr="005864A9">
        <w:rPr>
          <w:rFonts w:ascii="Times New Roman" w:eastAsia="Times New Roman" w:hAnsi="Times New Roman" w:cs="Times New Roman"/>
          <w:sz w:val="24"/>
          <w:szCs w:val="24"/>
        </w:rPr>
        <w:t>В сфере развития положительного отношения ребенка к себе и другим людям взрослые способствуют развитию у ребенка положительного самоощущения, чувства собственного достоинства, осознанию своих прав и свобод. У детей формируются представления о взрослых и детях, об особенностях их внешнего вида, о ярко выраженных эмоциональных состояниях, о делах и поступках людей, о семье и родственных отношениях.</w:t>
      </w:r>
    </w:p>
    <w:p w:rsidR="005864A9" w:rsidRPr="005864A9" w:rsidRDefault="005864A9" w:rsidP="005864A9">
      <w:pPr>
        <w:widowControl w:val="0"/>
        <w:spacing w:after="0" w:line="240" w:lineRule="auto"/>
        <w:jc w:val="both"/>
        <w:outlineLvl w:val="1"/>
        <w:rPr>
          <w:rFonts w:ascii="Times New Roman" w:eastAsia="Times New Roman" w:hAnsi="Times New Roman" w:cs="Times New Roman"/>
          <w:sz w:val="24"/>
          <w:szCs w:val="24"/>
        </w:rPr>
      </w:pPr>
      <w:r w:rsidRPr="005864A9">
        <w:rPr>
          <w:rFonts w:ascii="Times New Roman" w:eastAsia="Times New Roman" w:hAnsi="Times New Roman" w:cs="Times New Roman"/>
          <w:sz w:val="24"/>
          <w:szCs w:val="24"/>
        </w:rPr>
        <w:t>Особое внимание обращается на развитие положительного отношения ребенка к окружающим его людям: воспитывают уважение и терпимость к другим детям и взрослым, вне зависимости от их социального происхождения, расовой и национальной принадлежности, языка, вероисповедания, пола, возраста, личностного и поведенческого своеобразия; воспитывают уважение к чувству собственного достоинства других людей, их мнениям, желаниям, взглядам.</w:t>
      </w:r>
    </w:p>
    <w:p w:rsidR="005864A9" w:rsidRPr="005864A9" w:rsidRDefault="005864A9" w:rsidP="005864A9">
      <w:pPr>
        <w:widowControl w:val="0"/>
        <w:spacing w:after="0" w:line="240" w:lineRule="auto"/>
        <w:jc w:val="both"/>
        <w:outlineLvl w:val="1"/>
        <w:rPr>
          <w:rFonts w:ascii="Times New Roman" w:eastAsia="Times New Roman" w:hAnsi="Times New Roman" w:cs="Times New Roman"/>
          <w:sz w:val="24"/>
          <w:szCs w:val="24"/>
        </w:rPr>
      </w:pPr>
      <w:r w:rsidRPr="005864A9">
        <w:rPr>
          <w:rFonts w:ascii="Times New Roman" w:eastAsia="Times New Roman" w:hAnsi="Times New Roman" w:cs="Times New Roman"/>
          <w:sz w:val="24"/>
          <w:szCs w:val="24"/>
        </w:rPr>
        <w:t>В сфере развития коммуникативной и социальной компетентности педагоги расширяют представления детей с ТНР о микросоциальном окружение, опираясь на имеющийся у них первый положительный социальный опыт в общении и социальных контактах, приобретенный в семье, в повседневной жизни.</w:t>
      </w:r>
    </w:p>
    <w:p w:rsidR="005864A9" w:rsidRPr="005864A9" w:rsidRDefault="005864A9" w:rsidP="005864A9">
      <w:pPr>
        <w:widowControl w:val="0"/>
        <w:spacing w:after="0" w:line="240" w:lineRule="auto"/>
        <w:jc w:val="both"/>
        <w:outlineLvl w:val="1"/>
        <w:rPr>
          <w:rFonts w:ascii="Times New Roman" w:eastAsia="Times New Roman" w:hAnsi="Times New Roman" w:cs="Times New Roman"/>
          <w:sz w:val="24"/>
          <w:szCs w:val="24"/>
        </w:rPr>
      </w:pPr>
      <w:r w:rsidRPr="005864A9">
        <w:rPr>
          <w:rFonts w:ascii="Times New Roman" w:eastAsia="Times New Roman" w:hAnsi="Times New Roman" w:cs="Times New Roman"/>
          <w:sz w:val="24"/>
          <w:szCs w:val="24"/>
        </w:rPr>
        <w:t>Педагоги предоставляют детям с ТНР возможность выражать свои переживания, чувства, взгляды, убеждения и выбирать способы их выражения, исходя из имеющегося у них опыта, в том числе средств речевой коммуникации. Эти возможности свободного самовыражения играют ключевую роль в развитии речи и коммуникативных способностей, расширяют словарный запас и умение логично и связно выражать свои мысли, развивают готовность принятия на себя ответственности в соответствии с уровнем развития.</w:t>
      </w:r>
    </w:p>
    <w:p w:rsidR="005864A9" w:rsidRDefault="005864A9" w:rsidP="005864A9">
      <w:pPr>
        <w:widowControl w:val="0"/>
        <w:spacing w:after="0" w:line="240" w:lineRule="auto"/>
        <w:jc w:val="both"/>
        <w:outlineLvl w:val="1"/>
        <w:rPr>
          <w:rFonts w:ascii="Times New Roman" w:eastAsia="Times New Roman" w:hAnsi="Times New Roman" w:cs="Times New Roman"/>
          <w:sz w:val="24"/>
          <w:szCs w:val="24"/>
        </w:rPr>
      </w:pPr>
      <w:r w:rsidRPr="005864A9">
        <w:rPr>
          <w:rFonts w:ascii="Times New Roman" w:eastAsia="Times New Roman" w:hAnsi="Times New Roman" w:cs="Times New Roman"/>
          <w:sz w:val="24"/>
          <w:szCs w:val="24"/>
        </w:rPr>
        <w:t>Взрослые во всех формах взаимодействия с детьми формируют у них представления о себе и окружающем мире, активизируя речевую деятельность детей с ТНР, накопление ими словарного запаса, связанного с их эмоциональным, бытовым, предметным, игровымопытом.</w:t>
      </w:r>
    </w:p>
    <w:p w:rsidR="005864A9" w:rsidRPr="005864A9" w:rsidRDefault="005864A9" w:rsidP="005864A9">
      <w:pPr>
        <w:widowControl w:val="0"/>
        <w:spacing w:after="0" w:line="240" w:lineRule="auto"/>
        <w:jc w:val="both"/>
        <w:outlineLvl w:val="1"/>
        <w:rPr>
          <w:rFonts w:ascii="Times New Roman" w:eastAsia="Times New Roman" w:hAnsi="Times New Roman" w:cs="Times New Roman"/>
          <w:sz w:val="24"/>
          <w:szCs w:val="24"/>
        </w:rPr>
      </w:pPr>
      <w:r w:rsidRPr="005864A9">
        <w:rPr>
          <w:rFonts w:ascii="Times New Roman" w:eastAsia="Times New Roman" w:hAnsi="Times New Roman" w:cs="Times New Roman"/>
          <w:sz w:val="24"/>
          <w:szCs w:val="24"/>
        </w:rPr>
        <w:t>Взрослые способствуют развитию у детей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дети учатся договариваться, соблюдать очередность, устанавливать новые контакты.</w:t>
      </w:r>
    </w:p>
    <w:p w:rsidR="005864A9" w:rsidRPr="005864A9" w:rsidRDefault="005864A9" w:rsidP="005864A9">
      <w:pPr>
        <w:widowControl w:val="0"/>
        <w:spacing w:after="0" w:line="240" w:lineRule="auto"/>
        <w:jc w:val="both"/>
        <w:outlineLvl w:val="1"/>
        <w:rPr>
          <w:rFonts w:ascii="Times New Roman" w:eastAsia="Times New Roman" w:hAnsi="Times New Roman" w:cs="Times New Roman"/>
          <w:sz w:val="24"/>
          <w:szCs w:val="24"/>
        </w:rPr>
      </w:pPr>
      <w:r w:rsidRPr="005864A9">
        <w:rPr>
          <w:rFonts w:ascii="Times New Roman" w:eastAsia="Times New Roman" w:hAnsi="Times New Roman" w:cs="Times New Roman"/>
          <w:sz w:val="24"/>
          <w:szCs w:val="24"/>
        </w:rPr>
        <w:t>В сфере развития социальных отношений и общения со сверстниками взрослый наблюдает за спонтанно складывающимся взаимодействием детей между</w:t>
      </w:r>
      <w:r w:rsidR="00FB7100">
        <w:rPr>
          <w:rFonts w:ascii="Times New Roman" w:eastAsia="Times New Roman" w:hAnsi="Times New Roman" w:cs="Times New Roman"/>
          <w:sz w:val="24"/>
          <w:szCs w:val="24"/>
        </w:rPr>
        <w:t xml:space="preserve"> собой в различных игровых и</w:t>
      </w:r>
      <w:r w:rsidRPr="005864A9">
        <w:rPr>
          <w:rFonts w:ascii="Times New Roman" w:eastAsia="Times New Roman" w:hAnsi="Times New Roman" w:cs="Times New Roman"/>
          <w:sz w:val="24"/>
          <w:szCs w:val="24"/>
        </w:rPr>
        <w:t xml:space="preserve"> повседневных ситуациях; в случае возникающих между детьми конфликтов не спешит вмешиваться; обращает внимание детей на чувства, которые появляются у них в процессе социального взаимодействия; утешает детей в случае обиды и обращает внимание на то, что определенные действия могут вызывать обиду.</w:t>
      </w:r>
    </w:p>
    <w:p w:rsidR="005864A9" w:rsidRPr="005864A9" w:rsidRDefault="005864A9" w:rsidP="005864A9">
      <w:pPr>
        <w:widowControl w:val="0"/>
        <w:spacing w:after="0" w:line="240" w:lineRule="auto"/>
        <w:jc w:val="both"/>
        <w:outlineLvl w:val="1"/>
        <w:rPr>
          <w:rFonts w:ascii="Times New Roman" w:eastAsia="Times New Roman" w:hAnsi="Times New Roman" w:cs="Times New Roman"/>
          <w:sz w:val="24"/>
          <w:szCs w:val="24"/>
        </w:rPr>
      </w:pPr>
      <w:r w:rsidRPr="005864A9">
        <w:rPr>
          <w:rFonts w:ascii="Times New Roman" w:eastAsia="Times New Roman" w:hAnsi="Times New Roman" w:cs="Times New Roman"/>
          <w:sz w:val="24"/>
          <w:szCs w:val="24"/>
        </w:rPr>
        <w:t>В ситуациях, вызывающих позитивные чувства, взрослый комментирует их, обращая внимание детей на то, что определенные ситуации и действия вызывают положительные чувства удовольствия, радости, благодарности и т. п. Благодаря этому дети учатся понимать собственные действия и действия других людей в плане их влияния на других, овладевая таким образом социальными компетентностями.</w:t>
      </w:r>
    </w:p>
    <w:p w:rsidR="005864A9" w:rsidRPr="005864A9" w:rsidRDefault="005864A9" w:rsidP="005864A9">
      <w:pPr>
        <w:widowControl w:val="0"/>
        <w:spacing w:after="0" w:line="240" w:lineRule="auto"/>
        <w:jc w:val="both"/>
        <w:outlineLvl w:val="1"/>
        <w:rPr>
          <w:rFonts w:ascii="Times New Roman" w:eastAsia="Times New Roman" w:hAnsi="Times New Roman" w:cs="Times New Roman"/>
          <w:sz w:val="24"/>
          <w:szCs w:val="24"/>
        </w:rPr>
      </w:pPr>
      <w:r w:rsidRPr="005864A9">
        <w:rPr>
          <w:rFonts w:ascii="Times New Roman" w:eastAsia="Times New Roman" w:hAnsi="Times New Roman" w:cs="Times New Roman"/>
          <w:sz w:val="24"/>
          <w:szCs w:val="24"/>
        </w:rPr>
        <w:t>В сфере развития игровой деятельности педагоги создают условия для свободной игры детей, организуют и поощряют участие детей с ТНР в дидактических и творческих играх и других игровых формах; поддерживают творческую импровизацию в игре. У детей развивают стремление играть вместе со взрослыми и с другими детьми на основе личных симпатий. Детей знакомят с адекватным использованием игрушек, в соответствии с их функциональным назначением, воспитывая у них умение соблюдать в игре элементарные правила поведения и взаимодействия на основе игрового сюж</w:t>
      </w:r>
      <w:r w:rsidR="00FB7100">
        <w:rPr>
          <w:rFonts w:ascii="Times New Roman" w:eastAsia="Times New Roman" w:hAnsi="Times New Roman" w:cs="Times New Roman"/>
          <w:sz w:val="24"/>
          <w:szCs w:val="24"/>
        </w:rPr>
        <w:t xml:space="preserve">ета. Взрослые обучают детей </w:t>
      </w:r>
      <w:r w:rsidR="00FB7100">
        <w:rPr>
          <w:rFonts w:ascii="Times New Roman" w:eastAsia="Times New Roman" w:hAnsi="Times New Roman" w:cs="Times New Roman"/>
          <w:sz w:val="24"/>
          <w:szCs w:val="24"/>
        </w:rPr>
        <w:lastRenderedPageBreak/>
        <w:t>с ТН</w:t>
      </w:r>
      <w:r w:rsidRPr="005864A9">
        <w:rPr>
          <w:rFonts w:ascii="Times New Roman" w:eastAsia="Times New Roman" w:hAnsi="Times New Roman" w:cs="Times New Roman"/>
          <w:sz w:val="24"/>
          <w:szCs w:val="24"/>
        </w:rPr>
        <w:t>Р использовать речевые и неречевые средства общения в процессе игрового взаимодействия. Активно поощряется желание детей самостоятельно играть в знакомые игры. Взрослые стимулируют желание детей отражать в играх свой жизненный опыт, включаться в различные игры и игровые ситуации по просьбе взрослого, других детей или самостоятельно, расширяя их возможности использовать приобретенные игровые умения в новой игре. Используют дидактические игры и игровые приемы в разных видах деятельности и при выполнении режимных моментов.</w:t>
      </w:r>
    </w:p>
    <w:p w:rsidR="005864A9" w:rsidRPr="005864A9" w:rsidRDefault="005864A9" w:rsidP="005864A9">
      <w:pPr>
        <w:widowControl w:val="0"/>
        <w:spacing w:after="0" w:line="240" w:lineRule="auto"/>
        <w:jc w:val="both"/>
        <w:outlineLvl w:val="1"/>
        <w:rPr>
          <w:rFonts w:ascii="Times New Roman" w:eastAsia="Times New Roman" w:hAnsi="Times New Roman" w:cs="Times New Roman"/>
          <w:sz w:val="24"/>
          <w:szCs w:val="24"/>
        </w:rPr>
      </w:pPr>
      <w:r w:rsidRPr="005864A9">
        <w:rPr>
          <w:rFonts w:ascii="Times New Roman" w:eastAsia="Times New Roman" w:hAnsi="Times New Roman" w:cs="Times New Roman"/>
          <w:sz w:val="24"/>
          <w:szCs w:val="24"/>
        </w:rPr>
        <w:t>В сфере развития игры особое внимание взрослые обращают на организацию отобразительных игр с детьми. Взрослый организует соответствующую игровую среду, знакомит детей с различными игровыми сюжетами, помогает освоить простые игровые действия, использовать предметы-заместители, поддерживает стремление ребенка играть в элементарные ролевые игры и брать на себя роли близких и знакомых взрослых, организуютнесложные сюжетные игры с несколькими детьми.</w:t>
      </w:r>
    </w:p>
    <w:p w:rsidR="005864A9" w:rsidRPr="005864A9" w:rsidRDefault="005864A9" w:rsidP="005864A9">
      <w:pPr>
        <w:widowControl w:val="0"/>
        <w:spacing w:after="0" w:line="240" w:lineRule="auto"/>
        <w:jc w:val="both"/>
        <w:outlineLvl w:val="1"/>
        <w:rPr>
          <w:rFonts w:ascii="Times New Roman" w:eastAsia="Times New Roman" w:hAnsi="Times New Roman" w:cs="Times New Roman"/>
          <w:sz w:val="24"/>
          <w:szCs w:val="24"/>
        </w:rPr>
      </w:pPr>
      <w:r w:rsidRPr="005864A9">
        <w:rPr>
          <w:rFonts w:ascii="Times New Roman" w:eastAsia="Times New Roman" w:hAnsi="Times New Roman" w:cs="Times New Roman"/>
          <w:sz w:val="24"/>
          <w:szCs w:val="24"/>
        </w:rPr>
        <w:t>В сфере социального и эмоционального развития взрослый корректно и грамотно проводит адаптацию ребенка к Организации, учитывая привязанность детей к близким, привлекает родителей (законных представителей) или родных для участия и содействия в период адаптации. Взрослый, первоначально в присутствии родителей (законных представителей) или близких, знакомится с ребенком и налаживает с ним эмоциональный контакт. В период адаптации взрослый следит за эмоциональным состоянием ребенка и поддерживает постоянный контакт с родителями (законными представителями); предоставляет возможность ребенку постепенно, в собственном темпе осваивать пространство и режим Организации, не предъявляя ребенку излишних требований.</w:t>
      </w:r>
    </w:p>
    <w:p w:rsidR="005864A9" w:rsidRPr="005864A9" w:rsidRDefault="005864A9" w:rsidP="005864A9">
      <w:pPr>
        <w:widowControl w:val="0"/>
        <w:spacing w:after="0" w:line="240" w:lineRule="auto"/>
        <w:jc w:val="both"/>
        <w:outlineLvl w:val="1"/>
        <w:rPr>
          <w:rFonts w:ascii="Times New Roman" w:eastAsia="Times New Roman" w:hAnsi="Times New Roman" w:cs="Times New Roman"/>
          <w:sz w:val="24"/>
          <w:szCs w:val="24"/>
        </w:rPr>
      </w:pPr>
      <w:r w:rsidRPr="005864A9">
        <w:rPr>
          <w:rFonts w:ascii="Times New Roman" w:eastAsia="Times New Roman" w:hAnsi="Times New Roman" w:cs="Times New Roman"/>
          <w:sz w:val="24"/>
          <w:szCs w:val="24"/>
        </w:rPr>
        <w:t>Ребенок знакомится с другими детьми, а взрослый при необходимости оказывает ему в этом поддержку, представляя ребенка другим детям, называя ребенка по имени, усаживая его на первых порах рядом с собой.</w:t>
      </w:r>
    </w:p>
    <w:p w:rsidR="005864A9" w:rsidRPr="005864A9" w:rsidRDefault="005864A9" w:rsidP="005864A9">
      <w:pPr>
        <w:widowControl w:val="0"/>
        <w:spacing w:after="0" w:line="240" w:lineRule="auto"/>
        <w:jc w:val="both"/>
        <w:outlineLvl w:val="1"/>
        <w:rPr>
          <w:rFonts w:ascii="Times New Roman" w:eastAsia="Times New Roman" w:hAnsi="Times New Roman" w:cs="Times New Roman"/>
          <w:sz w:val="24"/>
          <w:szCs w:val="24"/>
        </w:rPr>
      </w:pPr>
      <w:r w:rsidRPr="005864A9">
        <w:rPr>
          <w:rFonts w:ascii="Times New Roman" w:eastAsia="Times New Roman" w:hAnsi="Times New Roman" w:cs="Times New Roman"/>
          <w:sz w:val="24"/>
          <w:szCs w:val="24"/>
        </w:rPr>
        <w:t>Овладение речью (диалогическ</w:t>
      </w:r>
      <w:r w:rsidR="00454AC7">
        <w:rPr>
          <w:rFonts w:ascii="Times New Roman" w:eastAsia="Times New Roman" w:hAnsi="Times New Roman" w:cs="Times New Roman"/>
          <w:sz w:val="24"/>
          <w:szCs w:val="24"/>
        </w:rPr>
        <w:t>ой и монологической) детьми с ТН</w:t>
      </w:r>
      <w:r w:rsidRPr="005864A9">
        <w:rPr>
          <w:rFonts w:ascii="Times New Roman" w:eastAsia="Times New Roman" w:hAnsi="Times New Roman" w:cs="Times New Roman"/>
          <w:sz w:val="24"/>
          <w:szCs w:val="24"/>
        </w:rPr>
        <w:t>Р не является изолированным процессом, оно происходит естественным образом в процессе коммуникации: во время обсуждения детьми (между собой или со взрослыми) содержания, которое их интересует, действий, в которые они вовлечены. Таким образом, стимулирование речевого развития является сквозным принципом ежедневной педагогической деятельности во всех образовательных областях.</w:t>
      </w:r>
    </w:p>
    <w:p w:rsidR="005864A9" w:rsidRPr="005864A9" w:rsidRDefault="005864A9" w:rsidP="005864A9">
      <w:pPr>
        <w:widowControl w:val="0"/>
        <w:spacing w:after="0" w:line="240" w:lineRule="auto"/>
        <w:jc w:val="both"/>
        <w:outlineLvl w:val="1"/>
        <w:rPr>
          <w:rFonts w:ascii="Times New Roman" w:eastAsia="Times New Roman" w:hAnsi="Times New Roman" w:cs="Times New Roman"/>
          <w:sz w:val="24"/>
          <w:szCs w:val="24"/>
        </w:rPr>
      </w:pPr>
      <w:r w:rsidRPr="005864A9">
        <w:rPr>
          <w:rFonts w:ascii="Times New Roman" w:eastAsia="Times New Roman" w:hAnsi="Times New Roman" w:cs="Times New Roman"/>
          <w:sz w:val="24"/>
          <w:szCs w:val="24"/>
        </w:rPr>
        <w:t>Также в случае необходимости взрослый помогает ребенку найти себе занятия, знакомя его с пространством Организации, имеющимися в нем предметами и материалами. Формирование навыков элементарного самообслуживания становится значимой задачей этого периода развития детей.</w:t>
      </w:r>
      <w:r w:rsidRPr="005864A9">
        <w:rPr>
          <w:rFonts w:ascii="Times New Roman" w:eastAsia="Times New Roman" w:hAnsi="Times New Roman" w:cs="Times New Roman"/>
          <w:sz w:val="24"/>
          <w:szCs w:val="24"/>
        </w:rPr>
        <w:tab/>
        <w:t>Взрослый поддерживает стремление детей ксамостоятельности в самообслуживании, поощряет участие детей в повседневных бытовых занятиях; приучает к опрятности, знакомит с правилами этикета.</w:t>
      </w:r>
    </w:p>
    <w:p w:rsidR="005864A9" w:rsidRPr="005864A9" w:rsidRDefault="005864A9" w:rsidP="005864A9">
      <w:pPr>
        <w:widowControl w:val="0"/>
        <w:spacing w:after="0" w:line="240" w:lineRule="auto"/>
        <w:jc w:val="both"/>
        <w:outlineLvl w:val="1"/>
        <w:rPr>
          <w:rFonts w:ascii="Times New Roman" w:eastAsia="Times New Roman" w:hAnsi="Times New Roman" w:cs="Times New Roman"/>
          <w:sz w:val="24"/>
          <w:szCs w:val="24"/>
        </w:rPr>
      </w:pPr>
      <w:r w:rsidRPr="005864A9">
        <w:rPr>
          <w:rFonts w:ascii="Times New Roman" w:eastAsia="Times New Roman" w:hAnsi="Times New Roman" w:cs="Times New Roman"/>
          <w:sz w:val="24"/>
          <w:szCs w:val="24"/>
        </w:rPr>
        <w:t>Личностно-порождающее взаимодействие способствует 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взрослых. Он приобретает чувство уверенности в себе, не боится ошибок. Когда взрослые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rsidR="005864A9" w:rsidRPr="005864A9" w:rsidRDefault="005864A9" w:rsidP="005864A9">
      <w:pPr>
        <w:widowControl w:val="0"/>
        <w:spacing w:after="0" w:line="240" w:lineRule="auto"/>
        <w:jc w:val="both"/>
        <w:outlineLvl w:val="1"/>
        <w:rPr>
          <w:rFonts w:ascii="Times New Roman" w:eastAsia="Times New Roman" w:hAnsi="Times New Roman" w:cs="Times New Roman"/>
          <w:sz w:val="24"/>
          <w:szCs w:val="24"/>
        </w:rPr>
      </w:pPr>
      <w:r w:rsidRPr="005864A9">
        <w:rPr>
          <w:rFonts w:ascii="Times New Roman" w:eastAsia="Times New Roman" w:hAnsi="Times New Roman" w:cs="Times New Roman"/>
          <w:sz w:val="24"/>
          <w:szCs w:val="24"/>
        </w:rPr>
        <w:t>Ребенок не боится быть самим собой, быть искренним. Когда взрослые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взрослыми и детьми способствует истинному принятию ребенкомморальных норм.</w:t>
      </w:r>
    </w:p>
    <w:p w:rsidR="005864A9" w:rsidRPr="005864A9" w:rsidRDefault="005864A9" w:rsidP="005864A9">
      <w:pPr>
        <w:widowControl w:val="0"/>
        <w:spacing w:after="0" w:line="240" w:lineRule="auto"/>
        <w:jc w:val="both"/>
        <w:outlineLvl w:val="1"/>
        <w:rPr>
          <w:rFonts w:ascii="Times New Roman" w:eastAsia="Times New Roman" w:hAnsi="Times New Roman" w:cs="Times New Roman"/>
          <w:sz w:val="24"/>
          <w:szCs w:val="24"/>
        </w:rPr>
      </w:pPr>
      <w:r w:rsidRPr="005864A9">
        <w:rPr>
          <w:rFonts w:ascii="Times New Roman" w:eastAsia="Times New Roman" w:hAnsi="Times New Roman" w:cs="Times New Roman"/>
          <w:sz w:val="24"/>
          <w:szCs w:val="24"/>
        </w:rPr>
        <w:t xml:space="preserve">Ребенок учится брать на себя ответственность за свои решения и поступки. Ведь взрослый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w:t>
      </w:r>
      <w:r w:rsidRPr="005864A9">
        <w:rPr>
          <w:rFonts w:ascii="Times New Roman" w:eastAsia="Times New Roman" w:hAnsi="Times New Roman" w:cs="Times New Roman"/>
          <w:sz w:val="24"/>
          <w:szCs w:val="24"/>
        </w:rPr>
        <w:lastRenderedPageBreak/>
        <w:t>игре способствует формированию у него личностной зрелости и, как следствие, чувства ответственности за свой выбор.</w:t>
      </w:r>
    </w:p>
    <w:p w:rsidR="005864A9" w:rsidRPr="005864A9" w:rsidRDefault="005864A9" w:rsidP="005864A9">
      <w:pPr>
        <w:widowControl w:val="0"/>
        <w:spacing w:after="0" w:line="240" w:lineRule="auto"/>
        <w:jc w:val="both"/>
        <w:outlineLvl w:val="1"/>
        <w:rPr>
          <w:rFonts w:ascii="Times New Roman" w:eastAsia="Times New Roman" w:hAnsi="Times New Roman" w:cs="Times New Roman"/>
          <w:sz w:val="24"/>
          <w:szCs w:val="24"/>
        </w:rPr>
      </w:pPr>
      <w:r w:rsidRPr="005864A9">
        <w:rPr>
          <w:rFonts w:ascii="Times New Roman" w:eastAsia="Times New Roman" w:hAnsi="Times New Roman" w:cs="Times New Roman"/>
          <w:sz w:val="24"/>
          <w:szCs w:val="24"/>
        </w:rPr>
        <w:t>Ребенок приучается думать самостоятельно, поскольку взрослые не навязывают ему своего решения, а способствуют тому, чтобы он принял собственное.</w:t>
      </w:r>
    </w:p>
    <w:p w:rsidR="005864A9" w:rsidRPr="005864A9" w:rsidRDefault="005864A9" w:rsidP="005864A9">
      <w:pPr>
        <w:widowControl w:val="0"/>
        <w:spacing w:after="0" w:line="240" w:lineRule="auto"/>
        <w:jc w:val="both"/>
        <w:outlineLvl w:val="1"/>
        <w:rPr>
          <w:rFonts w:ascii="Times New Roman" w:eastAsia="Times New Roman" w:hAnsi="Times New Roman" w:cs="Times New Roman"/>
          <w:sz w:val="24"/>
          <w:szCs w:val="24"/>
        </w:rPr>
      </w:pPr>
      <w:r w:rsidRPr="005864A9">
        <w:rPr>
          <w:rFonts w:ascii="Times New Roman" w:eastAsia="Times New Roman" w:hAnsi="Times New Roman" w:cs="Times New Roman"/>
          <w:sz w:val="24"/>
          <w:szCs w:val="24"/>
        </w:rPr>
        <w:t>Ребенок учится адекватно выражать свои чувства. Помогая ребенку осознать свои переживания, выразить их словами, взрослые содействуют формированию у него умения проявлять чувства социально приемлемыми способами.Ребенок учится понимать других и сочувствовать им, потому что получает этот опыт из общения со взрослыми и переносит его на других людей.</w:t>
      </w:r>
    </w:p>
    <w:p w:rsidR="005864A9" w:rsidRPr="00454AC7" w:rsidRDefault="005864A9" w:rsidP="005864A9">
      <w:pPr>
        <w:widowControl w:val="0"/>
        <w:spacing w:after="0" w:line="240" w:lineRule="auto"/>
        <w:jc w:val="both"/>
        <w:outlineLvl w:val="1"/>
        <w:rPr>
          <w:rFonts w:ascii="Times New Roman" w:eastAsia="Times New Roman" w:hAnsi="Times New Roman" w:cs="Times New Roman"/>
          <w:i/>
          <w:sz w:val="24"/>
          <w:szCs w:val="24"/>
        </w:rPr>
      </w:pPr>
      <w:r w:rsidRPr="00454AC7">
        <w:rPr>
          <w:rFonts w:ascii="Times New Roman" w:eastAsia="Times New Roman" w:hAnsi="Times New Roman" w:cs="Times New Roman"/>
          <w:i/>
          <w:sz w:val="24"/>
          <w:szCs w:val="24"/>
        </w:rPr>
        <w:t>Характер взаимодействия с другими детьми</w:t>
      </w:r>
      <w:r w:rsidR="00454AC7" w:rsidRPr="00454AC7">
        <w:rPr>
          <w:rFonts w:ascii="Times New Roman" w:eastAsia="Times New Roman" w:hAnsi="Times New Roman" w:cs="Times New Roman"/>
          <w:i/>
          <w:sz w:val="24"/>
          <w:szCs w:val="24"/>
        </w:rPr>
        <w:t>.</w:t>
      </w:r>
    </w:p>
    <w:p w:rsidR="005864A9" w:rsidRPr="005864A9" w:rsidRDefault="005864A9" w:rsidP="005864A9">
      <w:pPr>
        <w:widowControl w:val="0"/>
        <w:spacing w:after="0" w:line="240" w:lineRule="auto"/>
        <w:jc w:val="both"/>
        <w:outlineLvl w:val="1"/>
        <w:rPr>
          <w:rFonts w:ascii="Times New Roman" w:eastAsia="Times New Roman" w:hAnsi="Times New Roman" w:cs="Times New Roman"/>
          <w:sz w:val="24"/>
          <w:szCs w:val="24"/>
        </w:rPr>
      </w:pPr>
      <w:r w:rsidRPr="005864A9">
        <w:rPr>
          <w:rFonts w:ascii="Times New Roman" w:eastAsia="Times New Roman" w:hAnsi="Times New Roman" w:cs="Times New Roman"/>
          <w:sz w:val="24"/>
          <w:szCs w:val="24"/>
        </w:rPr>
        <w:t>Речевое развитие ребенка связано с умением вступать в коммуникацию с другими людьми, в том числе и со сверстниками, умением слушать, воспринимать речь говорящего и реагировать на нее собственным откликом, адекватными эмоциями, то есть тесно связано с социально-коммуникативным развитием. Полноценное речевое развитие помогает дошкольнику устанавливать контакты, делиться впечатлениями с другими детьми. Оно способствует взаимопониманию, разрешению конфликтных ситуаций между детьми, регулированию речевых действий. Речь как важнейшее средство общения позволяет каждому ребенку участвовать в беседах, играх, проектах, спектаклях, занятиях и др., проявляя при этом свою индивидуальность.</w:t>
      </w:r>
    </w:p>
    <w:p w:rsidR="005864A9" w:rsidRPr="005864A9" w:rsidRDefault="005864A9" w:rsidP="005864A9">
      <w:pPr>
        <w:widowControl w:val="0"/>
        <w:spacing w:after="0" w:line="240" w:lineRule="auto"/>
        <w:jc w:val="both"/>
        <w:outlineLvl w:val="1"/>
        <w:rPr>
          <w:rFonts w:ascii="Times New Roman" w:eastAsia="Times New Roman" w:hAnsi="Times New Roman" w:cs="Times New Roman"/>
          <w:sz w:val="24"/>
          <w:szCs w:val="24"/>
        </w:rPr>
      </w:pPr>
      <w:r w:rsidRPr="005864A9">
        <w:rPr>
          <w:rFonts w:ascii="Times New Roman" w:eastAsia="Times New Roman" w:hAnsi="Times New Roman" w:cs="Times New Roman"/>
          <w:sz w:val="24"/>
          <w:szCs w:val="24"/>
        </w:rPr>
        <w:t>Если дети с нормальным речевым развитием в 3-4 года начинают чаще и охотнее вступать в общение со сверстниками ради участия в общей игре или продуктивной деятельности, то для детей с ТНР это является достаточно сложным. Активный словарь детей с ТНР находится в зачаточном состоянии. Он включает звукоподражания, лепетные слова и небольшое количество общеупотребительных слов. Значения слов неустойчивы и недифференцированны. Исходя из этого, дети младшего возраста дети с первым уровнем речевого развития (по Р.Е. Левиной), общаясь со сверстниками, чаще всего используют неречевые средства взаимодействия. В ходе коррекционно-образовательной работы значимым является стимулирование речевого взаимодействия детей, вызывание у них желания вступать в общение со сверстниками, используя даже отдельные общеупотребительные слова. Важно на начальном этапе стимулировать взаимодействие детей с ТНР с другими детьми, создавая интересные ситуации, привлекать детей к играм, в</w:t>
      </w:r>
    </w:p>
    <w:p w:rsidR="005864A9" w:rsidRPr="005864A9" w:rsidRDefault="005864A9" w:rsidP="005864A9">
      <w:pPr>
        <w:widowControl w:val="0"/>
        <w:spacing w:after="0" w:line="240" w:lineRule="auto"/>
        <w:jc w:val="both"/>
        <w:outlineLvl w:val="1"/>
        <w:rPr>
          <w:rFonts w:ascii="Times New Roman" w:eastAsia="Times New Roman" w:hAnsi="Times New Roman" w:cs="Times New Roman"/>
          <w:sz w:val="24"/>
          <w:szCs w:val="24"/>
        </w:rPr>
      </w:pPr>
      <w:r w:rsidRPr="005864A9">
        <w:rPr>
          <w:rFonts w:ascii="Times New Roman" w:eastAsia="Times New Roman" w:hAnsi="Times New Roman" w:cs="Times New Roman"/>
          <w:sz w:val="24"/>
          <w:szCs w:val="24"/>
        </w:rPr>
        <w:t>которых они начинают использовать свой небольшой словарный запас, отражающий непосредственно воспринимаемые детьми предметы и явления. Поэтому, чаще всего в ходе общения дети младшего возраста с ТНР с другими детьми пытаются оформлять мысли в лепетное предложение. Если их не понимают сверстники, то они могут проявлять реактивные действия, переживать и расстраиваться из-за невозможности устанавливать контакт с другими детьми. Но взаимодействие на невербальном уровне общения чаще всего бывает вполне доступно детям. Они стремятся использовать этот вид общения с другими детьми. По мере накопления словаря и развития звуко</w:t>
      </w:r>
      <w:r w:rsidR="00FB7100">
        <w:rPr>
          <w:rFonts w:ascii="Times New Roman" w:eastAsia="Times New Roman" w:hAnsi="Times New Roman" w:cs="Times New Roman"/>
          <w:sz w:val="24"/>
          <w:szCs w:val="24"/>
        </w:rPr>
        <w:t>-</w:t>
      </w:r>
      <w:r w:rsidRPr="005864A9">
        <w:rPr>
          <w:rFonts w:ascii="Times New Roman" w:eastAsia="Times New Roman" w:hAnsi="Times New Roman" w:cs="Times New Roman"/>
          <w:sz w:val="24"/>
          <w:szCs w:val="24"/>
        </w:rPr>
        <w:t>произносительных навыков дети с ТНР начинают общаться с другими детьми, используя в самостоятельной речи односложные и двусложные образования. Лишь некоторые дети используют единичные трех- и четырехсложные слова с достаточно постоянным составом звуков (обычно это слова, часто употребляемые в речи).</w:t>
      </w:r>
    </w:p>
    <w:p w:rsidR="005864A9" w:rsidRPr="005864A9" w:rsidRDefault="005864A9" w:rsidP="005864A9">
      <w:pPr>
        <w:widowControl w:val="0"/>
        <w:spacing w:after="0" w:line="240" w:lineRule="auto"/>
        <w:jc w:val="both"/>
        <w:outlineLvl w:val="1"/>
        <w:rPr>
          <w:rFonts w:ascii="Times New Roman" w:eastAsia="Times New Roman" w:hAnsi="Times New Roman" w:cs="Times New Roman"/>
          <w:sz w:val="24"/>
          <w:szCs w:val="24"/>
        </w:rPr>
      </w:pPr>
      <w:r w:rsidRPr="005864A9">
        <w:rPr>
          <w:rFonts w:ascii="Times New Roman" w:eastAsia="Times New Roman" w:hAnsi="Times New Roman" w:cs="Times New Roman"/>
          <w:sz w:val="24"/>
          <w:szCs w:val="24"/>
        </w:rPr>
        <w:t>У детей младшего возраста с ТНР можно наблюдать желание вступать в контакт со сверстниками, но им, в силу речевого нарушения, трудно, а часто, недоступно, даже элементарное ситуативно-деловое общение, включающее умение слушать собеседника. Чаще всего, они могут только с помощью взрослого выходить из конфликтных ситуаций.</w:t>
      </w:r>
    </w:p>
    <w:p w:rsidR="005864A9" w:rsidRPr="005864A9" w:rsidRDefault="005864A9" w:rsidP="005864A9">
      <w:pPr>
        <w:widowControl w:val="0"/>
        <w:spacing w:after="0" w:line="240" w:lineRule="auto"/>
        <w:jc w:val="both"/>
        <w:outlineLvl w:val="1"/>
        <w:rPr>
          <w:rFonts w:ascii="Times New Roman" w:eastAsia="Times New Roman" w:hAnsi="Times New Roman" w:cs="Times New Roman"/>
          <w:sz w:val="24"/>
          <w:szCs w:val="24"/>
        </w:rPr>
      </w:pPr>
      <w:r w:rsidRPr="005864A9">
        <w:rPr>
          <w:rFonts w:ascii="Times New Roman" w:eastAsia="Times New Roman" w:hAnsi="Times New Roman" w:cs="Times New Roman"/>
          <w:sz w:val="24"/>
          <w:szCs w:val="24"/>
        </w:rPr>
        <w:t>Поэтому столь важно включать детей с ТНР в непосредственное игровое, предметнопрактическое взаимодействие с другими детьми для преодоления их речевого и неречевого негативизма. На начальном этапе взаимодействия детей с ТНР очень важна роль взрослого (см. Характер взаимодействия со взрослыми).</w:t>
      </w:r>
    </w:p>
    <w:p w:rsidR="003F387A" w:rsidRPr="003F387A" w:rsidRDefault="005864A9" w:rsidP="003F387A">
      <w:pPr>
        <w:widowControl w:val="0"/>
        <w:spacing w:after="0" w:line="240" w:lineRule="auto"/>
        <w:jc w:val="both"/>
        <w:outlineLvl w:val="1"/>
        <w:rPr>
          <w:rFonts w:ascii="Times New Roman" w:eastAsia="Times New Roman" w:hAnsi="Times New Roman" w:cs="Times New Roman"/>
          <w:sz w:val="24"/>
          <w:szCs w:val="24"/>
        </w:rPr>
      </w:pPr>
      <w:r w:rsidRPr="005864A9">
        <w:rPr>
          <w:rFonts w:ascii="Times New Roman" w:eastAsia="Times New Roman" w:hAnsi="Times New Roman" w:cs="Times New Roman"/>
          <w:sz w:val="24"/>
          <w:szCs w:val="24"/>
        </w:rPr>
        <w:lastRenderedPageBreak/>
        <w:t>У детей со вторым уровнем речевого развития (по Р.Е. Левиной) активный словарь детей расширяется не только за счет существительных и глаголов, но и за счет использования некоторых прилагательных (преимущественно качественных) и наречий. В результате коррекционно-логопедической работы дети начинают употреблять личные местоимения, изредка предлоги и союзы в элементарных значениях. Это находит отражение в общение детей с ТНР с другими детьми. Общаясь с детьми, они пояснение своей речи иногда сопровождаются жестом. У детей начинает формироваться фразовая речь. Они начинают более или менее развернуто рассказывать о хорошо знакомых событиях, о семье, о себе, о товарищах. Это находит отражение в игровом взаимодействие с другими детьми. Однако им еще трудно взаимодействовать в речевом плане с другими детьми, так как в их речи еще очень отчетливо проявляются недостатки: незнание многих слов, неправильное произношение звуков, нарушение структуры слов, аграмматизмы. Постепенно, по мере улучшения речи у детей, расширения их словаря, контакт речевой и игровой с другими детьми становится более стойким. Они начинают ориентироваться не только на лексическое значение, но и на смыслоразличительные морфологические элементы. Несформированность</w:t>
      </w:r>
      <w:r w:rsidR="003F387A" w:rsidRPr="003F387A">
        <w:rPr>
          <w:rFonts w:ascii="Times New Roman" w:eastAsia="Times New Roman" w:hAnsi="Times New Roman" w:cs="Times New Roman"/>
          <w:sz w:val="24"/>
          <w:szCs w:val="24"/>
        </w:rPr>
        <w:t>звукопроизношения у детей, которая ярко проявляется при произнесении слов и предложений, затрудняет речевое взаимодействие в ходе игр и совместных занятий с другими детьми.</w:t>
      </w:r>
    </w:p>
    <w:p w:rsidR="003F387A" w:rsidRPr="003F387A" w:rsidRDefault="003F387A" w:rsidP="003F387A">
      <w:pPr>
        <w:widowControl w:val="0"/>
        <w:spacing w:after="0" w:line="240" w:lineRule="auto"/>
        <w:jc w:val="both"/>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У детей с ТН</w:t>
      </w:r>
      <w:r w:rsidRPr="003F387A">
        <w:rPr>
          <w:rFonts w:ascii="Times New Roman" w:eastAsia="Times New Roman" w:hAnsi="Times New Roman" w:cs="Times New Roman"/>
          <w:sz w:val="24"/>
          <w:szCs w:val="24"/>
        </w:rPr>
        <w:t>Р среднего дошкольного возраста начинают формироваться взаимосвязанные стороны коммуникативной способности. Они проявляют желание вступать в контакт с другими детьми. Они уже бывают способные организовывать общение, включающее умение слушать сверстника, умение выходить из конфликтных ситуаций. В определенном смысле дети с ТНР этого возраста начинают овладевать элементарными знаниями норм и правил, которым необходимо следовать при общении со сверстниками. Поэтому роль взрослого, являющегося коммуникатором, остается значительной и этот период (см. Характер взаимодействия со взрослыми).</w:t>
      </w:r>
    </w:p>
    <w:p w:rsidR="003F387A" w:rsidRPr="003F387A" w:rsidRDefault="003F387A" w:rsidP="003F387A">
      <w:pPr>
        <w:widowControl w:val="0"/>
        <w:spacing w:after="0" w:line="240" w:lineRule="auto"/>
        <w:jc w:val="both"/>
        <w:outlineLvl w:val="1"/>
        <w:rPr>
          <w:rFonts w:ascii="Times New Roman" w:eastAsia="Times New Roman" w:hAnsi="Times New Roman" w:cs="Times New Roman"/>
          <w:sz w:val="24"/>
          <w:szCs w:val="24"/>
        </w:rPr>
      </w:pPr>
      <w:r w:rsidRPr="003F387A">
        <w:rPr>
          <w:rFonts w:ascii="Times New Roman" w:eastAsia="Times New Roman" w:hAnsi="Times New Roman" w:cs="Times New Roman"/>
          <w:sz w:val="24"/>
          <w:szCs w:val="24"/>
        </w:rPr>
        <w:t xml:space="preserve">У детей с третьим уровнем речевого развития (по Р.Е. Левиной) на фоне сравнительно развернутой речи наблюдается еще неточное знание и неточное употребление многих обиходных слов. В активном словаре преобладают существительные и глаголы, реже употребляются слова, характеризующие качества, признаки, состояния предметов и действий, а также способы действий. При использовании простых предлогов дети допускают большое количество ошибок и почти не используют сложные предлоги. Отмечается незнание и неточное употребление некоторых слов. Иногда, для того чтобы назвать предмет или действие, дети прибегают к пространным объяснениям. Словарный запас детей ограничен, поэтому часто отмечается неточный выбор слов. Некоторые слова оказываются недостаточно закрепленными в речи из-за их редкого употребления, поэтому при построении предложений дети стараются избегать их. Замены слов происходят как по смысловому, так и по звуковому признаку. Это затрудняет общение и речевое взаимодействие в играх и совместной деятельности с другими детьми. В активной речи дети используют преимущественно простые предложения. Большие затруднения (а часто и полное неумение) отмечаются у детей при распространении предложений и при построении сложносочиненных и сложноподчиненных предложений. Это усложняет общение детей с ТНР с другими детьми. Во фразовой речи детей обнаруживаются отдельные аграмматизмы, часто отсутствует правильная связь слов в предложениях, выражающих временные, пространственные и причинно-следственные отношения. Поэтому роль взрослого в организации речевого взаимодействия с другими детьми остается еще значительной, но она приобретает характер косвенного руководства в процессе создания ситуаций для речевого взаимодействия детей. Учитывая, что понимание обиходной речи детьми в основном хорошее, но иногда обнаруживается незнание отдельных слов и выражений, смешение смысловых значений слов, близких по звучанию, недифференцированность грамматическихформ, они уже достаточно свободно могут взаимодействовать с другими </w:t>
      </w:r>
      <w:r w:rsidRPr="003F387A">
        <w:rPr>
          <w:rFonts w:ascii="Times New Roman" w:eastAsia="Times New Roman" w:hAnsi="Times New Roman" w:cs="Times New Roman"/>
          <w:sz w:val="24"/>
          <w:szCs w:val="24"/>
        </w:rPr>
        <w:lastRenderedPageBreak/>
        <w:t>детьми. У детей еще возникают ошибки в понимании речи, связанные с недостаточным различением форм числа, рода и падежа существительных и прилагательных, временных форм глагола, оттенков значений однокоренных слов, а также тех выражений, которые отражают причинно-следственные, временные, пространственные отношения.</w:t>
      </w:r>
    </w:p>
    <w:p w:rsidR="003F387A" w:rsidRPr="003F387A" w:rsidRDefault="003F387A" w:rsidP="003F387A">
      <w:pPr>
        <w:widowControl w:val="0"/>
        <w:spacing w:after="0" w:line="240" w:lineRule="auto"/>
        <w:jc w:val="both"/>
        <w:outlineLvl w:val="1"/>
        <w:rPr>
          <w:rFonts w:ascii="Times New Roman" w:eastAsia="Times New Roman" w:hAnsi="Times New Roman" w:cs="Times New Roman"/>
          <w:sz w:val="24"/>
          <w:szCs w:val="24"/>
        </w:rPr>
      </w:pPr>
      <w:r w:rsidRPr="003F387A">
        <w:rPr>
          <w:rFonts w:ascii="Times New Roman" w:eastAsia="Times New Roman" w:hAnsi="Times New Roman" w:cs="Times New Roman"/>
          <w:sz w:val="24"/>
          <w:szCs w:val="24"/>
        </w:rPr>
        <w:t>Для детей с четвертым уровнем речевого развития (по Т.Б. Филичевой) характерны достаточная сформированность лексических средств языка и умения устанавливать системные связи и отношения, существующие внутри лексических групп. Отличительной особенностью детей четвертого уровня речевого развития являются недостатки связной речи: нарушения логической последовательности, застревание на второстепенных деталях, пропуски главных событий, повторы отдельных эпизодов при рассказывании. При рассказывании о событиях из своей жизни, при составлении рассказов на свободную тему с элементами творчества дети используют в основном простые малоинформативные предложения. Это в некотором роде затрудняет речевое взаимодействие со сверстниками. Но они уже достаточно хорошо могут взаимодействовать с ними в игровом пространстве, находя возможные способы взаимодействия самостоятельно, без участия взрослого. Дети старшего возраста уже могут проявлять коммуникативные способности. Создаются ситуации стимулирующие их желание вступать в контакт с другими детьми. Они могут организовывать общение, включающее умение слушать собеседника, умение эмоционально сопереживать, умение выходить из конфликтных ситуаций, а также овладевают знаниями норм и правил, которым необходимо следовать при общении с другими детьми. Однако им все еще нужны поддержка и внимание взрослого.</w:t>
      </w:r>
    </w:p>
    <w:p w:rsidR="003F387A" w:rsidRPr="00567FCD" w:rsidRDefault="003F387A" w:rsidP="00567FCD">
      <w:pPr>
        <w:widowControl w:val="0"/>
        <w:spacing w:after="0" w:line="240" w:lineRule="auto"/>
        <w:outlineLvl w:val="1"/>
        <w:rPr>
          <w:rFonts w:ascii="Times New Roman" w:eastAsia="Times New Roman" w:hAnsi="Times New Roman" w:cs="Times New Roman"/>
          <w:i/>
          <w:sz w:val="24"/>
          <w:szCs w:val="24"/>
        </w:rPr>
      </w:pPr>
      <w:r w:rsidRPr="00567FCD">
        <w:rPr>
          <w:rFonts w:ascii="Times New Roman" w:eastAsia="Times New Roman" w:hAnsi="Times New Roman" w:cs="Times New Roman"/>
          <w:i/>
          <w:sz w:val="24"/>
          <w:szCs w:val="24"/>
        </w:rPr>
        <w:t>Система отношений ребенка к миру, к другим людям, к себе самому</w:t>
      </w:r>
      <w:r w:rsidR="00567FCD">
        <w:rPr>
          <w:rFonts w:ascii="Times New Roman" w:eastAsia="Times New Roman" w:hAnsi="Times New Roman" w:cs="Times New Roman"/>
          <w:i/>
          <w:sz w:val="24"/>
          <w:szCs w:val="24"/>
        </w:rPr>
        <w:t>.</w:t>
      </w:r>
    </w:p>
    <w:p w:rsidR="003F387A" w:rsidRPr="003F387A" w:rsidRDefault="003F387A" w:rsidP="003F387A">
      <w:pPr>
        <w:widowControl w:val="0"/>
        <w:spacing w:after="0" w:line="240" w:lineRule="auto"/>
        <w:jc w:val="both"/>
        <w:outlineLvl w:val="1"/>
        <w:rPr>
          <w:rFonts w:ascii="Times New Roman" w:eastAsia="Times New Roman" w:hAnsi="Times New Roman" w:cs="Times New Roman"/>
          <w:sz w:val="24"/>
          <w:szCs w:val="24"/>
        </w:rPr>
      </w:pPr>
      <w:r w:rsidRPr="003F387A">
        <w:rPr>
          <w:rFonts w:ascii="Times New Roman" w:eastAsia="Times New Roman" w:hAnsi="Times New Roman" w:cs="Times New Roman"/>
          <w:sz w:val="24"/>
          <w:szCs w:val="24"/>
        </w:rPr>
        <w:t>Важным для определения показателей целостного развития ребенка с ТНР является то, как у ребенка формируются отношение к миру, к другим людям, к себе самому. Любые отклонения в формирующейся «картине мира» ребенка могут приводить к возможным отклонениям в развитии. Они могут свидетельствовать о нарушениях развития.</w:t>
      </w:r>
    </w:p>
    <w:p w:rsidR="003F387A" w:rsidRPr="003F387A" w:rsidRDefault="003F387A" w:rsidP="003F387A">
      <w:pPr>
        <w:widowControl w:val="0"/>
        <w:spacing w:after="0" w:line="240" w:lineRule="auto"/>
        <w:jc w:val="both"/>
        <w:outlineLvl w:val="1"/>
        <w:rPr>
          <w:rFonts w:ascii="Times New Roman" w:eastAsia="Times New Roman" w:hAnsi="Times New Roman" w:cs="Times New Roman"/>
          <w:sz w:val="24"/>
          <w:szCs w:val="24"/>
        </w:rPr>
      </w:pPr>
      <w:r w:rsidRPr="003F387A">
        <w:rPr>
          <w:rFonts w:ascii="Times New Roman" w:eastAsia="Times New Roman" w:hAnsi="Times New Roman" w:cs="Times New Roman"/>
          <w:sz w:val="24"/>
          <w:szCs w:val="24"/>
        </w:rPr>
        <w:t>Исходя из того, что Программа строится на основе общих закономерностей развития личности детей дошкольного возраста с учетом сенситивных периодов в развитии, важно соотнести наиболее значимые показатели развития, которые формируют систему отношений ребенка к миру, к другим людям, к себе самому. Степень реального развития этих характеристик и способности ребенка их проявлять к моменту перехода на следующий уровень образования могут существенно варьироваться у разных детей с ТНР в силу различий в условиях жизни и индивидуальных особенностей развития конкретного ребенка.</w:t>
      </w:r>
    </w:p>
    <w:p w:rsidR="003F387A" w:rsidRPr="003F387A" w:rsidRDefault="003F387A" w:rsidP="003F387A">
      <w:pPr>
        <w:widowControl w:val="0"/>
        <w:spacing w:after="0" w:line="240" w:lineRule="auto"/>
        <w:jc w:val="both"/>
        <w:outlineLvl w:val="1"/>
        <w:rPr>
          <w:rFonts w:ascii="Times New Roman" w:eastAsia="Times New Roman" w:hAnsi="Times New Roman" w:cs="Times New Roman"/>
          <w:sz w:val="24"/>
          <w:szCs w:val="24"/>
        </w:rPr>
      </w:pPr>
      <w:r w:rsidRPr="003F387A">
        <w:rPr>
          <w:rFonts w:ascii="Times New Roman" w:eastAsia="Times New Roman" w:hAnsi="Times New Roman" w:cs="Times New Roman"/>
          <w:sz w:val="24"/>
          <w:szCs w:val="24"/>
        </w:rPr>
        <w:t>Взрослым важно наблюдать за ребенком, стремиться оказать ему помощь иподдержку при нарушениях, возникающих в этой системе отношений. Для детей с проблемами речевого развития наиболее характерными являются нарушения, связанные с вербализацией своих чувств, эмоций, пониманием особенностей эмоционального общения, общения на основе понимания речи, собственно речевого общения.</w:t>
      </w:r>
    </w:p>
    <w:p w:rsidR="003F387A" w:rsidRPr="003F387A" w:rsidRDefault="003F387A" w:rsidP="003F387A">
      <w:pPr>
        <w:widowControl w:val="0"/>
        <w:spacing w:after="0" w:line="240" w:lineRule="auto"/>
        <w:jc w:val="both"/>
        <w:outlineLvl w:val="1"/>
        <w:rPr>
          <w:rFonts w:ascii="Times New Roman" w:eastAsia="Times New Roman" w:hAnsi="Times New Roman" w:cs="Times New Roman"/>
          <w:sz w:val="24"/>
          <w:szCs w:val="24"/>
        </w:rPr>
      </w:pPr>
      <w:r w:rsidRPr="003F387A">
        <w:rPr>
          <w:rFonts w:ascii="Times New Roman" w:eastAsia="Times New Roman" w:hAnsi="Times New Roman" w:cs="Times New Roman"/>
          <w:sz w:val="24"/>
          <w:szCs w:val="24"/>
        </w:rPr>
        <w:t>В ходе эмоционального общения ребенка в раннем возрасте закладываются потенциальные возможности дальнейшего его развития, создается основа для формирования таких личностных характеристик, как положительное самоощущение, инициативность, любознательность, доверие и доброжелательное отношение к окружающим людям.</w:t>
      </w:r>
    </w:p>
    <w:p w:rsidR="003F387A" w:rsidRPr="003F387A" w:rsidRDefault="003F387A" w:rsidP="003F387A">
      <w:pPr>
        <w:widowControl w:val="0"/>
        <w:spacing w:after="0" w:line="240" w:lineRule="auto"/>
        <w:jc w:val="both"/>
        <w:outlineLvl w:val="1"/>
        <w:rPr>
          <w:rFonts w:ascii="Times New Roman" w:eastAsia="Times New Roman" w:hAnsi="Times New Roman" w:cs="Times New Roman"/>
          <w:sz w:val="24"/>
          <w:szCs w:val="24"/>
        </w:rPr>
      </w:pPr>
      <w:r w:rsidRPr="003F387A">
        <w:rPr>
          <w:rFonts w:ascii="Times New Roman" w:eastAsia="Times New Roman" w:hAnsi="Times New Roman" w:cs="Times New Roman"/>
          <w:sz w:val="24"/>
          <w:szCs w:val="24"/>
        </w:rPr>
        <w:t>Важно, чтобы ребенок к концу первого года жизни стал проявлять потребность в эмоциональном общении, стремился к получению разнообразных впечатлений, был чувствителен к эмоциям и смыслам слов взрослых, проявлял избирательное отношение к близким и посторонним людям. Для первичных представлений о мире значимо, чтобы ребенок обучался, проявляя интерес и манипулируя различными предметами, обследовать и</w:t>
      </w:r>
      <w:r w:rsidR="00567FCD">
        <w:rPr>
          <w:rFonts w:ascii="Times New Roman" w:eastAsia="Times New Roman" w:hAnsi="Times New Roman" w:cs="Times New Roman"/>
          <w:sz w:val="24"/>
          <w:szCs w:val="24"/>
        </w:rPr>
        <w:t xml:space="preserve">х, стремясь подражать действиям </w:t>
      </w:r>
      <w:r w:rsidRPr="003F387A">
        <w:rPr>
          <w:rFonts w:ascii="Times New Roman" w:eastAsia="Times New Roman" w:hAnsi="Times New Roman" w:cs="Times New Roman"/>
          <w:sz w:val="24"/>
          <w:szCs w:val="24"/>
        </w:rPr>
        <w:t>взрослых. Инициатива и</w:t>
      </w:r>
      <w:r w:rsidRPr="003F387A">
        <w:rPr>
          <w:rFonts w:ascii="Times New Roman" w:eastAsia="Times New Roman" w:hAnsi="Times New Roman" w:cs="Times New Roman"/>
          <w:sz w:val="24"/>
          <w:szCs w:val="24"/>
        </w:rPr>
        <w:tab/>
        <w:t xml:space="preserve">определеннаяцелеустремленность в получение того или иного предмета (безопасного), игрушки, действия с ними, должна поддерживаться взрослым, так как это </w:t>
      </w:r>
      <w:r w:rsidRPr="003F387A">
        <w:rPr>
          <w:rFonts w:ascii="Times New Roman" w:eastAsia="Times New Roman" w:hAnsi="Times New Roman" w:cs="Times New Roman"/>
          <w:sz w:val="24"/>
          <w:szCs w:val="24"/>
        </w:rPr>
        <w:lastRenderedPageBreak/>
        <w:t>является показателем познавательного развития ребенка. Важно, чтобы ребенок во взаимодействии со взрослым активно стремился использовать разнообразные средства общения: мимику, жесты, голосовые проявления. Положительным является стремление ребенка привлекать взрослого к совместным действиям с предметами. Необходимо, чтобы ребенок начинал понимать поощрения и порицания взрослого своих действий. Для формирования «картины мира» ребенка необходимо привлечение его к слушанию песенок, потешек, стихов, звучанию детских музыкальных инструментов, рассматриванию картинок. Важно, чтобы ребенок узнавал, что на них изображено, по просьбе взрослого мог показать названный предмет. Для ребенка значимо в этот период овладение изобразительными средствами (рисование мелками, карандашами), стремление проявлять самостоятельность при овладении навыками самообслуживания, проявлять двигательную активность (свободно изменяет позу, сидит, ползает, встает на ножки, переступает ногами, ходит самостоятельно или при поддержке взрослых).</w:t>
      </w:r>
    </w:p>
    <w:p w:rsidR="003F387A" w:rsidRPr="003F387A" w:rsidRDefault="003F387A" w:rsidP="003F387A">
      <w:pPr>
        <w:widowControl w:val="0"/>
        <w:spacing w:after="0" w:line="240" w:lineRule="auto"/>
        <w:jc w:val="both"/>
        <w:outlineLvl w:val="1"/>
        <w:rPr>
          <w:rFonts w:ascii="Times New Roman" w:eastAsia="Times New Roman" w:hAnsi="Times New Roman" w:cs="Times New Roman"/>
          <w:sz w:val="24"/>
          <w:szCs w:val="24"/>
        </w:rPr>
      </w:pPr>
      <w:r w:rsidRPr="003F387A">
        <w:rPr>
          <w:rFonts w:ascii="Times New Roman" w:eastAsia="Times New Roman" w:hAnsi="Times New Roman" w:cs="Times New Roman"/>
          <w:sz w:val="24"/>
          <w:szCs w:val="24"/>
        </w:rPr>
        <w:t>К трем годам ребенок для познания «картины мира» должен проявлять интерес к окружающим предметам, активно действовать с ними, исследовать их свойства, экспериментировать. В плане овладения социальными навыками, а именно, навыками самообслуживания и культурно-гигиеническими навыками, ребенку важно уметь использовать предметные действия, знать назначение бытовых предметов и уметь пользоваться ими.Для формирования системы отношений ребенка к миру, к другим людям, к себе самому значимо, чтобы ребенок проявлял настойчивость в достижении результата своих действий, проявлял самостоятельность в бытовых и игровых действиях, владел простейшими навыками самообслуживания.</w:t>
      </w:r>
    </w:p>
    <w:p w:rsidR="003F387A" w:rsidRPr="003F387A" w:rsidRDefault="003F387A" w:rsidP="003F387A">
      <w:pPr>
        <w:widowControl w:val="0"/>
        <w:spacing w:after="0" w:line="240" w:lineRule="auto"/>
        <w:jc w:val="both"/>
        <w:outlineLvl w:val="1"/>
        <w:rPr>
          <w:rFonts w:ascii="Times New Roman" w:eastAsia="Times New Roman" w:hAnsi="Times New Roman" w:cs="Times New Roman"/>
          <w:sz w:val="24"/>
          <w:szCs w:val="24"/>
        </w:rPr>
      </w:pPr>
      <w:r w:rsidRPr="003F387A">
        <w:rPr>
          <w:rFonts w:ascii="Times New Roman" w:eastAsia="Times New Roman" w:hAnsi="Times New Roman" w:cs="Times New Roman"/>
          <w:sz w:val="24"/>
          <w:szCs w:val="24"/>
        </w:rPr>
        <w:t>Наиболее сложной для ребенка с ТНР младшего возраста является вербализация своих действий, речевое общение, поэтому столь важно, чтобы ребенок с ТНР воспринимал смыслы в различных ситуациях общения со взрослыми, активно подражал им в движениях и действиях, умел действовать согласованно.</w:t>
      </w:r>
    </w:p>
    <w:p w:rsidR="003F387A" w:rsidRPr="003F387A" w:rsidRDefault="003F387A" w:rsidP="003F387A">
      <w:pPr>
        <w:widowControl w:val="0"/>
        <w:spacing w:after="0" w:line="240" w:lineRule="auto"/>
        <w:jc w:val="both"/>
        <w:outlineLvl w:val="1"/>
        <w:rPr>
          <w:rFonts w:ascii="Times New Roman" w:eastAsia="Times New Roman" w:hAnsi="Times New Roman" w:cs="Times New Roman"/>
          <w:sz w:val="24"/>
          <w:szCs w:val="24"/>
        </w:rPr>
      </w:pPr>
      <w:r w:rsidRPr="003F387A">
        <w:rPr>
          <w:rFonts w:ascii="Times New Roman" w:eastAsia="Times New Roman" w:hAnsi="Times New Roman" w:cs="Times New Roman"/>
          <w:sz w:val="24"/>
          <w:szCs w:val="24"/>
        </w:rPr>
        <w:t>Учитывая, что активный словарь детей с тяжелыми нарушениями речи находится в зачаточном состоянии важно формировать у детей понимание речи взрослых, знает названия окружающих предметов и игрушек, стимулировать желания обращаться с вопросами и просьбами.</w:t>
      </w:r>
    </w:p>
    <w:p w:rsidR="003F387A" w:rsidRPr="003F387A" w:rsidRDefault="003F387A" w:rsidP="003F387A">
      <w:pPr>
        <w:widowControl w:val="0"/>
        <w:spacing w:after="0" w:line="240" w:lineRule="auto"/>
        <w:jc w:val="both"/>
        <w:outlineLvl w:val="1"/>
        <w:rPr>
          <w:rFonts w:ascii="Times New Roman" w:eastAsia="Times New Roman" w:hAnsi="Times New Roman" w:cs="Times New Roman"/>
          <w:sz w:val="24"/>
          <w:szCs w:val="24"/>
        </w:rPr>
      </w:pPr>
      <w:r w:rsidRPr="003F387A">
        <w:rPr>
          <w:rFonts w:ascii="Times New Roman" w:eastAsia="Times New Roman" w:hAnsi="Times New Roman" w:cs="Times New Roman"/>
          <w:sz w:val="24"/>
          <w:szCs w:val="24"/>
        </w:rPr>
        <w:t>Необходимо стимулировать желание детей с ТНР во взаимодействии со взрослым проявлять интерес к сверстникам, наблюдать за их действиями и подражать им. Для формирования отношений ребенка к миру, к другим людям, к себе важно чтобы взаимодействие с ровесниками было окрашено яркими эмоциями, в кратковременной игре он стремился воспроизводить действия взрослого, впервые осуществляя игровые замещения.</w:t>
      </w:r>
    </w:p>
    <w:p w:rsidR="003F387A" w:rsidRPr="003F387A" w:rsidRDefault="003F387A" w:rsidP="003F387A">
      <w:pPr>
        <w:widowControl w:val="0"/>
        <w:spacing w:after="0" w:line="240" w:lineRule="auto"/>
        <w:jc w:val="both"/>
        <w:outlineLvl w:val="1"/>
        <w:rPr>
          <w:rFonts w:ascii="Times New Roman" w:eastAsia="Times New Roman" w:hAnsi="Times New Roman" w:cs="Times New Roman"/>
          <w:sz w:val="24"/>
          <w:szCs w:val="24"/>
        </w:rPr>
      </w:pPr>
      <w:r w:rsidRPr="003F387A">
        <w:rPr>
          <w:rFonts w:ascii="Times New Roman" w:eastAsia="Times New Roman" w:hAnsi="Times New Roman" w:cs="Times New Roman"/>
          <w:sz w:val="24"/>
          <w:szCs w:val="24"/>
        </w:rPr>
        <w:t>Взрослые создают условия для того, чтобы окружающий мир был представлен ребенку с ТНР во всем его многообразие, а этому будет способствовать слушание стихов, песенок, коротких сказок, рассматривание картинок, слушание и движения под музыку. Для формирования «картины мира» ребенка важно, чтобы он проявлял эмоциональный отклик на эстетические впечатления, охотно включался в продуктивные виды детской деятельности, проявлял двигательную активность.</w:t>
      </w:r>
    </w:p>
    <w:p w:rsidR="003F387A" w:rsidRPr="003F387A" w:rsidRDefault="003F387A" w:rsidP="003F387A">
      <w:pPr>
        <w:widowControl w:val="0"/>
        <w:spacing w:after="0" w:line="240" w:lineRule="auto"/>
        <w:jc w:val="both"/>
        <w:outlineLvl w:val="1"/>
        <w:rPr>
          <w:rFonts w:ascii="Times New Roman" w:eastAsia="Times New Roman" w:hAnsi="Times New Roman" w:cs="Times New Roman"/>
          <w:sz w:val="24"/>
          <w:szCs w:val="24"/>
        </w:rPr>
      </w:pPr>
      <w:r w:rsidRPr="003F387A">
        <w:rPr>
          <w:rFonts w:ascii="Times New Roman" w:eastAsia="Times New Roman" w:hAnsi="Times New Roman" w:cs="Times New Roman"/>
          <w:sz w:val="24"/>
          <w:szCs w:val="24"/>
        </w:rPr>
        <w:t>Дети с ТНР учатся сначала совместно со взрослыми, а затем самостоятельно строить игровые и деловые диалоги, осваивая правила речевого этикета, пользоваться прямой и косвенной речью. В описательном и повествовательном монологе взрослые стимулируют детей с ТНР передавать состояние героя, его настроение, отношение к событию, используя эпитеты, сравнения.</w:t>
      </w:r>
    </w:p>
    <w:p w:rsidR="003F387A" w:rsidRPr="003F387A" w:rsidRDefault="003F387A" w:rsidP="003F387A">
      <w:pPr>
        <w:widowControl w:val="0"/>
        <w:spacing w:after="0" w:line="240" w:lineRule="auto"/>
        <w:jc w:val="both"/>
        <w:outlineLvl w:val="1"/>
        <w:rPr>
          <w:rFonts w:ascii="Times New Roman" w:eastAsia="Times New Roman" w:hAnsi="Times New Roman" w:cs="Times New Roman"/>
          <w:sz w:val="24"/>
          <w:szCs w:val="24"/>
        </w:rPr>
      </w:pPr>
      <w:r w:rsidRPr="003F387A">
        <w:rPr>
          <w:rFonts w:ascii="Times New Roman" w:eastAsia="Times New Roman" w:hAnsi="Times New Roman" w:cs="Times New Roman"/>
          <w:sz w:val="24"/>
          <w:szCs w:val="24"/>
        </w:rPr>
        <w:t>Круг чтения ребенка с ТНР 5-6 лет пополняется произведениями разнообразной тематики, в том числе связанной с проблемами семьи, взаимоотношений со взрослыми, сверстниками, с историей страны.</w:t>
      </w:r>
    </w:p>
    <w:p w:rsidR="003F387A" w:rsidRPr="003F387A" w:rsidRDefault="003F387A" w:rsidP="003F387A">
      <w:pPr>
        <w:widowControl w:val="0"/>
        <w:spacing w:after="0" w:line="240" w:lineRule="auto"/>
        <w:jc w:val="both"/>
        <w:outlineLvl w:val="1"/>
        <w:rPr>
          <w:rFonts w:ascii="Times New Roman" w:eastAsia="Times New Roman" w:hAnsi="Times New Roman" w:cs="Times New Roman"/>
          <w:sz w:val="24"/>
          <w:szCs w:val="24"/>
        </w:rPr>
      </w:pPr>
      <w:r w:rsidRPr="003F387A">
        <w:rPr>
          <w:rFonts w:ascii="Times New Roman" w:eastAsia="Times New Roman" w:hAnsi="Times New Roman" w:cs="Times New Roman"/>
          <w:sz w:val="24"/>
          <w:szCs w:val="24"/>
        </w:rPr>
        <w:t xml:space="preserve">В старшем дошкольном возрасте (5-6 и 6-7 лет) активно развиваются планирование и </w:t>
      </w:r>
      <w:r w:rsidRPr="003F387A">
        <w:rPr>
          <w:rFonts w:ascii="Times New Roman" w:eastAsia="Times New Roman" w:hAnsi="Times New Roman" w:cs="Times New Roman"/>
          <w:sz w:val="24"/>
          <w:szCs w:val="24"/>
        </w:rPr>
        <w:lastRenderedPageBreak/>
        <w:t>самооценивание трудовой деятельности (при условии сформированности всех других компонентов детского труда). Освоенные ранее виды детского труда выполняются качественно, быстро, осознанно. Становится возможным освоение детьми разных видовручного труда.</w:t>
      </w:r>
    </w:p>
    <w:p w:rsidR="003F387A" w:rsidRPr="003F387A" w:rsidRDefault="003F387A" w:rsidP="003F387A">
      <w:pPr>
        <w:widowControl w:val="0"/>
        <w:spacing w:after="0" w:line="240" w:lineRule="auto"/>
        <w:jc w:val="both"/>
        <w:outlineLvl w:val="1"/>
        <w:rPr>
          <w:rFonts w:ascii="Times New Roman" w:eastAsia="Times New Roman" w:hAnsi="Times New Roman" w:cs="Times New Roman"/>
          <w:sz w:val="24"/>
          <w:szCs w:val="24"/>
        </w:rPr>
      </w:pPr>
      <w:r w:rsidRPr="003F387A">
        <w:rPr>
          <w:rFonts w:ascii="Times New Roman" w:eastAsia="Times New Roman" w:hAnsi="Times New Roman" w:cs="Times New Roman"/>
          <w:sz w:val="24"/>
          <w:szCs w:val="24"/>
        </w:rPr>
        <w:t>К концу дошкольного возраста происходят существенные изменения в эмоциональной сфере детей с ТНР. Продолжает развиваться способность детей понимать эмоциональное состояние другого человека - сочувствие - даже тогда, когда они непосредственно не наблюдают его эмоциональных переживаний. К концу дошкольного возраста у них формируются обобщенные эмоциональные представления, что позволяет им предвосхищать последствия своих действий. Это существенно влияет на эффективность произвольной регуляции поведения и речи. Благодаря таким изменениям в эмоциональной сфере поведение дошкольника с ТНР становится менее ситуативным и чаще выстраивается с учетом интересов и потребностей других людей.</w:t>
      </w:r>
    </w:p>
    <w:p w:rsidR="003F387A" w:rsidRPr="003F387A" w:rsidRDefault="003F387A" w:rsidP="003F387A">
      <w:pPr>
        <w:widowControl w:val="0"/>
        <w:spacing w:after="0" w:line="240" w:lineRule="auto"/>
        <w:jc w:val="both"/>
        <w:outlineLvl w:val="1"/>
        <w:rPr>
          <w:rFonts w:ascii="Times New Roman" w:eastAsia="Times New Roman" w:hAnsi="Times New Roman" w:cs="Times New Roman"/>
          <w:sz w:val="24"/>
          <w:szCs w:val="24"/>
        </w:rPr>
      </w:pPr>
      <w:r w:rsidRPr="003F387A">
        <w:rPr>
          <w:rFonts w:ascii="Times New Roman" w:eastAsia="Times New Roman" w:hAnsi="Times New Roman" w:cs="Times New Roman"/>
          <w:sz w:val="24"/>
          <w:szCs w:val="24"/>
        </w:rPr>
        <w:t>В результате освоения Программы ребенок с ТНР, преодолевая речевые нарушения, овладевает основными культурными способами деятельности, проявляет инициативу и самостоятельность в игре, общении, конструировании и других видах детской активности. Способен выбирать себе род занятий, участников по совместной деятельности. Он положительно относится к миру,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Ребенок обладает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следует игровым правилам. Он достаточно хорошо, при необходимости взаимодействуя со взрослым, владеет устной речью, может высказывать свои мысли и желания,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5864A9" w:rsidRPr="00567FCD" w:rsidRDefault="003F387A" w:rsidP="0014791B">
      <w:pPr>
        <w:widowControl w:val="0"/>
        <w:spacing w:after="0" w:line="240" w:lineRule="auto"/>
        <w:jc w:val="both"/>
        <w:outlineLvl w:val="1"/>
        <w:rPr>
          <w:rFonts w:ascii="Times New Roman" w:eastAsia="Times New Roman" w:hAnsi="Times New Roman" w:cs="Times New Roman"/>
          <w:sz w:val="24"/>
          <w:szCs w:val="24"/>
        </w:rPr>
      </w:pPr>
      <w:r w:rsidRPr="003F387A">
        <w:rPr>
          <w:rFonts w:ascii="Times New Roman" w:eastAsia="Times New Roman" w:hAnsi="Times New Roman" w:cs="Times New Roman"/>
          <w:sz w:val="24"/>
          <w:szCs w:val="24"/>
        </w:rPr>
        <w:t>У ребенка развита общая и тонкая моторика. Он подвижен, вынослив, владеет основными произвольными движениями, может контролировать свои движения и управлять ими. 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обладает начальными знаниями о себе, оприродном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Способен к принятию собственных решений, опираясь на свои знания и умения в различных видах деятельности.</w:t>
      </w:r>
    </w:p>
    <w:p w:rsidR="0014791B" w:rsidRPr="00567FCD" w:rsidRDefault="0014791B" w:rsidP="002D7D15">
      <w:pPr>
        <w:widowControl w:val="0"/>
        <w:spacing w:after="0" w:line="240" w:lineRule="auto"/>
        <w:jc w:val="both"/>
        <w:rPr>
          <w:rFonts w:ascii="Times New Roman" w:hAnsi="Times New Roman"/>
          <w:b/>
          <w:sz w:val="24"/>
          <w:szCs w:val="24"/>
        </w:rPr>
      </w:pPr>
      <w:r w:rsidRPr="00567FCD">
        <w:rPr>
          <w:rFonts w:ascii="Times New Roman" w:hAnsi="Times New Roman"/>
          <w:i/>
          <w:sz w:val="24"/>
          <w:szCs w:val="24"/>
        </w:rPr>
        <w:t>Характер взаимодействия со взрослыми.</w:t>
      </w:r>
    </w:p>
    <w:p w:rsidR="0014791B" w:rsidRPr="00567FCD" w:rsidRDefault="0014791B" w:rsidP="0014791B">
      <w:pPr>
        <w:widowControl w:val="0"/>
        <w:tabs>
          <w:tab w:val="left" w:pos="567"/>
        </w:tabs>
        <w:spacing w:after="0" w:line="240" w:lineRule="auto"/>
        <w:ind w:firstLine="709"/>
        <w:jc w:val="both"/>
        <w:rPr>
          <w:rFonts w:ascii="Times New Roman" w:eastAsia="Times New Roman" w:hAnsi="Times New Roman"/>
          <w:sz w:val="24"/>
          <w:szCs w:val="24"/>
        </w:rPr>
      </w:pPr>
      <w:r w:rsidRPr="00567FCD">
        <w:rPr>
          <w:rFonts w:ascii="Times New Roman" w:eastAsia="Times New Roman" w:hAnsi="Times New Roman"/>
          <w:sz w:val="24"/>
          <w:szCs w:val="24"/>
        </w:rPr>
        <w:t xml:space="preserve">Личностно-развивающее взаимодействие со взрослым предполагает индивидуальный подход к каждому ребенку с ТНР: учет его возрастных и индивидуальных особенностей, характера, привычек, предпочтений. При таком взаимодействии в центре внимания взрослого находится личность ребенка, его чувства, переживания, стремления, мотивы. Оно направлено на обеспечение положительного самоощущения ребенка, на развитие его способностей и расширение возможностей для их реализации. Это может быть достигнуто только тогда, когда в Организации или в семье создана атмосфера доброжелательности и доверия между взрослыми и детьми, когда каждый ребенок </w:t>
      </w:r>
      <w:r w:rsidRPr="00567FCD">
        <w:rPr>
          <w:rFonts w:ascii="Times New Roman" w:eastAsia="Times New Roman" w:hAnsi="Times New Roman"/>
          <w:sz w:val="24"/>
          <w:szCs w:val="24"/>
        </w:rPr>
        <w:lastRenderedPageBreak/>
        <w:t>испытывает эмоциональный комфорт, имеет возможность свободно выражать свои желания и удовлетворять потребности. Такое взаимодействие взрослых с ребенком является важнейшим фактором развития эмоциональной, мотивационной, познавательной сфер ребенка, личности ребенка в целом.</w:t>
      </w:r>
    </w:p>
    <w:p w:rsidR="0014791B" w:rsidRPr="00567FCD" w:rsidRDefault="0014791B" w:rsidP="0014791B">
      <w:pPr>
        <w:widowControl w:val="0"/>
        <w:tabs>
          <w:tab w:val="left" w:pos="567"/>
        </w:tabs>
        <w:autoSpaceDE w:val="0"/>
        <w:autoSpaceDN w:val="0"/>
        <w:adjustRightInd w:val="0"/>
        <w:spacing w:after="0" w:line="240" w:lineRule="auto"/>
        <w:ind w:firstLine="709"/>
        <w:jc w:val="both"/>
        <w:rPr>
          <w:rFonts w:ascii="Times New Roman" w:hAnsi="Times New Roman"/>
          <w:sz w:val="24"/>
          <w:szCs w:val="24"/>
        </w:rPr>
      </w:pPr>
      <w:r w:rsidRPr="00567FCD">
        <w:rPr>
          <w:rFonts w:ascii="Times New Roman" w:hAnsi="Times New Roman"/>
          <w:sz w:val="24"/>
          <w:szCs w:val="24"/>
        </w:rPr>
        <w:t xml:space="preserve">Взаимодействие взрослых с детьми с ТНР является важнейшим фактором развития ребенка с нарушением речи и пронизывает все направления образовательной деятельности. </w:t>
      </w:r>
    </w:p>
    <w:p w:rsidR="0014791B" w:rsidRPr="00567FCD" w:rsidRDefault="0014791B" w:rsidP="0014791B">
      <w:pPr>
        <w:widowControl w:val="0"/>
        <w:tabs>
          <w:tab w:val="left" w:pos="567"/>
        </w:tabs>
        <w:spacing w:after="0" w:line="240" w:lineRule="auto"/>
        <w:ind w:firstLine="709"/>
        <w:jc w:val="both"/>
        <w:rPr>
          <w:rFonts w:ascii="Times New Roman" w:hAnsi="Times New Roman"/>
          <w:sz w:val="24"/>
          <w:szCs w:val="24"/>
        </w:rPr>
      </w:pPr>
      <w:r w:rsidRPr="00567FCD">
        <w:rPr>
          <w:rFonts w:ascii="Times New Roman" w:hAnsi="Times New Roman"/>
          <w:sz w:val="24"/>
          <w:szCs w:val="24"/>
        </w:rPr>
        <w:t>С помощью взрослого и в самостоятельной деятельности ребенок с ТНР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со взрослыми и в самостоятельной деятельности в предметной среде называется процессом овладения культурными практиками.</w:t>
      </w:r>
    </w:p>
    <w:p w:rsidR="0014791B" w:rsidRPr="0014791B" w:rsidRDefault="0014791B" w:rsidP="0014791B">
      <w:pPr>
        <w:widowControl w:val="0"/>
        <w:tabs>
          <w:tab w:val="left" w:pos="567"/>
        </w:tabs>
        <w:spacing w:after="0" w:line="240" w:lineRule="auto"/>
        <w:ind w:firstLine="709"/>
        <w:jc w:val="both"/>
        <w:rPr>
          <w:rFonts w:ascii="Times New Roman" w:hAnsi="Times New Roman"/>
          <w:sz w:val="24"/>
          <w:szCs w:val="24"/>
        </w:rPr>
      </w:pPr>
      <w:r w:rsidRPr="00567FCD">
        <w:rPr>
          <w:rFonts w:ascii="Times New Roman" w:hAnsi="Times New Roman"/>
          <w:sz w:val="24"/>
          <w:szCs w:val="24"/>
        </w:rPr>
        <w:t xml:space="preserve">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w:t>
      </w:r>
      <w:r w:rsidRPr="0014791B">
        <w:rPr>
          <w:rFonts w:ascii="Times New Roman" w:hAnsi="Times New Roman"/>
          <w:sz w:val="24"/>
          <w:szCs w:val="24"/>
        </w:rPr>
        <w:t>развивая мотивацию ребенка с ТНР.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 Взрослый участвует в реализации поставленной цели наравне с детьми, как более опытный и компетентный партнер.</w:t>
      </w:r>
    </w:p>
    <w:p w:rsidR="0014791B" w:rsidRPr="0014791B" w:rsidRDefault="0014791B" w:rsidP="0014791B">
      <w:pPr>
        <w:widowControl w:val="0"/>
        <w:tabs>
          <w:tab w:val="left" w:pos="567"/>
        </w:tabs>
        <w:spacing w:after="0" w:line="240" w:lineRule="auto"/>
        <w:ind w:firstLine="709"/>
        <w:jc w:val="both"/>
        <w:rPr>
          <w:rFonts w:ascii="Times New Roman" w:hAnsi="Times New Roman"/>
          <w:sz w:val="24"/>
          <w:szCs w:val="24"/>
        </w:rPr>
      </w:pPr>
      <w:r w:rsidRPr="0014791B">
        <w:rPr>
          <w:rFonts w:ascii="Times New Roman" w:hAnsi="Times New Roman"/>
          <w:sz w:val="24"/>
          <w:szCs w:val="24"/>
        </w:rPr>
        <w:t xml:space="preserve">Для </w:t>
      </w:r>
      <w:r w:rsidRPr="0014791B">
        <w:rPr>
          <w:rFonts w:ascii="Times New Roman" w:hAnsi="Times New Roman"/>
          <w:i/>
          <w:sz w:val="24"/>
          <w:szCs w:val="24"/>
        </w:rPr>
        <w:t>личностно-порождающего взаимодействия</w:t>
      </w:r>
      <w:r w:rsidRPr="0014791B">
        <w:rPr>
          <w:rFonts w:ascii="Times New Roman" w:hAnsi="Times New Roman"/>
          <w:sz w:val="24"/>
          <w:szCs w:val="24"/>
        </w:rPr>
        <w:t xml:space="preserve"> характерно принятие ребенка таким, какой он есть, и вера в его способности. Взрослый не подгоняет ребенка под какой-то определенный «стандарт», а строит общение с ним с ориентацией на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Взрослый старается избегать запретов и наказаний. Ограничения и порицания используются в случае крайней необходимости, не унижая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со взрослыми и другими детьми.</w:t>
      </w:r>
    </w:p>
    <w:p w:rsidR="0014791B" w:rsidRPr="0014791B" w:rsidRDefault="0014791B" w:rsidP="0014791B">
      <w:pPr>
        <w:widowControl w:val="0"/>
        <w:tabs>
          <w:tab w:val="left" w:pos="567"/>
        </w:tabs>
        <w:spacing w:after="0" w:line="240" w:lineRule="auto"/>
        <w:ind w:firstLine="709"/>
        <w:jc w:val="both"/>
        <w:rPr>
          <w:rFonts w:ascii="Times New Roman" w:eastAsia="Times New Roman" w:hAnsi="Times New Roman"/>
          <w:sz w:val="24"/>
          <w:szCs w:val="24"/>
        </w:rPr>
      </w:pPr>
      <w:r w:rsidRPr="0014791B">
        <w:rPr>
          <w:rFonts w:ascii="Times New Roman" w:eastAsia="Times New Roman" w:hAnsi="Times New Roman"/>
          <w:sz w:val="24"/>
          <w:szCs w:val="24"/>
        </w:rPr>
        <w:t xml:space="preserve">В области социально-коммуникативного развития основными задачами образовательной деятельности являются создание условий для дальнейшего развития общения ребенка со взрослыми и с другими детьми. </w:t>
      </w:r>
    </w:p>
    <w:p w:rsidR="0014791B" w:rsidRPr="0014791B" w:rsidRDefault="0014791B" w:rsidP="0014791B">
      <w:pPr>
        <w:widowControl w:val="0"/>
        <w:tabs>
          <w:tab w:val="left" w:pos="567"/>
        </w:tabs>
        <w:spacing w:after="0" w:line="240" w:lineRule="auto"/>
        <w:ind w:firstLine="709"/>
        <w:jc w:val="both"/>
        <w:rPr>
          <w:rFonts w:ascii="Times New Roman" w:eastAsia="Times New Roman" w:hAnsi="Times New Roman"/>
          <w:sz w:val="24"/>
          <w:szCs w:val="24"/>
        </w:rPr>
      </w:pPr>
      <w:r w:rsidRPr="0014791B">
        <w:rPr>
          <w:rFonts w:ascii="Times New Roman" w:eastAsia="Times New Roman" w:hAnsi="Times New Roman"/>
          <w:sz w:val="24"/>
          <w:szCs w:val="24"/>
        </w:rPr>
        <w:t>С этой целью много внимания уделяется стимулированию ребенка к общению на основе понимания речи и собственно речевому общению ребенка. Взрослые играют с ребенком с ТНР, используя различные предметы, речевые и жестовые игры при этом активные действия ребенка и взрослого чередуются; показывает образцы действий с предметами; создает предметно-развивающую среду для самостоятельной игры-исследования; поддерживает инициативу ребенка в общении и предметно-манипулятивной активности, поощряет его действия.</w:t>
      </w:r>
    </w:p>
    <w:p w:rsidR="0014791B" w:rsidRPr="0014791B" w:rsidRDefault="0014791B" w:rsidP="0014791B">
      <w:pPr>
        <w:widowControl w:val="0"/>
        <w:tabs>
          <w:tab w:val="left" w:pos="567"/>
        </w:tabs>
        <w:spacing w:after="0" w:line="240" w:lineRule="auto"/>
        <w:ind w:firstLine="709"/>
        <w:jc w:val="both"/>
        <w:rPr>
          <w:rFonts w:ascii="Times New Roman" w:eastAsia="Times New Roman" w:hAnsi="Times New Roman"/>
          <w:sz w:val="24"/>
          <w:szCs w:val="24"/>
        </w:rPr>
      </w:pPr>
      <w:r w:rsidRPr="0014791B">
        <w:rPr>
          <w:rFonts w:ascii="Times New Roman" w:eastAsia="Times New Roman" w:hAnsi="Times New Roman"/>
          <w:sz w:val="24"/>
          <w:szCs w:val="24"/>
        </w:rPr>
        <w:t xml:space="preserve">Взрослый способствует развитию у ребенка интереса и доброжелательного отношения к другим детям: создает безопасное пространство для взаимодействия детей, насыщая его разнообразными предметами, наблюдает за активностью детей в этом пространстве, поощряет проявление интереса детей друг к другу и просоциальное поведение, называя детей по имени, комментируя (вербализируя) происходящее. Особое значение в этом возрасте приобретает вербализация различных чувств детей, возникающих в процессе взаимодействия: радости, злости, огорчения, боли и т. п., которые появляются в социальных ситуациях. Взрослый продолжает поддерживать стремление ребенка к самостоятельности в различных повседневных ситуациях и при овладении навыками самообслуживания. </w:t>
      </w:r>
    </w:p>
    <w:p w:rsidR="0014791B" w:rsidRPr="0014791B" w:rsidRDefault="0014791B" w:rsidP="0014791B">
      <w:pPr>
        <w:widowControl w:val="0"/>
        <w:tabs>
          <w:tab w:val="left" w:pos="567"/>
        </w:tabs>
        <w:spacing w:after="0" w:line="240" w:lineRule="auto"/>
        <w:ind w:firstLine="709"/>
        <w:jc w:val="both"/>
        <w:rPr>
          <w:rFonts w:ascii="Times New Roman" w:eastAsia="Times New Roman" w:hAnsi="Times New Roman"/>
          <w:sz w:val="24"/>
          <w:szCs w:val="24"/>
        </w:rPr>
      </w:pPr>
      <w:r w:rsidRPr="0014791B">
        <w:rPr>
          <w:rFonts w:ascii="Times New Roman" w:eastAsia="Times New Roman" w:hAnsi="Times New Roman"/>
          <w:sz w:val="24"/>
          <w:szCs w:val="24"/>
        </w:rPr>
        <w:t xml:space="preserve">Педагоги предоставляют детям с ТНР возможность выражать свои переживания, чувства, взгляды, убеждения и выбирать способы их выражения, исходя из имеющегося у </w:t>
      </w:r>
      <w:r w:rsidRPr="0014791B">
        <w:rPr>
          <w:rFonts w:ascii="Times New Roman" w:eastAsia="Times New Roman" w:hAnsi="Times New Roman"/>
          <w:sz w:val="24"/>
          <w:szCs w:val="24"/>
        </w:rPr>
        <w:lastRenderedPageBreak/>
        <w:t xml:space="preserve">них опыта, в том числе средств речевой коммуникации. Эти возможности свободного самовыражения играют ключевую роль в развитии речи и коммуникативных способностей, расширяют словарный запас и умение логично и связно выражать свои мысли, развивают готовность принятия на себя ответственности в соответствии с уровнем развития. </w:t>
      </w:r>
    </w:p>
    <w:p w:rsidR="0014791B" w:rsidRPr="0014791B" w:rsidRDefault="0014791B" w:rsidP="0014791B">
      <w:pPr>
        <w:widowControl w:val="0"/>
        <w:tabs>
          <w:tab w:val="left" w:pos="567"/>
        </w:tabs>
        <w:spacing w:after="0" w:line="240" w:lineRule="auto"/>
        <w:ind w:firstLine="709"/>
        <w:jc w:val="both"/>
        <w:rPr>
          <w:rFonts w:ascii="Times New Roman" w:eastAsia="Times New Roman" w:hAnsi="Times New Roman"/>
          <w:sz w:val="24"/>
          <w:szCs w:val="24"/>
        </w:rPr>
      </w:pPr>
      <w:r w:rsidRPr="0014791B">
        <w:rPr>
          <w:rFonts w:ascii="Times New Roman" w:eastAsia="Times New Roman" w:hAnsi="Times New Roman"/>
          <w:sz w:val="24"/>
          <w:szCs w:val="24"/>
        </w:rPr>
        <w:t>Взрослые способствуют развитию у детей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дети учатся договариваться, соблюдать очередность, устанавливать новые контакты.</w:t>
      </w:r>
    </w:p>
    <w:p w:rsidR="0014791B" w:rsidRPr="0014791B" w:rsidRDefault="0014791B" w:rsidP="0014791B">
      <w:pPr>
        <w:widowControl w:val="0"/>
        <w:tabs>
          <w:tab w:val="left" w:pos="567"/>
        </w:tabs>
        <w:spacing w:after="0" w:line="240" w:lineRule="auto"/>
        <w:ind w:firstLine="709"/>
        <w:jc w:val="both"/>
        <w:rPr>
          <w:rFonts w:ascii="Times New Roman" w:eastAsia="Times New Roman" w:hAnsi="Times New Roman"/>
          <w:sz w:val="24"/>
          <w:szCs w:val="24"/>
        </w:rPr>
      </w:pPr>
      <w:r w:rsidRPr="0014791B">
        <w:rPr>
          <w:rFonts w:ascii="Times New Roman" w:hAnsi="Times New Roman"/>
          <w:sz w:val="24"/>
          <w:szCs w:val="24"/>
        </w:rPr>
        <w:t>В сфере развития социальных отношений и общения со сверстниками в</w:t>
      </w:r>
      <w:r w:rsidRPr="0014791B">
        <w:rPr>
          <w:rFonts w:ascii="Times New Roman" w:eastAsia="Times New Roman" w:hAnsi="Times New Roman"/>
          <w:sz w:val="24"/>
          <w:szCs w:val="24"/>
        </w:rPr>
        <w:t xml:space="preserve">зрослый наблюдает за спонтанно складывающимся взаимодействием детей между собой в различных игровых и/или повседневных ситуациях; в случае возникающих между детьми конфликтов не спешит вмешиваться; обращает внимание детей на чувства, которые появляются у них в процессе социального взаимодействия; утешает детей в случае обиды и обращает внимание на то, что определенные действия могут вызывать обиду. </w:t>
      </w:r>
    </w:p>
    <w:p w:rsidR="0014791B" w:rsidRPr="0014791B" w:rsidRDefault="0014791B" w:rsidP="0014791B">
      <w:pPr>
        <w:widowControl w:val="0"/>
        <w:tabs>
          <w:tab w:val="left" w:pos="567"/>
        </w:tabs>
        <w:spacing w:after="0" w:line="240" w:lineRule="auto"/>
        <w:ind w:firstLine="709"/>
        <w:jc w:val="both"/>
        <w:rPr>
          <w:rFonts w:ascii="Times New Roman" w:eastAsia="Times New Roman" w:hAnsi="Times New Roman"/>
          <w:sz w:val="24"/>
          <w:szCs w:val="24"/>
        </w:rPr>
      </w:pPr>
      <w:r w:rsidRPr="0014791B">
        <w:rPr>
          <w:rFonts w:ascii="Times New Roman" w:eastAsia="Times New Roman" w:hAnsi="Times New Roman"/>
          <w:sz w:val="24"/>
          <w:szCs w:val="24"/>
        </w:rPr>
        <w:t xml:space="preserve">В сфере развития игровой деятельности педагоги создают условия для свободной игры детей, организуют и поощряют участие детей с ТНР в дидактических и творческих играх и других игровых формах; поддерживают творческую импровизацию в игре. У детей развивают стремление играть вместе со взрослыми и с другими детьми на основе личных симпатий. Детей знакомят с адекватным использованием игрушек, в соответствии с их функциональным назначением, воспитывая у них умение соблюдать в игре элементарные правила поведения и взаимодействия на основе игрового сюжета. Взрослые обучают детей с ТНР использовать речевые и неречевые средства общения в процессе игрового взаимодействия. Активно поощряется желание детей самостоятельно играть в знакомые игры. Взрослые стимулируют желание детей отражать в играх свой жизненный опыт, включаться в различные игры и игровые ситуации по просьбе взрослого, других детей или самостоятельно, расширяя их возможности использовать приобретенные игровые умения в новой игре. Используют дидактические игры и игровые приемы в разных видах деятельности и при выполнении режимных моментов. </w:t>
      </w:r>
    </w:p>
    <w:p w:rsidR="0014791B" w:rsidRPr="0014791B" w:rsidRDefault="0014791B" w:rsidP="0014791B">
      <w:pPr>
        <w:widowControl w:val="0"/>
        <w:tabs>
          <w:tab w:val="left" w:pos="567"/>
          <w:tab w:val="left" w:pos="709"/>
        </w:tabs>
        <w:spacing w:after="0" w:line="240" w:lineRule="auto"/>
        <w:ind w:firstLine="709"/>
        <w:jc w:val="both"/>
        <w:rPr>
          <w:rFonts w:ascii="Times New Roman" w:hAnsi="Times New Roman"/>
          <w:sz w:val="24"/>
          <w:szCs w:val="24"/>
        </w:rPr>
      </w:pPr>
      <w:r w:rsidRPr="0014791B">
        <w:rPr>
          <w:rFonts w:ascii="Times New Roman" w:hAnsi="Times New Roman"/>
          <w:sz w:val="24"/>
          <w:szCs w:val="24"/>
        </w:rPr>
        <w:t xml:space="preserve">Овладение речью (диалогической и монологической) детьми с ТНР не является изолированным процессом, оно происходит естественным образом в процессе коммуникации: во время обсуждения детьми (между собой или со взрослыми) содержания, которое их интересует, действий, в которые они вовлечены. Таким образом, стимулирование речевого развития является сквозным принципом ежедневной педагогической деятельности во всех образовательных областях. </w:t>
      </w:r>
    </w:p>
    <w:p w:rsidR="0014791B" w:rsidRPr="0014791B" w:rsidRDefault="0014791B" w:rsidP="0014791B">
      <w:pPr>
        <w:widowControl w:val="0"/>
        <w:tabs>
          <w:tab w:val="left" w:pos="567"/>
        </w:tabs>
        <w:spacing w:after="0" w:line="240" w:lineRule="auto"/>
        <w:ind w:firstLine="709"/>
        <w:jc w:val="both"/>
        <w:rPr>
          <w:rFonts w:ascii="Times New Roman" w:hAnsi="Times New Roman"/>
          <w:sz w:val="24"/>
          <w:szCs w:val="24"/>
        </w:rPr>
      </w:pPr>
      <w:r w:rsidRPr="0014791B">
        <w:rPr>
          <w:rFonts w:ascii="Times New Roman" w:hAnsi="Times New Roman"/>
          <w:sz w:val="24"/>
          <w:szCs w:val="24"/>
        </w:rPr>
        <w:t xml:space="preserve">Ребенок учится </w:t>
      </w:r>
      <w:r w:rsidRPr="0014791B">
        <w:rPr>
          <w:rFonts w:ascii="Times New Roman" w:hAnsi="Times New Roman"/>
          <w:iCs/>
          <w:sz w:val="24"/>
          <w:szCs w:val="24"/>
        </w:rPr>
        <w:t>брать на себя ответственность за свои решения и поступки</w:t>
      </w:r>
      <w:r w:rsidRPr="0014791B">
        <w:rPr>
          <w:rFonts w:ascii="Times New Roman" w:hAnsi="Times New Roman"/>
          <w:sz w:val="24"/>
          <w:szCs w:val="24"/>
        </w:rPr>
        <w:t xml:space="preserve">. Ведь взрослый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 </w:t>
      </w:r>
    </w:p>
    <w:p w:rsidR="0014791B" w:rsidRPr="0014791B" w:rsidRDefault="0014791B" w:rsidP="0014791B">
      <w:pPr>
        <w:widowControl w:val="0"/>
        <w:tabs>
          <w:tab w:val="left" w:pos="567"/>
        </w:tabs>
        <w:spacing w:after="0" w:line="240" w:lineRule="auto"/>
        <w:ind w:firstLine="709"/>
        <w:jc w:val="both"/>
        <w:rPr>
          <w:rFonts w:ascii="Times New Roman" w:hAnsi="Times New Roman"/>
          <w:sz w:val="24"/>
          <w:szCs w:val="24"/>
        </w:rPr>
      </w:pPr>
      <w:r w:rsidRPr="0014791B">
        <w:rPr>
          <w:rFonts w:ascii="Times New Roman" w:hAnsi="Times New Roman"/>
          <w:sz w:val="24"/>
          <w:szCs w:val="24"/>
        </w:rPr>
        <w:t xml:space="preserve">Ребенок приучается </w:t>
      </w:r>
      <w:r w:rsidRPr="0014791B">
        <w:rPr>
          <w:rFonts w:ascii="Times New Roman" w:hAnsi="Times New Roman"/>
          <w:iCs/>
          <w:sz w:val="24"/>
          <w:szCs w:val="24"/>
        </w:rPr>
        <w:t xml:space="preserve">думать самостоятельно, </w:t>
      </w:r>
      <w:r w:rsidRPr="0014791B">
        <w:rPr>
          <w:rFonts w:ascii="Times New Roman" w:hAnsi="Times New Roman"/>
          <w:sz w:val="24"/>
          <w:szCs w:val="24"/>
        </w:rPr>
        <w:t xml:space="preserve">поскольку взрослые не навязывают ему своего решения, а способствуют тому, чтобы он принял собственное. Ребенок учится </w:t>
      </w:r>
      <w:r w:rsidRPr="0014791B">
        <w:rPr>
          <w:rFonts w:ascii="Times New Roman" w:hAnsi="Times New Roman"/>
          <w:iCs/>
          <w:sz w:val="24"/>
          <w:szCs w:val="24"/>
        </w:rPr>
        <w:t>адекватно выражать свои чувства</w:t>
      </w:r>
      <w:r w:rsidRPr="0014791B">
        <w:rPr>
          <w:rFonts w:ascii="Times New Roman" w:hAnsi="Times New Roman"/>
          <w:sz w:val="24"/>
          <w:szCs w:val="24"/>
        </w:rPr>
        <w:t>. Помогая ребенку осознать свои переживания, выразить их словами, взрослые содействуют формированию у него умения проявлять чувства социально приемлемыми способами.</w:t>
      </w:r>
    </w:p>
    <w:p w:rsidR="0014791B" w:rsidRPr="0014791B" w:rsidRDefault="0014791B" w:rsidP="0014791B">
      <w:pPr>
        <w:widowControl w:val="0"/>
        <w:tabs>
          <w:tab w:val="left" w:pos="567"/>
        </w:tabs>
        <w:spacing w:after="0" w:line="240" w:lineRule="auto"/>
        <w:ind w:firstLine="709"/>
        <w:jc w:val="both"/>
        <w:rPr>
          <w:rFonts w:ascii="Times New Roman" w:hAnsi="Times New Roman"/>
          <w:sz w:val="24"/>
          <w:szCs w:val="24"/>
        </w:rPr>
      </w:pPr>
      <w:r w:rsidRPr="0014791B">
        <w:rPr>
          <w:rFonts w:ascii="Times New Roman" w:hAnsi="Times New Roman"/>
          <w:sz w:val="24"/>
          <w:szCs w:val="24"/>
        </w:rPr>
        <w:t xml:space="preserve">Ребенок учится </w:t>
      </w:r>
      <w:r w:rsidRPr="0014791B">
        <w:rPr>
          <w:rFonts w:ascii="Times New Roman" w:hAnsi="Times New Roman"/>
          <w:iCs/>
          <w:sz w:val="24"/>
          <w:szCs w:val="24"/>
        </w:rPr>
        <w:t xml:space="preserve">понимать других и сочувствовать им, </w:t>
      </w:r>
      <w:r w:rsidRPr="0014791B">
        <w:rPr>
          <w:rFonts w:ascii="Times New Roman" w:hAnsi="Times New Roman"/>
          <w:sz w:val="24"/>
          <w:szCs w:val="24"/>
        </w:rPr>
        <w:t>потому что получает этот опыт из общения со взрослыми и переносит его на других людей.</w:t>
      </w:r>
    </w:p>
    <w:p w:rsidR="0014791B" w:rsidRPr="0014791B" w:rsidRDefault="0014791B" w:rsidP="0014791B">
      <w:pPr>
        <w:widowControl w:val="0"/>
        <w:tabs>
          <w:tab w:val="left" w:pos="567"/>
        </w:tabs>
        <w:spacing w:after="0" w:line="240" w:lineRule="auto"/>
        <w:ind w:firstLine="709"/>
        <w:rPr>
          <w:rFonts w:ascii="Times New Roman" w:hAnsi="Times New Roman"/>
          <w:i/>
          <w:sz w:val="24"/>
          <w:szCs w:val="24"/>
        </w:rPr>
      </w:pPr>
      <w:r w:rsidRPr="0014791B">
        <w:rPr>
          <w:rFonts w:ascii="Times New Roman" w:hAnsi="Times New Roman"/>
          <w:i/>
          <w:sz w:val="24"/>
          <w:szCs w:val="24"/>
        </w:rPr>
        <w:t>Характер взаимодействия с другими детьми</w:t>
      </w:r>
    </w:p>
    <w:p w:rsidR="0014791B" w:rsidRPr="0014791B" w:rsidRDefault="0014791B" w:rsidP="0014791B">
      <w:pPr>
        <w:widowControl w:val="0"/>
        <w:tabs>
          <w:tab w:val="left" w:pos="567"/>
          <w:tab w:val="left" w:pos="709"/>
        </w:tabs>
        <w:spacing w:after="0" w:line="240" w:lineRule="auto"/>
        <w:ind w:firstLine="709"/>
        <w:jc w:val="both"/>
        <w:rPr>
          <w:rFonts w:ascii="Times New Roman" w:hAnsi="Times New Roman"/>
          <w:sz w:val="24"/>
          <w:szCs w:val="24"/>
        </w:rPr>
      </w:pPr>
      <w:r w:rsidRPr="0014791B">
        <w:rPr>
          <w:rFonts w:ascii="Times New Roman" w:hAnsi="Times New Roman"/>
          <w:sz w:val="24"/>
          <w:szCs w:val="24"/>
        </w:rPr>
        <w:t xml:space="preserve">Речевое развитие ребенка связано с умением вступать в коммуникацию с другими людьми, в том числе и со сверстниками, умением слушать, воспринимать речь говорящего и реагировать на нее собственным откликом, адекватными эмоциями, то есть тесно связано с социально-коммуникативным развитием. Полноценное речевое развитие помогает </w:t>
      </w:r>
      <w:r w:rsidRPr="0014791B">
        <w:rPr>
          <w:rFonts w:ascii="Times New Roman" w:hAnsi="Times New Roman"/>
          <w:sz w:val="24"/>
          <w:szCs w:val="24"/>
        </w:rPr>
        <w:lastRenderedPageBreak/>
        <w:t xml:space="preserve">дошкольнику устанавливать контакты, делиться впечатлениями с другими детьми. Оно способствует взаимопониманию, разрешению конфликтных ситуаций между детьми, регулированию речевых действий. Речь как важнейшее средство общения позволяет каждому ребенку участвовать в беседах, играх, проектах, спектаклях, занятиях и др., проявляя при этом свою индивидуальность. </w:t>
      </w:r>
    </w:p>
    <w:p w:rsidR="0014791B" w:rsidRPr="0014791B" w:rsidRDefault="0014791B" w:rsidP="0014791B">
      <w:pPr>
        <w:widowControl w:val="0"/>
        <w:spacing w:after="0" w:line="240" w:lineRule="auto"/>
        <w:ind w:firstLine="709"/>
        <w:jc w:val="both"/>
        <w:rPr>
          <w:rFonts w:ascii="Times New Roman" w:eastAsia="Times New Roman" w:hAnsi="Times New Roman" w:cs="Times New Roman"/>
          <w:sz w:val="24"/>
          <w:szCs w:val="24"/>
        </w:rPr>
      </w:pPr>
      <w:r w:rsidRPr="0014791B">
        <w:rPr>
          <w:rFonts w:ascii="Times New Roman" w:eastAsia="Times New Roman" w:hAnsi="Times New Roman" w:cs="Times New Roman"/>
          <w:sz w:val="24"/>
          <w:szCs w:val="24"/>
        </w:rPr>
        <w:t xml:space="preserve">Если дети с нормальным речевым развитием в 3-4 года начинают чаще и охотнее вступать в общение со сверстниками ради участия в общей игре или продуктивной деятельности, то для детей с ТНР это является достаточно сложным. </w:t>
      </w:r>
    </w:p>
    <w:p w:rsidR="0014791B" w:rsidRPr="0014791B" w:rsidRDefault="0014791B" w:rsidP="0014791B">
      <w:pPr>
        <w:widowControl w:val="0"/>
        <w:spacing w:after="0" w:line="240" w:lineRule="auto"/>
        <w:ind w:firstLine="709"/>
        <w:jc w:val="both"/>
        <w:rPr>
          <w:rFonts w:ascii="Times New Roman" w:eastAsia="Times New Roman" w:hAnsi="Times New Roman" w:cs="Times New Roman"/>
          <w:sz w:val="24"/>
          <w:szCs w:val="24"/>
        </w:rPr>
      </w:pPr>
      <w:r w:rsidRPr="0014791B">
        <w:rPr>
          <w:rFonts w:ascii="Times New Roman" w:eastAsia="Times New Roman" w:hAnsi="Times New Roman" w:cs="Times New Roman"/>
          <w:sz w:val="24"/>
          <w:szCs w:val="24"/>
        </w:rPr>
        <w:t xml:space="preserve">У детей младшего возраста с ТНР можно наблюдать желание вступать в контакт со сверстниками, но им, в силу речевого нарушения, трудно, а часто, недоступно, даже элементарное ситуативно-деловое общение, включающее умение слушать собеседника. Чаще всего, они могут только с помощью взрослого выходить из конфликтных ситуаций. </w:t>
      </w:r>
    </w:p>
    <w:p w:rsidR="0014791B" w:rsidRPr="0014791B" w:rsidRDefault="0014791B" w:rsidP="0014791B">
      <w:pPr>
        <w:widowControl w:val="0"/>
        <w:spacing w:after="0" w:line="240" w:lineRule="auto"/>
        <w:ind w:firstLine="709"/>
        <w:jc w:val="both"/>
        <w:rPr>
          <w:rFonts w:ascii="Times New Roman" w:eastAsia="Times New Roman" w:hAnsi="Times New Roman" w:cs="Times New Roman"/>
          <w:sz w:val="24"/>
          <w:szCs w:val="24"/>
        </w:rPr>
      </w:pPr>
      <w:r w:rsidRPr="0014791B">
        <w:rPr>
          <w:rFonts w:ascii="Times New Roman" w:eastAsia="Times New Roman" w:hAnsi="Times New Roman" w:cs="Times New Roman"/>
          <w:sz w:val="24"/>
          <w:szCs w:val="24"/>
        </w:rPr>
        <w:t>Поэтому столь важно включать детей с ТНР в непосредственное игровое, предметно-практическое взаимодействие с другими детьми для преодоления их речевого и неречевого негативизма. На начальном этапе взаимодействия детей с ТНР очень важна роль взрослого.</w:t>
      </w:r>
    </w:p>
    <w:p w:rsidR="0014791B" w:rsidRPr="0014791B" w:rsidRDefault="0014791B" w:rsidP="0014791B">
      <w:pPr>
        <w:widowControl w:val="0"/>
        <w:spacing w:after="0" w:line="240" w:lineRule="auto"/>
        <w:ind w:firstLine="709"/>
        <w:jc w:val="both"/>
        <w:rPr>
          <w:rFonts w:ascii="Times New Roman" w:eastAsia="Times New Roman" w:hAnsi="Times New Roman" w:cs="Times New Roman"/>
          <w:i/>
          <w:sz w:val="24"/>
          <w:szCs w:val="24"/>
        </w:rPr>
      </w:pPr>
      <w:r w:rsidRPr="0014791B">
        <w:rPr>
          <w:rFonts w:ascii="Times New Roman" w:eastAsia="Times New Roman" w:hAnsi="Times New Roman" w:cs="Times New Roman"/>
          <w:i/>
          <w:sz w:val="24"/>
          <w:szCs w:val="24"/>
        </w:rPr>
        <w:t>Система отношений ребенка к миру, к другим людям, к себе самому</w:t>
      </w:r>
    </w:p>
    <w:p w:rsidR="0014791B" w:rsidRPr="0014791B" w:rsidRDefault="0014791B" w:rsidP="0014791B">
      <w:pPr>
        <w:widowControl w:val="0"/>
        <w:spacing w:after="0" w:line="240" w:lineRule="auto"/>
        <w:ind w:firstLine="709"/>
        <w:jc w:val="both"/>
        <w:rPr>
          <w:rFonts w:ascii="Times New Roman" w:eastAsia="Times New Roman" w:hAnsi="Times New Roman" w:cs="Times New Roman"/>
          <w:sz w:val="24"/>
          <w:szCs w:val="24"/>
        </w:rPr>
      </w:pPr>
      <w:r w:rsidRPr="0014791B">
        <w:rPr>
          <w:rFonts w:ascii="Times New Roman" w:eastAsia="Times New Roman" w:hAnsi="Times New Roman" w:cs="Times New Roman"/>
          <w:sz w:val="24"/>
          <w:szCs w:val="24"/>
        </w:rPr>
        <w:t xml:space="preserve">Важным для определения показателей целостного развития ребенка с ТНР является то, как у ребенка формируются отношение к миру, к другим людям, к себе самому. Любые отклонения в формирующейся «картине мира» ребенка могут приводить к возможным отклонениям в развитии. Они могут свидетельствовать о нарушениях развития. </w:t>
      </w:r>
    </w:p>
    <w:p w:rsidR="0014791B" w:rsidRPr="0014791B" w:rsidRDefault="0014791B" w:rsidP="0014791B">
      <w:pPr>
        <w:widowControl w:val="0"/>
        <w:spacing w:after="0" w:line="240" w:lineRule="auto"/>
        <w:ind w:firstLine="709"/>
        <w:jc w:val="both"/>
        <w:rPr>
          <w:rFonts w:ascii="Times New Roman" w:eastAsia="Times New Roman" w:hAnsi="Times New Roman" w:cs="Times New Roman"/>
          <w:sz w:val="24"/>
          <w:szCs w:val="24"/>
        </w:rPr>
      </w:pPr>
      <w:r w:rsidRPr="0014791B">
        <w:rPr>
          <w:rFonts w:ascii="Times New Roman" w:eastAsia="Times New Roman" w:hAnsi="Times New Roman" w:cs="Times New Roman"/>
          <w:sz w:val="24"/>
          <w:szCs w:val="24"/>
        </w:rPr>
        <w:t>Исходя из того, что Программа строится на основе общих закономерностей развития личности детей дошкольного возраста с учетом сензитивных периодов в развитии, важно соотнести наиболее значимые показатели развития, которые формируют систему отношений ребенка к миру, к другим людям, к себе самому. Степень реального развития этих характеристик и способности ребенка их проявлять к моменту перехода на следующий уровень образования могут существенно варьироваться у разных детей с ТНР в силу различий в условиях жизни и индивидуальных особенностей развития конкретного ребенка.</w:t>
      </w:r>
    </w:p>
    <w:p w:rsidR="0014791B" w:rsidRPr="0014791B" w:rsidRDefault="0014791B" w:rsidP="0014791B">
      <w:pPr>
        <w:widowControl w:val="0"/>
        <w:spacing w:after="0" w:line="240" w:lineRule="auto"/>
        <w:ind w:firstLine="709"/>
        <w:jc w:val="both"/>
        <w:rPr>
          <w:rFonts w:ascii="Times New Roman" w:eastAsia="Times New Roman" w:hAnsi="Times New Roman" w:cs="Times New Roman"/>
          <w:sz w:val="24"/>
          <w:szCs w:val="24"/>
        </w:rPr>
      </w:pPr>
      <w:r w:rsidRPr="0014791B">
        <w:rPr>
          <w:rFonts w:ascii="Times New Roman" w:eastAsia="Times New Roman" w:hAnsi="Times New Roman" w:cs="Times New Roman"/>
          <w:sz w:val="24"/>
          <w:szCs w:val="24"/>
        </w:rPr>
        <w:t>Взрослым важно наблюдать за ребенком, стремиться оказать ему помощь и поддержку при нарушениях, возникающих в этой системе отношений. Для детей с проблемами речевого развития наиболее характерными являются нарушения, связанные с вербализацией своих чувств, эмоций, пониманием особенностей эмоционального общения, общения на основе понимания речи, собственно речевого общения.</w:t>
      </w:r>
    </w:p>
    <w:p w:rsidR="0014791B" w:rsidRPr="0014791B" w:rsidRDefault="0014791B" w:rsidP="0014791B">
      <w:pPr>
        <w:widowControl w:val="0"/>
        <w:spacing w:after="0" w:line="240" w:lineRule="auto"/>
        <w:ind w:firstLine="709"/>
        <w:jc w:val="both"/>
        <w:rPr>
          <w:rFonts w:ascii="Times New Roman" w:eastAsia="Times New Roman" w:hAnsi="Times New Roman" w:cs="Times New Roman"/>
          <w:sz w:val="24"/>
          <w:szCs w:val="24"/>
        </w:rPr>
      </w:pPr>
      <w:r w:rsidRPr="0014791B">
        <w:rPr>
          <w:rFonts w:ascii="Times New Roman" w:eastAsia="Times New Roman" w:hAnsi="Times New Roman" w:cs="Times New Roman"/>
          <w:sz w:val="24"/>
          <w:szCs w:val="24"/>
        </w:rPr>
        <w:t xml:space="preserve">В ходе эмоционального общения ребенка закладываются потенциальные возможности дальнейшего его развития, создается основа для формирования таких личностных характеристик, как положительное самоощущение, инициативность, любознательность, доверие и доброжелательное отношение к окружающим людям. </w:t>
      </w:r>
    </w:p>
    <w:p w:rsidR="0014791B" w:rsidRPr="0014791B" w:rsidRDefault="0014791B" w:rsidP="0014791B">
      <w:pPr>
        <w:widowControl w:val="0"/>
        <w:spacing w:after="0" w:line="240" w:lineRule="auto"/>
        <w:ind w:firstLine="709"/>
        <w:jc w:val="both"/>
        <w:rPr>
          <w:rFonts w:ascii="Times New Roman" w:eastAsia="Times New Roman" w:hAnsi="Times New Roman" w:cs="Times New Roman"/>
          <w:sz w:val="24"/>
          <w:szCs w:val="24"/>
        </w:rPr>
      </w:pPr>
      <w:r w:rsidRPr="0014791B">
        <w:rPr>
          <w:rFonts w:ascii="Times New Roman" w:eastAsia="Times New Roman" w:hAnsi="Times New Roman" w:cs="Times New Roman"/>
          <w:sz w:val="24"/>
          <w:szCs w:val="24"/>
        </w:rPr>
        <w:t>Для формирования системы отношений ребенка к миру, к другим людям, к себе самому значимо, чтобы ребенок проявлял настойчивость в достижении результата своих действий, проявлял самостоятельность в бытовых и игровых действиях, владел простейшими навыками самообслуживания.</w:t>
      </w:r>
    </w:p>
    <w:p w:rsidR="0014791B" w:rsidRPr="0014791B" w:rsidRDefault="0014791B" w:rsidP="0014791B">
      <w:pPr>
        <w:widowControl w:val="0"/>
        <w:spacing w:after="0" w:line="240" w:lineRule="auto"/>
        <w:ind w:firstLine="709"/>
        <w:jc w:val="both"/>
        <w:rPr>
          <w:rFonts w:ascii="Times New Roman" w:eastAsia="Times New Roman" w:hAnsi="Times New Roman" w:cs="Times New Roman"/>
          <w:sz w:val="24"/>
          <w:szCs w:val="24"/>
        </w:rPr>
      </w:pPr>
      <w:r w:rsidRPr="0014791B">
        <w:rPr>
          <w:rFonts w:ascii="Times New Roman" w:eastAsia="Times New Roman" w:hAnsi="Times New Roman" w:cs="Times New Roman"/>
          <w:sz w:val="24"/>
          <w:szCs w:val="24"/>
        </w:rPr>
        <w:t>Необходимо стимулировать желание детей с ТНР во взаимодействии со взрослым проявлять интерес к сверстникам, наблюдать за их действиями и подражать им.  Для формирования отношений ребенка к миру, к другим людям, к себе важно чтобы взаимодействие с ровесниками было окрашено яркими эмоциями, в кратковременной игре он стремился воспроизводить действия взрослого, впервые осуществляя игровые замещения.</w:t>
      </w:r>
    </w:p>
    <w:p w:rsidR="0014791B" w:rsidRPr="0014791B" w:rsidRDefault="0014791B" w:rsidP="0014791B">
      <w:pPr>
        <w:widowControl w:val="0"/>
        <w:spacing w:after="0" w:line="240" w:lineRule="auto"/>
        <w:ind w:firstLine="709"/>
        <w:jc w:val="both"/>
        <w:rPr>
          <w:rFonts w:ascii="Times New Roman" w:eastAsia="Times New Roman" w:hAnsi="Times New Roman" w:cs="Times New Roman"/>
          <w:sz w:val="24"/>
          <w:szCs w:val="24"/>
        </w:rPr>
      </w:pPr>
      <w:r w:rsidRPr="0014791B">
        <w:rPr>
          <w:rFonts w:ascii="Times New Roman" w:eastAsia="Times New Roman" w:hAnsi="Times New Roman" w:cs="Times New Roman"/>
          <w:sz w:val="24"/>
          <w:szCs w:val="24"/>
        </w:rPr>
        <w:t xml:space="preserve">Взрослые создают условия для того, чтобы окружающий мир был представлен ребенку с ТНР во всем его многообразии, а этому будет способствовать слушание стихов, песенок, коротких сказок, рассматривание картинок, слушание и движения под музыку. </w:t>
      </w:r>
      <w:r w:rsidRPr="0014791B">
        <w:rPr>
          <w:rFonts w:ascii="Times New Roman" w:eastAsia="Times New Roman" w:hAnsi="Times New Roman" w:cs="Times New Roman"/>
          <w:sz w:val="24"/>
          <w:szCs w:val="24"/>
        </w:rPr>
        <w:lastRenderedPageBreak/>
        <w:t>Для формирования «картины мира» ребенка важно, чтобы он проявлял эмоциональный отклик на эстетические впечатления, охотно включался в продуктивные виды детской деятельности, проявлял двигательную активность.</w:t>
      </w:r>
    </w:p>
    <w:p w:rsidR="0014791B" w:rsidRPr="0014791B" w:rsidRDefault="0014791B" w:rsidP="0014791B">
      <w:pPr>
        <w:widowControl w:val="0"/>
        <w:spacing w:after="0" w:line="240" w:lineRule="auto"/>
        <w:ind w:firstLine="709"/>
        <w:jc w:val="both"/>
        <w:rPr>
          <w:rFonts w:ascii="Times New Roman" w:eastAsia="Times New Roman" w:hAnsi="Times New Roman" w:cs="Times New Roman"/>
          <w:sz w:val="24"/>
          <w:szCs w:val="24"/>
        </w:rPr>
      </w:pPr>
      <w:r w:rsidRPr="0014791B">
        <w:rPr>
          <w:rFonts w:ascii="Times New Roman" w:eastAsia="Times New Roman" w:hAnsi="Times New Roman" w:cs="Times New Roman"/>
          <w:sz w:val="24"/>
          <w:szCs w:val="24"/>
        </w:rPr>
        <w:t>К концу дошкольного возраста происходят существенные изменения в эмоциональной сфере детей с ТНР. Продолжает развиваться способность детей понимать эмоциональное состояние другого человека - сочувствие - даже тогда, когда они непосредственно не наблюдают его эмоциональных переживаний. К концу дошкольного возраста у них формируются обобщенные эмоциональные представления, что позволяет им предвосхищать последствия своих действий. Это существенно влияет на эффективность произвольной регуляции поведения и речи. Благодаря таким изменениям в эмоциональной сфере поведение дошкольника с ТНР становится менее ситуативным и чаще выстраивается с учетом интересов и потребностей других людей.</w:t>
      </w:r>
    </w:p>
    <w:p w:rsidR="0014791B" w:rsidRPr="0014791B" w:rsidRDefault="0014791B" w:rsidP="0014791B">
      <w:pPr>
        <w:widowControl w:val="0"/>
        <w:spacing w:after="0" w:line="240" w:lineRule="auto"/>
        <w:ind w:firstLine="709"/>
        <w:jc w:val="both"/>
        <w:rPr>
          <w:rFonts w:ascii="Times New Roman" w:eastAsia="Times New Roman" w:hAnsi="Times New Roman" w:cs="Times New Roman"/>
          <w:sz w:val="24"/>
          <w:szCs w:val="24"/>
        </w:rPr>
      </w:pPr>
      <w:r w:rsidRPr="0014791B">
        <w:rPr>
          <w:rFonts w:ascii="Times New Roman" w:eastAsia="Times New Roman" w:hAnsi="Times New Roman" w:cs="Times New Roman"/>
          <w:sz w:val="24"/>
          <w:szCs w:val="24"/>
        </w:rPr>
        <w:t>В результате освоения Программы ребенок с ТНР, преодолевая речевые нарушения</w:t>
      </w:r>
      <w:r w:rsidRPr="0014791B">
        <w:rPr>
          <w:rFonts w:ascii="Times New Roman" w:eastAsia="Times New Roman" w:hAnsi="Times New Roman" w:cs="Times New Roman"/>
          <w:i/>
          <w:sz w:val="24"/>
          <w:szCs w:val="24"/>
        </w:rPr>
        <w:t xml:space="preserve">, </w:t>
      </w:r>
      <w:r w:rsidRPr="0014791B">
        <w:rPr>
          <w:rFonts w:ascii="Times New Roman" w:eastAsia="Times New Roman" w:hAnsi="Times New Roman" w:cs="Times New Roman"/>
          <w:sz w:val="24"/>
          <w:szCs w:val="24"/>
        </w:rPr>
        <w:t xml:space="preserve">овладевает основными культурными способами деятельности, проявляет </w:t>
      </w:r>
      <w:r w:rsidRPr="0014791B">
        <w:rPr>
          <w:rFonts w:ascii="Times New Roman" w:eastAsia="Times New Roman" w:hAnsi="Times New Roman" w:cs="Times New Roman"/>
          <w:bCs/>
          <w:iCs/>
          <w:sz w:val="24"/>
          <w:szCs w:val="24"/>
        </w:rPr>
        <w:t xml:space="preserve">инициативу </w:t>
      </w:r>
      <w:r w:rsidRPr="0014791B">
        <w:rPr>
          <w:rFonts w:ascii="Times New Roman" w:eastAsia="Times New Roman" w:hAnsi="Times New Roman" w:cs="Times New Roman"/>
          <w:sz w:val="24"/>
          <w:szCs w:val="24"/>
        </w:rPr>
        <w:t xml:space="preserve">и </w:t>
      </w:r>
      <w:r w:rsidRPr="0014791B">
        <w:rPr>
          <w:rFonts w:ascii="Times New Roman" w:eastAsia="Times New Roman" w:hAnsi="Times New Roman" w:cs="Times New Roman"/>
          <w:bCs/>
          <w:iCs/>
          <w:sz w:val="24"/>
          <w:szCs w:val="24"/>
        </w:rPr>
        <w:t xml:space="preserve">самостоятельность </w:t>
      </w:r>
      <w:r w:rsidRPr="0014791B">
        <w:rPr>
          <w:rFonts w:ascii="Times New Roman" w:eastAsia="Times New Roman" w:hAnsi="Times New Roman" w:cs="Times New Roman"/>
          <w:sz w:val="24"/>
          <w:szCs w:val="24"/>
        </w:rPr>
        <w:t xml:space="preserve">в игре, общении, конструировании и других видах детской активности. Способен </w:t>
      </w:r>
      <w:r w:rsidRPr="0014791B">
        <w:rPr>
          <w:rFonts w:ascii="Times New Roman" w:eastAsia="Times New Roman" w:hAnsi="Times New Roman" w:cs="Times New Roman"/>
          <w:bCs/>
          <w:iCs/>
          <w:sz w:val="24"/>
          <w:szCs w:val="24"/>
        </w:rPr>
        <w:t xml:space="preserve">выбирать </w:t>
      </w:r>
      <w:r w:rsidRPr="0014791B">
        <w:rPr>
          <w:rFonts w:ascii="Times New Roman" w:eastAsia="Times New Roman" w:hAnsi="Times New Roman" w:cs="Times New Roman"/>
          <w:sz w:val="24"/>
          <w:szCs w:val="24"/>
        </w:rPr>
        <w:t xml:space="preserve">себе род занятий, участников по совместной деятельности. Он </w:t>
      </w:r>
      <w:r w:rsidRPr="0014791B">
        <w:rPr>
          <w:rFonts w:ascii="Times New Roman" w:eastAsia="Times New Roman" w:hAnsi="Times New Roman" w:cs="Times New Roman"/>
          <w:bCs/>
          <w:iCs/>
          <w:sz w:val="24"/>
          <w:szCs w:val="24"/>
        </w:rPr>
        <w:t xml:space="preserve"> положительно относится </w:t>
      </w:r>
      <w:r w:rsidRPr="0014791B">
        <w:rPr>
          <w:rFonts w:ascii="Times New Roman" w:eastAsia="Times New Roman" w:hAnsi="Times New Roman" w:cs="Times New Roman"/>
          <w:sz w:val="24"/>
          <w:szCs w:val="24"/>
        </w:rPr>
        <w:t xml:space="preserve">к миру, другим людям и самому себе, обладает </w:t>
      </w:r>
      <w:r w:rsidRPr="0014791B">
        <w:rPr>
          <w:rFonts w:ascii="Times New Roman" w:eastAsia="Times New Roman" w:hAnsi="Times New Roman" w:cs="Times New Roman"/>
          <w:bCs/>
          <w:iCs/>
          <w:sz w:val="24"/>
          <w:szCs w:val="24"/>
        </w:rPr>
        <w:t xml:space="preserve">чувством собственного достоинства. </w:t>
      </w:r>
      <w:r w:rsidRPr="0014791B">
        <w:rPr>
          <w:rFonts w:ascii="Times New Roman" w:eastAsia="Times New Roman" w:hAnsi="Times New Roman" w:cs="Times New Roman"/>
          <w:sz w:val="24"/>
          <w:szCs w:val="24"/>
        </w:rPr>
        <w:t xml:space="preserve">Активно </w:t>
      </w:r>
      <w:r w:rsidRPr="0014791B">
        <w:rPr>
          <w:rFonts w:ascii="Times New Roman" w:eastAsia="Times New Roman" w:hAnsi="Times New Roman" w:cs="Times New Roman"/>
          <w:bCs/>
          <w:iCs/>
          <w:sz w:val="24"/>
          <w:szCs w:val="24"/>
        </w:rPr>
        <w:t xml:space="preserve">взаимодействует со сверстниками и взрослыми, </w:t>
      </w:r>
      <w:r w:rsidRPr="0014791B">
        <w:rPr>
          <w:rFonts w:ascii="Times New Roman" w:eastAsia="Times New Roman" w:hAnsi="Times New Roman" w:cs="Times New Roman"/>
          <w:sz w:val="24"/>
          <w:szCs w:val="24"/>
        </w:rPr>
        <w:t xml:space="preserve">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Ребенок обладает </w:t>
      </w:r>
      <w:r w:rsidRPr="0014791B">
        <w:rPr>
          <w:rFonts w:ascii="Times New Roman" w:eastAsia="Times New Roman" w:hAnsi="Times New Roman" w:cs="Times New Roman"/>
          <w:bCs/>
          <w:iCs/>
          <w:sz w:val="24"/>
          <w:szCs w:val="24"/>
        </w:rPr>
        <w:t xml:space="preserve">воображением, </w:t>
      </w:r>
      <w:r w:rsidRPr="0014791B">
        <w:rPr>
          <w:rFonts w:ascii="Times New Roman" w:eastAsia="Times New Roman" w:hAnsi="Times New Roman" w:cs="Times New Roman"/>
          <w:sz w:val="24"/>
          <w:szCs w:val="24"/>
        </w:rPr>
        <w:t xml:space="preserve">которое реализуется в разных видах деятельности и прежде всего в </w:t>
      </w:r>
      <w:r w:rsidRPr="0014791B">
        <w:rPr>
          <w:rFonts w:ascii="Times New Roman" w:eastAsia="Times New Roman" w:hAnsi="Times New Roman" w:cs="Times New Roman"/>
          <w:bCs/>
          <w:iCs/>
          <w:sz w:val="24"/>
          <w:szCs w:val="24"/>
        </w:rPr>
        <w:t xml:space="preserve">игре. </w:t>
      </w:r>
      <w:r w:rsidRPr="0014791B">
        <w:rPr>
          <w:rFonts w:ascii="Times New Roman" w:eastAsia="Times New Roman" w:hAnsi="Times New Roman" w:cs="Times New Roman"/>
          <w:sz w:val="24"/>
          <w:szCs w:val="24"/>
        </w:rPr>
        <w:t>Ребенок владеет разными формами и видами игры, различает условную и реальную ситуации, следует игровым правилам. Он достаточно хорошо, при необходимости взаимодействуя со взрослым, владеет устной речью, может высказывать свои мысли и желания,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3F387A" w:rsidRDefault="003F387A" w:rsidP="0095169C">
      <w:pPr>
        <w:spacing w:after="0" w:line="240" w:lineRule="auto"/>
        <w:ind w:right="-6"/>
        <w:jc w:val="both"/>
        <w:rPr>
          <w:rFonts w:ascii="Times New Roman" w:eastAsia="Calibri" w:hAnsi="Times New Roman" w:cs="Times New Roman"/>
          <w:b/>
          <w:i/>
          <w:sz w:val="24"/>
          <w:szCs w:val="24"/>
        </w:rPr>
      </w:pPr>
    </w:p>
    <w:p w:rsidR="00356607" w:rsidRPr="00567FCD" w:rsidRDefault="00356607" w:rsidP="0095169C">
      <w:pPr>
        <w:spacing w:after="0" w:line="240" w:lineRule="auto"/>
        <w:ind w:right="-6"/>
        <w:rPr>
          <w:rFonts w:ascii="Times New Roman" w:eastAsia="Calibri" w:hAnsi="Times New Roman" w:cs="Times New Roman"/>
          <w:b/>
          <w:sz w:val="24"/>
          <w:szCs w:val="24"/>
        </w:rPr>
      </w:pPr>
      <w:r w:rsidRPr="00567FCD">
        <w:rPr>
          <w:rFonts w:ascii="Times New Roman" w:eastAsia="Calibri" w:hAnsi="Times New Roman" w:cs="Times New Roman"/>
          <w:b/>
          <w:sz w:val="24"/>
          <w:szCs w:val="24"/>
        </w:rPr>
        <w:t>2. 4    Взаимодействие специалистов ДОУ</w:t>
      </w:r>
    </w:p>
    <w:p w:rsidR="00356607" w:rsidRPr="00356607" w:rsidRDefault="00356607" w:rsidP="00356607">
      <w:pPr>
        <w:spacing w:after="0" w:line="240" w:lineRule="auto"/>
        <w:ind w:right="-6" w:firstLine="567"/>
        <w:jc w:val="both"/>
        <w:rPr>
          <w:rFonts w:ascii="Times New Roman" w:eastAsia="Calibri" w:hAnsi="Times New Roman" w:cs="Times New Roman"/>
          <w:sz w:val="24"/>
          <w:szCs w:val="24"/>
        </w:rPr>
      </w:pPr>
      <w:r w:rsidRPr="00356607">
        <w:rPr>
          <w:rFonts w:ascii="Times New Roman" w:eastAsia="Calibri" w:hAnsi="Times New Roman" w:cs="Times New Roman"/>
          <w:sz w:val="24"/>
          <w:szCs w:val="24"/>
        </w:rPr>
        <w:t>Учитель-логопед координирует всю коррекционную работу специалистов ДОУ:</w:t>
      </w:r>
    </w:p>
    <w:p w:rsidR="00356607" w:rsidRPr="00356607" w:rsidRDefault="00356607" w:rsidP="009B0DC6">
      <w:pPr>
        <w:numPr>
          <w:ilvl w:val="0"/>
          <w:numId w:val="26"/>
        </w:numPr>
        <w:spacing w:after="0" w:line="240" w:lineRule="auto"/>
        <w:ind w:right="-6"/>
        <w:contextualSpacing/>
        <w:jc w:val="both"/>
        <w:rPr>
          <w:rFonts w:ascii="Times New Roman" w:eastAsia="Calibri" w:hAnsi="Times New Roman" w:cs="Times New Roman"/>
          <w:sz w:val="24"/>
          <w:szCs w:val="24"/>
        </w:rPr>
      </w:pPr>
      <w:r w:rsidRPr="00356607">
        <w:rPr>
          <w:rFonts w:ascii="Times New Roman" w:eastAsia="Calibri" w:hAnsi="Times New Roman" w:cs="Times New Roman"/>
          <w:sz w:val="24"/>
          <w:szCs w:val="24"/>
        </w:rPr>
        <w:t>совместные наблюдения, обсуждения, консилиумы, консультации, просмотры открытых занятий;</w:t>
      </w:r>
    </w:p>
    <w:p w:rsidR="00356607" w:rsidRPr="00356607" w:rsidRDefault="00356607" w:rsidP="009B0DC6">
      <w:pPr>
        <w:numPr>
          <w:ilvl w:val="0"/>
          <w:numId w:val="26"/>
        </w:numPr>
        <w:spacing w:after="0" w:line="240" w:lineRule="auto"/>
        <w:ind w:right="-6"/>
        <w:contextualSpacing/>
        <w:jc w:val="both"/>
        <w:rPr>
          <w:rFonts w:ascii="Times New Roman" w:eastAsia="Calibri" w:hAnsi="Times New Roman" w:cs="Times New Roman"/>
          <w:sz w:val="24"/>
          <w:szCs w:val="24"/>
        </w:rPr>
      </w:pPr>
      <w:r w:rsidRPr="00356607">
        <w:rPr>
          <w:rFonts w:ascii="Times New Roman" w:eastAsia="Calibri" w:hAnsi="Times New Roman" w:cs="Times New Roman"/>
          <w:sz w:val="24"/>
          <w:szCs w:val="24"/>
        </w:rPr>
        <w:t>знакомство с результатами логопедического обследования, учёт психолого-педагогических и речевых особенностей воспитанников;</w:t>
      </w:r>
    </w:p>
    <w:p w:rsidR="00356607" w:rsidRPr="00356607" w:rsidRDefault="00356607" w:rsidP="009B0DC6">
      <w:pPr>
        <w:numPr>
          <w:ilvl w:val="0"/>
          <w:numId w:val="26"/>
        </w:numPr>
        <w:spacing w:after="0" w:line="240" w:lineRule="auto"/>
        <w:ind w:right="-6"/>
        <w:contextualSpacing/>
        <w:jc w:val="both"/>
        <w:rPr>
          <w:rFonts w:ascii="Times New Roman" w:eastAsia="Calibri" w:hAnsi="Times New Roman" w:cs="Times New Roman"/>
          <w:sz w:val="24"/>
          <w:szCs w:val="24"/>
        </w:rPr>
      </w:pPr>
      <w:r w:rsidRPr="00356607">
        <w:rPr>
          <w:rFonts w:ascii="Times New Roman" w:eastAsia="Calibri" w:hAnsi="Times New Roman" w:cs="Times New Roman"/>
          <w:sz w:val="24"/>
          <w:szCs w:val="24"/>
        </w:rPr>
        <w:t>согласование планов своей работы с коррекционными планами и планами образовательной работы (в соответствии с проходимыми лексическими темами);</w:t>
      </w:r>
    </w:p>
    <w:p w:rsidR="00356607" w:rsidRPr="00356607" w:rsidRDefault="00356607" w:rsidP="009B0DC6">
      <w:pPr>
        <w:numPr>
          <w:ilvl w:val="0"/>
          <w:numId w:val="26"/>
        </w:numPr>
        <w:spacing w:after="0" w:line="240" w:lineRule="auto"/>
        <w:ind w:right="-6"/>
        <w:contextualSpacing/>
        <w:jc w:val="both"/>
        <w:rPr>
          <w:rFonts w:ascii="Times New Roman" w:eastAsia="Calibri" w:hAnsi="Times New Roman" w:cs="Times New Roman"/>
          <w:sz w:val="24"/>
          <w:szCs w:val="24"/>
        </w:rPr>
      </w:pPr>
      <w:r w:rsidRPr="00356607">
        <w:rPr>
          <w:rFonts w:ascii="Times New Roman" w:eastAsia="Calibri" w:hAnsi="Times New Roman" w:cs="Times New Roman"/>
          <w:sz w:val="24"/>
          <w:szCs w:val="24"/>
        </w:rPr>
        <w:t>внесение по рекомендации логопеда  в программное содержание своих занятий задач речевой коррекции;</w:t>
      </w:r>
    </w:p>
    <w:p w:rsidR="00356607" w:rsidRPr="00356607" w:rsidRDefault="00356607" w:rsidP="009B0DC6">
      <w:pPr>
        <w:numPr>
          <w:ilvl w:val="0"/>
          <w:numId w:val="26"/>
        </w:numPr>
        <w:spacing w:after="0" w:line="240" w:lineRule="auto"/>
        <w:ind w:right="-6"/>
        <w:contextualSpacing/>
        <w:jc w:val="both"/>
        <w:rPr>
          <w:rFonts w:ascii="Times New Roman" w:eastAsia="Calibri" w:hAnsi="Times New Roman" w:cs="Times New Roman"/>
          <w:sz w:val="24"/>
          <w:szCs w:val="24"/>
        </w:rPr>
      </w:pPr>
      <w:r w:rsidRPr="00356607">
        <w:rPr>
          <w:rFonts w:ascii="Times New Roman" w:eastAsia="Calibri" w:hAnsi="Times New Roman" w:cs="Times New Roman"/>
          <w:sz w:val="24"/>
          <w:szCs w:val="24"/>
        </w:rPr>
        <w:t>оповещение специалистов о ходе и изменениях в логопедической работе с каждым ребёнком;</w:t>
      </w:r>
    </w:p>
    <w:p w:rsidR="00356607" w:rsidRPr="00356607" w:rsidRDefault="00356607" w:rsidP="009B0DC6">
      <w:pPr>
        <w:numPr>
          <w:ilvl w:val="0"/>
          <w:numId w:val="26"/>
        </w:numPr>
        <w:spacing w:after="0" w:line="240" w:lineRule="auto"/>
        <w:ind w:right="-6"/>
        <w:contextualSpacing/>
        <w:jc w:val="both"/>
        <w:rPr>
          <w:rFonts w:ascii="Times New Roman" w:eastAsia="Calibri" w:hAnsi="Times New Roman" w:cs="Times New Roman"/>
          <w:sz w:val="24"/>
          <w:szCs w:val="24"/>
        </w:rPr>
      </w:pPr>
      <w:r w:rsidRPr="00356607">
        <w:rPr>
          <w:rFonts w:ascii="Times New Roman" w:eastAsia="Calibri" w:hAnsi="Times New Roman" w:cs="Times New Roman"/>
          <w:sz w:val="24"/>
          <w:szCs w:val="24"/>
        </w:rPr>
        <w:t>ежедневный учёт успехов воспитанников в тетради взаимодействия логопеда и воспитателя;</w:t>
      </w:r>
    </w:p>
    <w:p w:rsidR="00356607" w:rsidRPr="00356607" w:rsidRDefault="00356607" w:rsidP="009B0DC6">
      <w:pPr>
        <w:numPr>
          <w:ilvl w:val="0"/>
          <w:numId w:val="26"/>
        </w:numPr>
        <w:spacing w:after="0" w:line="240" w:lineRule="auto"/>
        <w:ind w:right="-6"/>
        <w:contextualSpacing/>
        <w:jc w:val="both"/>
        <w:rPr>
          <w:rFonts w:ascii="Times New Roman" w:eastAsia="Calibri" w:hAnsi="Times New Roman" w:cs="Times New Roman"/>
          <w:sz w:val="24"/>
          <w:szCs w:val="24"/>
        </w:rPr>
      </w:pPr>
      <w:r w:rsidRPr="00356607">
        <w:rPr>
          <w:rFonts w:ascii="Times New Roman" w:eastAsia="Calibri" w:hAnsi="Times New Roman" w:cs="Times New Roman"/>
          <w:sz w:val="24"/>
          <w:szCs w:val="24"/>
        </w:rPr>
        <w:t>не дублирование, а взаимодополнение, взаимоподдержка, принятие согласованных решений.</w:t>
      </w:r>
    </w:p>
    <w:p w:rsidR="00356607" w:rsidRPr="00356607" w:rsidRDefault="00356607" w:rsidP="00356607">
      <w:pPr>
        <w:spacing w:after="0" w:line="240" w:lineRule="auto"/>
        <w:ind w:firstLine="567"/>
        <w:jc w:val="both"/>
        <w:rPr>
          <w:rFonts w:ascii="Times New Roman" w:eastAsia="Times New Roman" w:hAnsi="Times New Roman" w:cs="Times New Roman"/>
          <w:color w:val="000000"/>
          <w:sz w:val="24"/>
          <w:szCs w:val="24"/>
        </w:rPr>
      </w:pPr>
      <w:r w:rsidRPr="00356607">
        <w:rPr>
          <w:rFonts w:ascii="Times New Roman" w:eastAsia="Times New Roman" w:hAnsi="Times New Roman" w:cs="Times New Roman"/>
          <w:color w:val="000000"/>
          <w:sz w:val="24"/>
          <w:szCs w:val="24"/>
        </w:rPr>
        <w:t xml:space="preserve">Педагогический коллектив ДОУ представлен воспитателями, младшим воспитателем, инструктором по физической культуре, музыкальным руководителем, </w:t>
      </w:r>
      <w:r w:rsidR="00790D61">
        <w:rPr>
          <w:rFonts w:ascii="Times New Roman" w:eastAsia="Times New Roman" w:hAnsi="Times New Roman" w:cs="Times New Roman"/>
          <w:color w:val="000000"/>
          <w:sz w:val="24"/>
          <w:szCs w:val="24"/>
        </w:rPr>
        <w:t>педагогом-психологом, старшим воспитателем</w:t>
      </w:r>
      <w:r w:rsidRPr="00356607">
        <w:rPr>
          <w:rFonts w:ascii="Times New Roman" w:eastAsia="Times New Roman" w:hAnsi="Times New Roman" w:cs="Times New Roman"/>
          <w:color w:val="000000"/>
          <w:sz w:val="24"/>
          <w:szCs w:val="24"/>
        </w:rPr>
        <w:t>,</w:t>
      </w:r>
      <w:r w:rsidR="00790D61">
        <w:rPr>
          <w:rFonts w:ascii="Times New Roman" w:eastAsia="Times New Roman" w:hAnsi="Times New Roman" w:cs="Times New Roman"/>
          <w:color w:val="000000"/>
          <w:sz w:val="24"/>
          <w:szCs w:val="24"/>
        </w:rPr>
        <w:t xml:space="preserve"> заместителем заведующего по ВМР, заведующим</w:t>
      </w:r>
      <w:r w:rsidRPr="00356607">
        <w:rPr>
          <w:rFonts w:ascii="Times New Roman" w:eastAsia="Times New Roman" w:hAnsi="Times New Roman" w:cs="Times New Roman"/>
          <w:color w:val="000000"/>
          <w:sz w:val="24"/>
          <w:szCs w:val="24"/>
        </w:rPr>
        <w:t xml:space="preserve"> и другими специалистами.</w:t>
      </w:r>
      <w:r w:rsidRPr="00356607">
        <w:rPr>
          <w:rFonts w:ascii="Times New Roman" w:eastAsia="Calibri" w:hAnsi="Times New Roman" w:cs="Times New Roman"/>
          <w:sz w:val="24"/>
          <w:szCs w:val="24"/>
        </w:rPr>
        <w:t>.</w:t>
      </w:r>
    </w:p>
    <w:p w:rsidR="00356607" w:rsidRPr="00356607" w:rsidRDefault="00356607" w:rsidP="00356607">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356607">
        <w:rPr>
          <w:rFonts w:ascii="Times New Roman" w:eastAsia="Times New Roman" w:hAnsi="Times New Roman" w:cs="Times New Roman"/>
          <w:color w:val="000000"/>
          <w:sz w:val="24"/>
          <w:szCs w:val="24"/>
          <w:shd w:val="clear" w:color="auto" w:fill="FFFFFF"/>
        </w:rPr>
        <w:t xml:space="preserve">Эффективность коррекционной воспитательно-образовательной работы определяется не только чёткой организацией жизни детей в период их пребывания в детском саду, </w:t>
      </w:r>
      <w:r w:rsidRPr="00356607">
        <w:rPr>
          <w:rFonts w:ascii="Times New Roman" w:eastAsia="Times New Roman" w:hAnsi="Times New Roman" w:cs="Times New Roman"/>
          <w:color w:val="000000"/>
          <w:sz w:val="24"/>
          <w:szCs w:val="24"/>
          <w:shd w:val="clear" w:color="auto" w:fill="FFFFFF"/>
        </w:rPr>
        <w:lastRenderedPageBreak/>
        <w:t>правильным распределением нагрузки в течение дня, но и координацией и преемственностью в работе всех субъектов коррекционного процесса.</w:t>
      </w:r>
    </w:p>
    <w:p w:rsidR="00356607" w:rsidRPr="00356607" w:rsidRDefault="00356607" w:rsidP="00356607">
      <w:pPr>
        <w:spacing w:after="0" w:line="240" w:lineRule="auto"/>
        <w:ind w:right="-180" w:firstLine="567"/>
        <w:jc w:val="both"/>
        <w:rPr>
          <w:rFonts w:ascii="Times New Roman" w:eastAsia="Calibri" w:hAnsi="Times New Roman" w:cs="Times New Roman"/>
          <w:sz w:val="24"/>
          <w:szCs w:val="24"/>
        </w:rPr>
      </w:pPr>
      <w:r w:rsidRPr="00356607">
        <w:rPr>
          <w:rFonts w:ascii="Times New Roman" w:eastAsia="Calibri" w:hAnsi="Times New Roman" w:cs="Times New Roman"/>
          <w:i/>
          <w:sz w:val="24"/>
          <w:szCs w:val="24"/>
        </w:rPr>
        <w:t>Учитель-логопед</w:t>
      </w:r>
      <w:r w:rsidRPr="00356607">
        <w:rPr>
          <w:rFonts w:ascii="Times New Roman" w:eastAsia="Calibri" w:hAnsi="Times New Roman" w:cs="Times New Roman"/>
          <w:sz w:val="24"/>
          <w:szCs w:val="24"/>
        </w:rPr>
        <w:t>:</w:t>
      </w:r>
    </w:p>
    <w:p w:rsidR="00356607" w:rsidRPr="00356607" w:rsidRDefault="00356607" w:rsidP="009B0DC6">
      <w:pPr>
        <w:numPr>
          <w:ilvl w:val="0"/>
          <w:numId w:val="27"/>
        </w:numPr>
        <w:spacing w:after="0" w:line="240" w:lineRule="auto"/>
        <w:ind w:right="-180"/>
        <w:contextualSpacing/>
        <w:jc w:val="both"/>
        <w:rPr>
          <w:rFonts w:ascii="Times New Roman" w:eastAsia="Calibri" w:hAnsi="Times New Roman" w:cs="Times New Roman"/>
          <w:sz w:val="24"/>
          <w:szCs w:val="24"/>
        </w:rPr>
      </w:pPr>
      <w:r w:rsidRPr="00356607">
        <w:rPr>
          <w:rFonts w:ascii="Times New Roman" w:eastAsia="Calibri" w:hAnsi="Times New Roman" w:cs="Times New Roman"/>
          <w:sz w:val="24"/>
          <w:szCs w:val="24"/>
        </w:rPr>
        <w:t>Мониторинг уровня речевого развития детей (три раза в год);</w:t>
      </w:r>
    </w:p>
    <w:p w:rsidR="00356607" w:rsidRPr="00356607" w:rsidRDefault="00356607" w:rsidP="009B0DC6">
      <w:pPr>
        <w:numPr>
          <w:ilvl w:val="0"/>
          <w:numId w:val="27"/>
        </w:numPr>
        <w:spacing w:after="0" w:line="240" w:lineRule="auto"/>
        <w:ind w:right="-180"/>
        <w:contextualSpacing/>
        <w:jc w:val="both"/>
        <w:rPr>
          <w:rFonts w:ascii="Times New Roman" w:eastAsia="Calibri" w:hAnsi="Times New Roman" w:cs="Times New Roman"/>
          <w:sz w:val="24"/>
          <w:szCs w:val="24"/>
        </w:rPr>
      </w:pPr>
      <w:r w:rsidRPr="00356607">
        <w:rPr>
          <w:rFonts w:ascii="Times New Roman" w:eastAsia="Calibri" w:hAnsi="Times New Roman" w:cs="Times New Roman"/>
          <w:sz w:val="24"/>
          <w:szCs w:val="24"/>
        </w:rPr>
        <w:t>Составление и корректирование перспективных планов индивидуальной логопедической коррекции, перспективное и календарное планирование логопедической работы в группе;</w:t>
      </w:r>
    </w:p>
    <w:p w:rsidR="00356607" w:rsidRPr="00356607" w:rsidRDefault="00356607" w:rsidP="009B0DC6">
      <w:pPr>
        <w:numPr>
          <w:ilvl w:val="0"/>
          <w:numId w:val="27"/>
        </w:numPr>
        <w:spacing w:after="0" w:line="240" w:lineRule="auto"/>
        <w:ind w:right="-180"/>
        <w:contextualSpacing/>
        <w:jc w:val="both"/>
        <w:rPr>
          <w:rFonts w:ascii="Times New Roman" w:eastAsia="Calibri" w:hAnsi="Times New Roman" w:cs="Times New Roman"/>
          <w:sz w:val="24"/>
          <w:szCs w:val="24"/>
        </w:rPr>
      </w:pPr>
      <w:r w:rsidRPr="00356607">
        <w:rPr>
          <w:rFonts w:ascii="Times New Roman" w:eastAsia="Calibri" w:hAnsi="Times New Roman" w:cs="Times New Roman"/>
          <w:sz w:val="24"/>
          <w:szCs w:val="24"/>
        </w:rPr>
        <w:t>Фронтальные (подгрупповые) коррекционные занятия (фонетико-фонематические, лексико-грамматические, занятия по развитию фразовой и связной речи);</w:t>
      </w:r>
    </w:p>
    <w:p w:rsidR="00356607" w:rsidRPr="00356607" w:rsidRDefault="00356607" w:rsidP="009B0DC6">
      <w:pPr>
        <w:numPr>
          <w:ilvl w:val="0"/>
          <w:numId w:val="27"/>
        </w:numPr>
        <w:spacing w:after="0" w:line="240" w:lineRule="auto"/>
        <w:ind w:right="-180"/>
        <w:contextualSpacing/>
        <w:jc w:val="both"/>
        <w:rPr>
          <w:rFonts w:ascii="Times New Roman" w:eastAsia="Calibri" w:hAnsi="Times New Roman" w:cs="Times New Roman"/>
          <w:sz w:val="24"/>
          <w:szCs w:val="24"/>
        </w:rPr>
      </w:pPr>
      <w:r w:rsidRPr="00356607">
        <w:rPr>
          <w:rFonts w:ascii="Times New Roman" w:eastAsia="Calibri" w:hAnsi="Times New Roman" w:cs="Times New Roman"/>
          <w:sz w:val="24"/>
          <w:szCs w:val="24"/>
        </w:rPr>
        <w:t>индивидуальные коррекционные занятия согласно перспективным планам индивидуальной логопедической коррекции;</w:t>
      </w:r>
    </w:p>
    <w:p w:rsidR="00356607" w:rsidRPr="00356607" w:rsidRDefault="00356607" w:rsidP="009B0DC6">
      <w:pPr>
        <w:numPr>
          <w:ilvl w:val="0"/>
          <w:numId w:val="27"/>
        </w:numPr>
        <w:spacing w:after="0" w:line="240" w:lineRule="auto"/>
        <w:ind w:right="-180"/>
        <w:contextualSpacing/>
        <w:jc w:val="both"/>
        <w:rPr>
          <w:rFonts w:ascii="Times New Roman" w:eastAsia="Calibri" w:hAnsi="Times New Roman" w:cs="Times New Roman"/>
          <w:sz w:val="24"/>
          <w:szCs w:val="24"/>
        </w:rPr>
      </w:pPr>
      <w:r w:rsidRPr="00356607">
        <w:rPr>
          <w:rFonts w:ascii="Times New Roman" w:eastAsia="Calibri" w:hAnsi="Times New Roman" w:cs="Times New Roman"/>
          <w:sz w:val="24"/>
          <w:szCs w:val="24"/>
        </w:rPr>
        <w:t>Координация коррекционной работы всех специалистов, работающих с группой: психолога, музыкального руководителя, физкультурного работника; сотрудничество с другими логопедами ДОУ;</w:t>
      </w:r>
    </w:p>
    <w:p w:rsidR="00356607" w:rsidRPr="00356607" w:rsidRDefault="00356607" w:rsidP="009B0DC6">
      <w:pPr>
        <w:numPr>
          <w:ilvl w:val="0"/>
          <w:numId w:val="27"/>
        </w:numPr>
        <w:spacing w:after="0" w:line="240" w:lineRule="auto"/>
        <w:ind w:right="-180"/>
        <w:contextualSpacing/>
        <w:jc w:val="both"/>
        <w:rPr>
          <w:rFonts w:ascii="Times New Roman" w:eastAsia="Calibri" w:hAnsi="Times New Roman" w:cs="Times New Roman"/>
          <w:sz w:val="24"/>
          <w:szCs w:val="24"/>
        </w:rPr>
      </w:pPr>
      <w:r w:rsidRPr="00356607">
        <w:rPr>
          <w:rFonts w:ascii="Times New Roman" w:eastAsia="Calibri" w:hAnsi="Times New Roman" w:cs="Times New Roman"/>
          <w:sz w:val="24"/>
          <w:szCs w:val="24"/>
        </w:rPr>
        <w:t>Преемственность в работе логопеда и воспитателя: взаимопосещения занятий с детьми, участие логопеда в подготовке и проведении мероприятий в группе, индивидуальные задания и упражнения логопеда для вечерних занятий воспитателя с детьми, отражение в тетради взаимосвязи текущей работы логопеда и эффективности вечерних индивидуальных занятий…</w:t>
      </w:r>
    </w:p>
    <w:p w:rsidR="00356607" w:rsidRPr="00356607" w:rsidRDefault="00356607" w:rsidP="009B0DC6">
      <w:pPr>
        <w:numPr>
          <w:ilvl w:val="0"/>
          <w:numId w:val="27"/>
        </w:numPr>
        <w:spacing w:after="0" w:line="240" w:lineRule="auto"/>
        <w:ind w:right="-180"/>
        <w:contextualSpacing/>
        <w:jc w:val="both"/>
        <w:rPr>
          <w:rFonts w:ascii="Times New Roman" w:eastAsia="Calibri" w:hAnsi="Times New Roman" w:cs="Times New Roman"/>
          <w:sz w:val="24"/>
          <w:szCs w:val="24"/>
        </w:rPr>
      </w:pPr>
      <w:r w:rsidRPr="00356607">
        <w:rPr>
          <w:rFonts w:ascii="Times New Roman" w:eastAsia="Calibri" w:hAnsi="Times New Roman" w:cs="Times New Roman"/>
          <w:sz w:val="24"/>
          <w:szCs w:val="24"/>
        </w:rPr>
        <w:t>Вовлечение родителей в процесс логопедической коррекции через детские логопедические тетради, наглядную агитацию в группе, открытые просмотры, собрания, консультации, беседы.</w:t>
      </w:r>
    </w:p>
    <w:p w:rsidR="00356607" w:rsidRPr="00356607" w:rsidRDefault="00356607" w:rsidP="00356607">
      <w:pPr>
        <w:spacing w:after="0" w:line="240" w:lineRule="auto"/>
        <w:ind w:right="-4" w:firstLine="567"/>
        <w:jc w:val="both"/>
        <w:rPr>
          <w:rFonts w:ascii="Times New Roman" w:eastAsia="Calibri" w:hAnsi="Times New Roman" w:cs="Times New Roman"/>
          <w:i/>
          <w:sz w:val="24"/>
          <w:szCs w:val="24"/>
        </w:rPr>
      </w:pPr>
      <w:r w:rsidRPr="00356607">
        <w:rPr>
          <w:rFonts w:ascii="Times New Roman" w:eastAsia="Calibri" w:hAnsi="Times New Roman" w:cs="Times New Roman"/>
          <w:i/>
          <w:sz w:val="24"/>
          <w:szCs w:val="24"/>
        </w:rPr>
        <w:t>Воспитатель:</w:t>
      </w:r>
    </w:p>
    <w:p w:rsidR="00356607" w:rsidRPr="00356607" w:rsidRDefault="00356607" w:rsidP="009B0DC6">
      <w:pPr>
        <w:numPr>
          <w:ilvl w:val="0"/>
          <w:numId w:val="28"/>
        </w:numPr>
        <w:spacing w:after="0" w:line="240" w:lineRule="auto"/>
        <w:ind w:right="-4"/>
        <w:contextualSpacing/>
        <w:jc w:val="both"/>
        <w:rPr>
          <w:rFonts w:ascii="Times New Roman" w:eastAsia="Calibri" w:hAnsi="Times New Roman" w:cs="Times New Roman"/>
          <w:sz w:val="24"/>
          <w:szCs w:val="24"/>
        </w:rPr>
      </w:pPr>
      <w:r w:rsidRPr="00356607">
        <w:rPr>
          <w:rFonts w:ascii="Times New Roman" w:eastAsia="Calibri" w:hAnsi="Times New Roman" w:cs="Times New Roman"/>
          <w:sz w:val="24"/>
          <w:szCs w:val="24"/>
        </w:rPr>
        <w:t>применение на фронтальных и подгрупповых занятиях по развитию речи   дидактических игр и упражнений на развитие всех компонентов речи;</w:t>
      </w:r>
    </w:p>
    <w:p w:rsidR="00356607" w:rsidRPr="00356607" w:rsidRDefault="00356607" w:rsidP="009B0DC6">
      <w:pPr>
        <w:numPr>
          <w:ilvl w:val="0"/>
          <w:numId w:val="28"/>
        </w:numPr>
        <w:spacing w:after="0" w:line="240" w:lineRule="auto"/>
        <w:ind w:right="-4"/>
        <w:contextualSpacing/>
        <w:jc w:val="both"/>
        <w:rPr>
          <w:rFonts w:ascii="Times New Roman" w:eastAsia="Calibri" w:hAnsi="Times New Roman" w:cs="Times New Roman"/>
          <w:sz w:val="24"/>
          <w:szCs w:val="24"/>
        </w:rPr>
      </w:pPr>
      <w:r w:rsidRPr="00356607">
        <w:rPr>
          <w:rFonts w:ascii="Times New Roman" w:eastAsia="Calibri" w:hAnsi="Times New Roman" w:cs="Times New Roman"/>
          <w:sz w:val="24"/>
          <w:szCs w:val="24"/>
        </w:rPr>
        <w:t>знание и использование в работе с детьми артикуляционных упражнений и их комплексов, грамматических упражнений, технологий развития фразовой и связной речи;</w:t>
      </w:r>
    </w:p>
    <w:p w:rsidR="00356607" w:rsidRPr="00356607" w:rsidRDefault="00356607" w:rsidP="009B0DC6">
      <w:pPr>
        <w:numPr>
          <w:ilvl w:val="0"/>
          <w:numId w:val="28"/>
        </w:numPr>
        <w:spacing w:after="0" w:line="240" w:lineRule="auto"/>
        <w:ind w:right="-4"/>
        <w:contextualSpacing/>
        <w:jc w:val="both"/>
        <w:rPr>
          <w:rFonts w:ascii="Times New Roman" w:eastAsia="Calibri" w:hAnsi="Times New Roman" w:cs="Times New Roman"/>
          <w:sz w:val="24"/>
          <w:szCs w:val="24"/>
        </w:rPr>
      </w:pPr>
      <w:r w:rsidRPr="00356607">
        <w:rPr>
          <w:rFonts w:ascii="Times New Roman" w:eastAsia="Calibri" w:hAnsi="Times New Roman" w:cs="Times New Roman"/>
          <w:sz w:val="24"/>
          <w:szCs w:val="24"/>
        </w:rPr>
        <w:t>уточнение и обогащение детской лексики, акцентирование детского внимания на смысловой стороне слова или изречения во всех режимных моментах, сопровождение жизни детей в детском саду яркими эпитетами, образными сравнениями, метафорами, потешками, поговорками, стишками;</w:t>
      </w:r>
    </w:p>
    <w:p w:rsidR="00356607" w:rsidRPr="00356607" w:rsidRDefault="00356607" w:rsidP="009B0DC6">
      <w:pPr>
        <w:numPr>
          <w:ilvl w:val="0"/>
          <w:numId w:val="28"/>
        </w:numPr>
        <w:spacing w:after="0" w:line="240" w:lineRule="auto"/>
        <w:ind w:right="-4"/>
        <w:contextualSpacing/>
        <w:jc w:val="both"/>
        <w:rPr>
          <w:rFonts w:ascii="Times New Roman" w:eastAsia="Calibri" w:hAnsi="Times New Roman" w:cs="Times New Roman"/>
          <w:sz w:val="24"/>
          <w:szCs w:val="24"/>
        </w:rPr>
      </w:pPr>
      <w:r w:rsidRPr="00356607">
        <w:rPr>
          <w:rFonts w:ascii="Times New Roman" w:eastAsia="Calibri" w:hAnsi="Times New Roman" w:cs="Times New Roman"/>
          <w:sz w:val="24"/>
          <w:szCs w:val="24"/>
        </w:rPr>
        <w:t>развитие просодической стороны речи при ознакомлении с произведениями художественной литературы;</w:t>
      </w:r>
    </w:p>
    <w:p w:rsidR="00356607" w:rsidRPr="00356607" w:rsidRDefault="00356607" w:rsidP="009B0DC6">
      <w:pPr>
        <w:numPr>
          <w:ilvl w:val="0"/>
          <w:numId w:val="28"/>
        </w:numPr>
        <w:spacing w:after="0" w:line="240" w:lineRule="auto"/>
        <w:ind w:right="-4"/>
        <w:contextualSpacing/>
        <w:jc w:val="both"/>
        <w:rPr>
          <w:rFonts w:ascii="Times New Roman" w:eastAsia="Calibri" w:hAnsi="Times New Roman" w:cs="Times New Roman"/>
          <w:sz w:val="24"/>
          <w:szCs w:val="24"/>
        </w:rPr>
      </w:pPr>
      <w:r w:rsidRPr="00356607">
        <w:rPr>
          <w:rFonts w:ascii="Times New Roman" w:eastAsia="Calibri" w:hAnsi="Times New Roman" w:cs="Times New Roman"/>
          <w:sz w:val="24"/>
          <w:szCs w:val="24"/>
        </w:rPr>
        <w:t>учёт индивидуально-типологических особенностей детей с нарушениями речи, развитие восприятия, мнестических процессов, мотивации, доступных форм мышления;</w:t>
      </w:r>
    </w:p>
    <w:p w:rsidR="00356607" w:rsidRPr="00356607" w:rsidRDefault="00356607" w:rsidP="009B0DC6">
      <w:pPr>
        <w:numPr>
          <w:ilvl w:val="0"/>
          <w:numId w:val="28"/>
        </w:numPr>
        <w:spacing w:after="0" w:line="240" w:lineRule="auto"/>
        <w:ind w:right="-4"/>
        <w:contextualSpacing/>
        <w:jc w:val="both"/>
        <w:rPr>
          <w:rFonts w:ascii="Times New Roman" w:eastAsia="Calibri" w:hAnsi="Times New Roman" w:cs="Times New Roman"/>
          <w:sz w:val="24"/>
          <w:szCs w:val="24"/>
        </w:rPr>
      </w:pPr>
      <w:r w:rsidRPr="00356607">
        <w:rPr>
          <w:rFonts w:ascii="Times New Roman" w:eastAsia="Calibri" w:hAnsi="Times New Roman" w:cs="Times New Roman"/>
          <w:sz w:val="24"/>
          <w:szCs w:val="24"/>
        </w:rPr>
        <w:t>развитие познавательных интересов детей, расширение коммуникативных контактов с окружающими, усвоение норм и ценностей общения, принятых в обществе;</w:t>
      </w:r>
    </w:p>
    <w:p w:rsidR="00356607" w:rsidRPr="00356607" w:rsidRDefault="00356607" w:rsidP="009B0DC6">
      <w:pPr>
        <w:numPr>
          <w:ilvl w:val="0"/>
          <w:numId w:val="28"/>
        </w:numPr>
        <w:spacing w:after="0" w:line="240" w:lineRule="auto"/>
        <w:ind w:right="-4"/>
        <w:contextualSpacing/>
        <w:jc w:val="both"/>
        <w:rPr>
          <w:rFonts w:ascii="Times New Roman" w:eastAsia="Calibri" w:hAnsi="Times New Roman" w:cs="Times New Roman"/>
          <w:sz w:val="24"/>
          <w:szCs w:val="24"/>
        </w:rPr>
      </w:pPr>
      <w:r w:rsidRPr="00356607">
        <w:rPr>
          <w:rFonts w:ascii="Times New Roman" w:eastAsia="Calibri" w:hAnsi="Times New Roman" w:cs="Times New Roman"/>
          <w:sz w:val="24"/>
          <w:szCs w:val="24"/>
        </w:rPr>
        <w:t>создание доброжелательной обстановки в группе, снятие переживаний, связанных с речевой неполноценностью, укрепление веры в собственные силы, формирование интереса к звучащей речи;</w:t>
      </w:r>
    </w:p>
    <w:p w:rsidR="00356607" w:rsidRPr="00356607" w:rsidRDefault="00356607" w:rsidP="009B0DC6">
      <w:pPr>
        <w:numPr>
          <w:ilvl w:val="0"/>
          <w:numId w:val="28"/>
        </w:numPr>
        <w:spacing w:after="0" w:line="240" w:lineRule="auto"/>
        <w:ind w:right="-4"/>
        <w:contextualSpacing/>
        <w:jc w:val="both"/>
        <w:rPr>
          <w:rFonts w:ascii="Times New Roman" w:eastAsia="Calibri" w:hAnsi="Times New Roman" w:cs="Times New Roman"/>
          <w:sz w:val="24"/>
          <w:szCs w:val="24"/>
        </w:rPr>
      </w:pPr>
      <w:r w:rsidRPr="00356607">
        <w:rPr>
          <w:rFonts w:ascii="Times New Roman" w:eastAsia="Calibri" w:hAnsi="Times New Roman" w:cs="Times New Roman"/>
          <w:sz w:val="24"/>
          <w:szCs w:val="24"/>
        </w:rPr>
        <w:t>комментирование своей и детской деятельности (проговаривание вслух последующих действий, называние явлений, предметов и их частей);</w:t>
      </w:r>
    </w:p>
    <w:p w:rsidR="00356607" w:rsidRPr="00356607" w:rsidRDefault="00356607" w:rsidP="009B0DC6">
      <w:pPr>
        <w:numPr>
          <w:ilvl w:val="0"/>
          <w:numId w:val="28"/>
        </w:numPr>
        <w:spacing w:after="0" w:line="240" w:lineRule="auto"/>
        <w:ind w:right="-4"/>
        <w:contextualSpacing/>
        <w:jc w:val="both"/>
        <w:rPr>
          <w:rFonts w:ascii="Times New Roman" w:eastAsia="Calibri" w:hAnsi="Times New Roman" w:cs="Times New Roman"/>
          <w:sz w:val="24"/>
          <w:szCs w:val="24"/>
        </w:rPr>
      </w:pPr>
      <w:r w:rsidRPr="00356607">
        <w:rPr>
          <w:rFonts w:ascii="Times New Roman" w:eastAsia="Calibri" w:hAnsi="Times New Roman" w:cs="Times New Roman"/>
          <w:sz w:val="24"/>
          <w:szCs w:val="24"/>
        </w:rPr>
        <w:t>систематический контроль во всех режимных моментах за поставленными звуками и грамматической правильностью речи детей.</w:t>
      </w:r>
    </w:p>
    <w:p w:rsidR="00356607" w:rsidRPr="00356607" w:rsidRDefault="00356607" w:rsidP="00356607">
      <w:pPr>
        <w:spacing w:after="0" w:line="240" w:lineRule="auto"/>
        <w:ind w:right="-4" w:firstLine="567"/>
        <w:jc w:val="both"/>
        <w:rPr>
          <w:rFonts w:ascii="Times New Roman" w:eastAsia="Calibri" w:hAnsi="Times New Roman" w:cs="Times New Roman"/>
          <w:i/>
          <w:sz w:val="24"/>
          <w:szCs w:val="24"/>
        </w:rPr>
      </w:pPr>
      <w:r w:rsidRPr="00356607">
        <w:rPr>
          <w:rFonts w:ascii="Times New Roman" w:eastAsia="Calibri" w:hAnsi="Times New Roman" w:cs="Times New Roman"/>
          <w:i/>
          <w:sz w:val="24"/>
          <w:szCs w:val="24"/>
        </w:rPr>
        <w:t>Музыкальный руководитель:</w:t>
      </w:r>
    </w:p>
    <w:p w:rsidR="00356607" w:rsidRPr="00356607" w:rsidRDefault="00356607" w:rsidP="009B0DC6">
      <w:pPr>
        <w:numPr>
          <w:ilvl w:val="0"/>
          <w:numId w:val="29"/>
        </w:numPr>
        <w:spacing w:after="0" w:line="240" w:lineRule="auto"/>
        <w:ind w:right="-4"/>
        <w:contextualSpacing/>
        <w:jc w:val="both"/>
        <w:rPr>
          <w:rFonts w:ascii="Times New Roman" w:eastAsia="Calibri" w:hAnsi="Times New Roman" w:cs="Times New Roman"/>
          <w:sz w:val="24"/>
          <w:szCs w:val="24"/>
        </w:rPr>
      </w:pPr>
      <w:r w:rsidRPr="00356607">
        <w:rPr>
          <w:rFonts w:ascii="Times New Roman" w:eastAsia="Calibri" w:hAnsi="Times New Roman" w:cs="Times New Roman"/>
          <w:sz w:val="24"/>
          <w:szCs w:val="24"/>
        </w:rPr>
        <w:t>формирование музыкального слуха и внимания к неречевым звукам;</w:t>
      </w:r>
    </w:p>
    <w:p w:rsidR="00356607" w:rsidRPr="00356607" w:rsidRDefault="00356607" w:rsidP="009B0DC6">
      <w:pPr>
        <w:numPr>
          <w:ilvl w:val="0"/>
          <w:numId w:val="29"/>
        </w:numPr>
        <w:spacing w:after="0" w:line="240" w:lineRule="auto"/>
        <w:ind w:right="-4"/>
        <w:contextualSpacing/>
        <w:jc w:val="both"/>
        <w:rPr>
          <w:rFonts w:ascii="Times New Roman" w:eastAsia="Calibri" w:hAnsi="Times New Roman" w:cs="Times New Roman"/>
          <w:sz w:val="24"/>
          <w:szCs w:val="24"/>
        </w:rPr>
      </w:pPr>
      <w:r w:rsidRPr="00356607">
        <w:rPr>
          <w:rFonts w:ascii="Times New Roman" w:eastAsia="Calibri" w:hAnsi="Times New Roman" w:cs="Times New Roman"/>
          <w:sz w:val="24"/>
          <w:szCs w:val="24"/>
        </w:rPr>
        <w:t>развитие двигательной памяти и координации;</w:t>
      </w:r>
    </w:p>
    <w:p w:rsidR="00356607" w:rsidRPr="00356607" w:rsidRDefault="00356607" w:rsidP="009B0DC6">
      <w:pPr>
        <w:numPr>
          <w:ilvl w:val="0"/>
          <w:numId w:val="29"/>
        </w:numPr>
        <w:spacing w:after="0" w:line="240" w:lineRule="auto"/>
        <w:ind w:right="-4"/>
        <w:contextualSpacing/>
        <w:jc w:val="both"/>
        <w:rPr>
          <w:rFonts w:ascii="Times New Roman" w:eastAsia="Calibri" w:hAnsi="Times New Roman" w:cs="Times New Roman"/>
          <w:sz w:val="24"/>
          <w:szCs w:val="24"/>
        </w:rPr>
      </w:pPr>
      <w:r w:rsidRPr="00356607">
        <w:rPr>
          <w:rFonts w:ascii="Times New Roman" w:eastAsia="Calibri" w:hAnsi="Times New Roman" w:cs="Times New Roman"/>
          <w:sz w:val="24"/>
          <w:szCs w:val="24"/>
        </w:rPr>
        <w:t>включение в занятие музыкальных распевов на закрепление вызванных звуков и звукоподражаний;</w:t>
      </w:r>
    </w:p>
    <w:p w:rsidR="00356607" w:rsidRPr="00356607" w:rsidRDefault="00356607" w:rsidP="009B0DC6">
      <w:pPr>
        <w:numPr>
          <w:ilvl w:val="0"/>
          <w:numId w:val="29"/>
        </w:numPr>
        <w:spacing w:after="0" w:line="240" w:lineRule="auto"/>
        <w:ind w:right="-4"/>
        <w:contextualSpacing/>
        <w:jc w:val="both"/>
        <w:rPr>
          <w:rFonts w:ascii="Times New Roman" w:eastAsia="Calibri" w:hAnsi="Times New Roman" w:cs="Times New Roman"/>
          <w:sz w:val="24"/>
          <w:szCs w:val="24"/>
        </w:rPr>
      </w:pPr>
      <w:r w:rsidRPr="00356607">
        <w:rPr>
          <w:rFonts w:ascii="Times New Roman" w:eastAsia="Calibri" w:hAnsi="Times New Roman" w:cs="Times New Roman"/>
          <w:sz w:val="24"/>
          <w:szCs w:val="24"/>
        </w:rPr>
        <w:lastRenderedPageBreak/>
        <w:t>использование музыкально-ритмических игр, логоритмических упражнений на  согласование речи с движением;</w:t>
      </w:r>
    </w:p>
    <w:p w:rsidR="00356607" w:rsidRPr="00356607" w:rsidRDefault="00356607" w:rsidP="009B0DC6">
      <w:pPr>
        <w:numPr>
          <w:ilvl w:val="0"/>
          <w:numId w:val="29"/>
        </w:numPr>
        <w:spacing w:after="0" w:line="240" w:lineRule="auto"/>
        <w:ind w:right="-4"/>
        <w:contextualSpacing/>
        <w:jc w:val="both"/>
        <w:rPr>
          <w:rFonts w:ascii="Times New Roman" w:eastAsia="Calibri" w:hAnsi="Times New Roman" w:cs="Times New Roman"/>
          <w:sz w:val="24"/>
          <w:szCs w:val="24"/>
        </w:rPr>
      </w:pPr>
      <w:r w:rsidRPr="00356607">
        <w:rPr>
          <w:rFonts w:ascii="Times New Roman" w:eastAsia="Calibri" w:hAnsi="Times New Roman" w:cs="Times New Roman"/>
          <w:sz w:val="24"/>
          <w:szCs w:val="24"/>
        </w:rPr>
        <w:t>работа над выразительностью мимики и жестов в музыкальных этюдах; над пластикой и темпом движения в музыкальных зарисовках;</w:t>
      </w:r>
    </w:p>
    <w:p w:rsidR="00356607" w:rsidRPr="00356607" w:rsidRDefault="00356607" w:rsidP="009B0DC6">
      <w:pPr>
        <w:numPr>
          <w:ilvl w:val="0"/>
          <w:numId w:val="29"/>
        </w:numPr>
        <w:spacing w:after="0" w:line="240" w:lineRule="auto"/>
        <w:ind w:right="-4"/>
        <w:contextualSpacing/>
        <w:jc w:val="both"/>
        <w:rPr>
          <w:rFonts w:ascii="Times New Roman" w:eastAsia="Calibri" w:hAnsi="Times New Roman" w:cs="Times New Roman"/>
          <w:sz w:val="24"/>
          <w:szCs w:val="24"/>
        </w:rPr>
      </w:pPr>
      <w:r w:rsidRPr="00356607">
        <w:rPr>
          <w:rFonts w:ascii="Times New Roman" w:eastAsia="Calibri" w:hAnsi="Times New Roman" w:cs="Times New Roman"/>
          <w:sz w:val="24"/>
          <w:szCs w:val="24"/>
        </w:rPr>
        <w:t>обучение коммуникативным навыкам в играх-драматизациях.</w:t>
      </w:r>
    </w:p>
    <w:p w:rsidR="00356607" w:rsidRPr="00356607" w:rsidRDefault="00356607" w:rsidP="00356607">
      <w:pPr>
        <w:spacing w:after="0" w:line="240" w:lineRule="auto"/>
        <w:ind w:right="-4" w:firstLine="567"/>
        <w:jc w:val="both"/>
        <w:rPr>
          <w:rFonts w:ascii="Times New Roman" w:eastAsia="Calibri" w:hAnsi="Times New Roman" w:cs="Times New Roman"/>
          <w:i/>
          <w:sz w:val="24"/>
          <w:szCs w:val="24"/>
        </w:rPr>
      </w:pPr>
      <w:r w:rsidRPr="00356607">
        <w:rPr>
          <w:rFonts w:ascii="Times New Roman" w:eastAsia="Calibri" w:hAnsi="Times New Roman" w:cs="Times New Roman"/>
          <w:i/>
          <w:sz w:val="24"/>
          <w:szCs w:val="24"/>
        </w:rPr>
        <w:t>Педагог-психолог:</w:t>
      </w:r>
    </w:p>
    <w:p w:rsidR="00356607" w:rsidRPr="00356607" w:rsidRDefault="00356607" w:rsidP="009B0DC6">
      <w:pPr>
        <w:numPr>
          <w:ilvl w:val="0"/>
          <w:numId w:val="30"/>
        </w:numPr>
        <w:spacing w:after="0" w:line="240" w:lineRule="auto"/>
        <w:ind w:right="-4"/>
        <w:contextualSpacing/>
        <w:jc w:val="both"/>
        <w:rPr>
          <w:rFonts w:ascii="Times New Roman" w:eastAsia="Calibri" w:hAnsi="Times New Roman" w:cs="Times New Roman"/>
          <w:sz w:val="24"/>
          <w:szCs w:val="24"/>
          <w:u w:val="single"/>
        </w:rPr>
      </w:pPr>
      <w:r w:rsidRPr="00356607">
        <w:rPr>
          <w:rFonts w:ascii="Times New Roman" w:eastAsia="Calibri" w:hAnsi="Times New Roman" w:cs="Times New Roman"/>
          <w:sz w:val="24"/>
          <w:szCs w:val="24"/>
        </w:rPr>
        <w:t>развитие психических процессов, являющихся психологической основой речи: восприятия и ощущения, внимания и памяти, воображения, словесно-логического мышления;</w:t>
      </w:r>
    </w:p>
    <w:p w:rsidR="00356607" w:rsidRPr="00356607" w:rsidRDefault="00356607" w:rsidP="009B0DC6">
      <w:pPr>
        <w:numPr>
          <w:ilvl w:val="0"/>
          <w:numId w:val="30"/>
        </w:numPr>
        <w:spacing w:after="0" w:line="240" w:lineRule="auto"/>
        <w:ind w:right="-4"/>
        <w:contextualSpacing/>
        <w:jc w:val="both"/>
        <w:rPr>
          <w:rFonts w:ascii="Times New Roman" w:eastAsia="Calibri" w:hAnsi="Times New Roman" w:cs="Times New Roman"/>
          <w:sz w:val="24"/>
          <w:szCs w:val="24"/>
          <w:u w:val="single"/>
        </w:rPr>
      </w:pPr>
      <w:r w:rsidRPr="00356607">
        <w:rPr>
          <w:rFonts w:ascii="Times New Roman" w:eastAsia="Calibri" w:hAnsi="Times New Roman" w:cs="Times New Roman"/>
          <w:sz w:val="24"/>
          <w:szCs w:val="24"/>
        </w:rPr>
        <w:t>помощь в оречевлении своего эмоционального состояния и способов его улучшения;</w:t>
      </w:r>
    </w:p>
    <w:p w:rsidR="00356607" w:rsidRPr="00356607" w:rsidRDefault="00356607" w:rsidP="009B0DC6">
      <w:pPr>
        <w:numPr>
          <w:ilvl w:val="0"/>
          <w:numId w:val="30"/>
        </w:numPr>
        <w:spacing w:after="0" w:line="240" w:lineRule="auto"/>
        <w:ind w:right="-4"/>
        <w:contextualSpacing/>
        <w:jc w:val="both"/>
        <w:rPr>
          <w:rFonts w:ascii="Times New Roman" w:eastAsia="Calibri" w:hAnsi="Times New Roman" w:cs="Times New Roman"/>
          <w:sz w:val="24"/>
          <w:szCs w:val="24"/>
          <w:u w:val="single"/>
        </w:rPr>
      </w:pPr>
      <w:r w:rsidRPr="00356607">
        <w:rPr>
          <w:rFonts w:ascii="Times New Roman" w:eastAsia="Calibri" w:hAnsi="Times New Roman" w:cs="Times New Roman"/>
          <w:sz w:val="24"/>
          <w:szCs w:val="24"/>
        </w:rPr>
        <w:t>включение в занятия психогимнастики в качестве фона для развития просодических компонентов речи;</w:t>
      </w:r>
    </w:p>
    <w:p w:rsidR="00356607" w:rsidRPr="00356607" w:rsidRDefault="00356607" w:rsidP="009B0DC6">
      <w:pPr>
        <w:numPr>
          <w:ilvl w:val="0"/>
          <w:numId w:val="30"/>
        </w:numPr>
        <w:spacing w:after="0" w:line="240" w:lineRule="auto"/>
        <w:ind w:right="-4"/>
        <w:contextualSpacing/>
        <w:jc w:val="both"/>
        <w:rPr>
          <w:rFonts w:ascii="Times New Roman" w:eastAsia="Calibri" w:hAnsi="Times New Roman" w:cs="Times New Roman"/>
          <w:sz w:val="24"/>
          <w:szCs w:val="24"/>
          <w:u w:val="single"/>
        </w:rPr>
      </w:pPr>
      <w:r w:rsidRPr="00356607">
        <w:rPr>
          <w:rFonts w:ascii="Times New Roman" w:eastAsia="Calibri" w:hAnsi="Times New Roman" w:cs="Times New Roman"/>
          <w:sz w:val="24"/>
          <w:szCs w:val="24"/>
        </w:rPr>
        <w:t>формирование навыков общения в сказочных или придуманных сюжетах и инсценировках.</w:t>
      </w:r>
    </w:p>
    <w:p w:rsidR="00356607" w:rsidRPr="00356607" w:rsidRDefault="00790D61" w:rsidP="00356607">
      <w:pPr>
        <w:spacing w:after="0" w:line="240" w:lineRule="auto"/>
        <w:ind w:right="-4" w:firstLine="567"/>
        <w:jc w:val="both"/>
        <w:rPr>
          <w:rFonts w:ascii="Times New Roman" w:eastAsia="Calibri" w:hAnsi="Times New Roman" w:cs="Times New Roman"/>
          <w:i/>
          <w:sz w:val="24"/>
          <w:szCs w:val="24"/>
        </w:rPr>
      </w:pPr>
      <w:r>
        <w:rPr>
          <w:rFonts w:ascii="Times New Roman" w:eastAsia="Calibri" w:hAnsi="Times New Roman" w:cs="Times New Roman"/>
          <w:i/>
          <w:sz w:val="24"/>
          <w:szCs w:val="24"/>
        </w:rPr>
        <w:t xml:space="preserve">Инструктор </w:t>
      </w:r>
      <w:r w:rsidR="00356607" w:rsidRPr="00356607">
        <w:rPr>
          <w:rFonts w:ascii="Times New Roman" w:eastAsia="Calibri" w:hAnsi="Times New Roman" w:cs="Times New Roman"/>
          <w:i/>
          <w:sz w:val="24"/>
          <w:szCs w:val="24"/>
        </w:rPr>
        <w:t>по ФИЗО:</w:t>
      </w:r>
    </w:p>
    <w:p w:rsidR="00356607" w:rsidRPr="00356607" w:rsidRDefault="00356607" w:rsidP="009B0DC6">
      <w:pPr>
        <w:numPr>
          <w:ilvl w:val="0"/>
          <w:numId w:val="31"/>
        </w:numPr>
        <w:spacing w:after="0" w:line="240" w:lineRule="auto"/>
        <w:ind w:right="-4"/>
        <w:contextualSpacing/>
        <w:jc w:val="both"/>
        <w:rPr>
          <w:rFonts w:ascii="Times New Roman" w:eastAsia="Calibri" w:hAnsi="Times New Roman" w:cs="Times New Roman"/>
          <w:sz w:val="24"/>
          <w:szCs w:val="24"/>
        </w:rPr>
      </w:pPr>
      <w:r w:rsidRPr="00356607">
        <w:rPr>
          <w:rFonts w:ascii="Times New Roman" w:eastAsia="Calibri" w:hAnsi="Times New Roman" w:cs="Times New Roman"/>
          <w:sz w:val="24"/>
          <w:szCs w:val="24"/>
        </w:rPr>
        <w:t>преодоление нарушений общей моторики, координации движений;</w:t>
      </w:r>
    </w:p>
    <w:p w:rsidR="00356607" w:rsidRPr="00356607" w:rsidRDefault="00356607" w:rsidP="009B0DC6">
      <w:pPr>
        <w:numPr>
          <w:ilvl w:val="0"/>
          <w:numId w:val="31"/>
        </w:numPr>
        <w:spacing w:after="0" w:line="240" w:lineRule="auto"/>
        <w:ind w:right="-4"/>
        <w:contextualSpacing/>
        <w:jc w:val="both"/>
        <w:rPr>
          <w:rFonts w:ascii="Times New Roman" w:eastAsia="Calibri" w:hAnsi="Times New Roman" w:cs="Times New Roman"/>
          <w:sz w:val="24"/>
          <w:szCs w:val="24"/>
        </w:rPr>
      </w:pPr>
      <w:r w:rsidRPr="00356607">
        <w:rPr>
          <w:rFonts w:ascii="Times New Roman" w:eastAsia="Calibri" w:hAnsi="Times New Roman" w:cs="Times New Roman"/>
          <w:sz w:val="24"/>
          <w:szCs w:val="24"/>
        </w:rPr>
        <w:t>формирование правильного физиологического дыхания и фонационного выдоха с помощью специальных гимнастик;</w:t>
      </w:r>
    </w:p>
    <w:p w:rsidR="00356607" w:rsidRPr="00356607" w:rsidRDefault="00356607" w:rsidP="009B0DC6">
      <w:pPr>
        <w:numPr>
          <w:ilvl w:val="0"/>
          <w:numId w:val="31"/>
        </w:numPr>
        <w:spacing w:after="0" w:line="240" w:lineRule="auto"/>
        <w:ind w:right="-4"/>
        <w:contextualSpacing/>
        <w:jc w:val="both"/>
        <w:rPr>
          <w:rFonts w:ascii="Times New Roman" w:eastAsia="Calibri" w:hAnsi="Times New Roman" w:cs="Times New Roman"/>
          <w:sz w:val="24"/>
          <w:szCs w:val="24"/>
        </w:rPr>
      </w:pPr>
      <w:r w:rsidRPr="00356607">
        <w:rPr>
          <w:rFonts w:ascii="Times New Roman" w:eastAsia="Calibri" w:hAnsi="Times New Roman" w:cs="Times New Roman"/>
          <w:sz w:val="24"/>
          <w:szCs w:val="24"/>
        </w:rPr>
        <w:t>включение в занятия элементов фонетической ритмики на закрепление навыков правильного произношения звуков;</w:t>
      </w:r>
    </w:p>
    <w:p w:rsidR="00356607" w:rsidRPr="00356607" w:rsidRDefault="00356607" w:rsidP="009B0DC6">
      <w:pPr>
        <w:numPr>
          <w:ilvl w:val="0"/>
          <w:numId w:val="31"/>
        </w:numPr>
        <w:spacing w:after="0" w:line="240" w:lineRule="auto"/>
        <w:ind w:right="-4"/>
        <w:contextualSpacing/>
        <w:jc w:val="both"/>
        <w:rPr>
          <w:rFonts w:ascii="Times New Roman" w:eastAsia="Calibri" w:hAnsi="Times New Roman" w:cs="Times New Roman"/>
          <w:sz w:val="24"/>
          <w:szCs w:val="24"/>
        </w:rPr>
      </w:pPr>
      <w:r w:rsidRPr="00356607">
        <w:rPr>
          <w:rFonts w:ascii="Times New Roman" w:eastAsia="Calibri" w:hAnsi="Times New Roman" w:cs="Times New Roman"/>
          <w:sz w:val="24"/>
          <w:szCs w:val="24"/>
        </w:rPr>
        <w:t>широкое использование текстовых игр и упражнений на согласование речи с движением;</w:t>
      </w:r>
    </w:p>
    <w:p w:rsidR="00356607" w:rsidRPr="00356607" w:rsidRDefault="00356607" w:rsidP="009B0DC6">
      <w:pPr>
        <w:numPr>
          <w:ilvl w:val="0"/>
          <w:numId w:val="31"/>
        </w:numPr>
        <w:spacing w:after="0" w:line="240" w:lineRule="auto"/>
        <w:ind w:right="-4"/>
        <w:contextualSpacing/>
        <w:jc w:val="both"/>
        <w:rPr>
          <w:rFonts w:ascii="Times New Roman" w:eastAsia="Calibri" w:hAnsi="Times New Roman" w:cs="Times New Roman"/>
          <w:sz w:val="24"/>
          <w:szCs w:val="24"/>
        </w:rPr>
      </w:pPr>
      <w:r w:rsidRPr="00356607">
        <w:rPr>
          <w:rFonts w:ascii="Times New Roman" w:eastAsia="Calibri" w:hAnsi="Times New Roman" w:cs="Times New Roman"/>
          <w:sz w:val="24"/>
          <w:szCs w:val="24"/>
        </w:rPr>
        <w:t>речевое сопровождение всех спортивных заданий и движений;</w:t>
      </w:r>
    </w:p>
    <w:p w:rsidR="00356607" w:rsidRPr="00356607" w:rsidRDefault="00356607" w:rsidP="009B0DC6">
      <w:pPr>
        <w:numPr>
          <w:ilvl w:val="0"/>
          <w:numId w:val="31"/>
        </w:numPr>
        <w:spacing w:after="0" w:line="240" w:lineRule="auto"/>
        <w:ind w:right="-4"/>
        <w:contextualSpacing/>
        <w:jc w:val="both"/>
        <w:rPr>
          <w:rFonts w:ascii="Times New Roman" w:eastAsia="Calibri" w:hAnsi="Times New Roman" w:cs="Times New Roman"/>
          <w:sz w:val="24"/>
          <w:szCs w:val="24"/>
        </w:rPr>
      </w:pPr>
      <w:r w:rsidRPr="00356607">
        <w:rPr>
          <w:rFonts w:ascii="Times New Roman" w:eastAsia="Calibri" w:hAnsi="Times New Roman" w:cs="Times New Roman"/>
          <w:sz w:val="24"/>
          <w:szCs w:val="24"/>
        </w:rPr>
        <w:t>развитие связности высказывания путём объяснения детьми правил игры, последовательности и способа выполнения упражнений;</w:t>
      </w:r>
    </w:p>
    <w:p w:rsidR="00484BB0" w:rsidRPr="00484BB0" w:rsidRDefault="00356607" w:rsidP="00484BB0">
      <w:pPr>
        <w:numPr>
          <w:ilvl w:val="0"/>
          <w:numId w:val="31"/>
        </w:numPr>
        <w:spacing w:after="0" w:line="240" w:lineRule="auto"/>
        <w:ind w:right="-4"/>
        <w:contextualSpacing/>
        <w:jc w:val="both"/>
        <w:rPr>
          <w:rFonts w:ascii="Times New Roman" w:eastAsia="Calibri" w:hAnsi="Times New Roman" w:cs="Times New Roman"/>
          <w:sz w:val="24"/>
          <w:szCs w:val="24"/>
        </w:rPr>
      </w:pPr>
      <w:r w:rsidRPr="00356607">
        <w:rPr>
          <w:rFonts w:ascii="Times New Roman" w:eastAsia="Calibri" w:hAnsi="Times New Roman" w:cs="Times New Roman"/>
          <w:sz w:val="24"/>
          <w:szCs w:val="24"/>
        </w:rPr>
        <w:t>обучение пространственным ориентировкам в играх и упражнениях.</w:t>
      </w:r>
    </w:p>
    <w:p w:rsidR="00484BB0" w:rsidRPr="00484BB0" w:rsidRDefault="00484BB0" w:rsidP="00484BB0">
      <w:pPr>
        <w:spacing w:after="0" w:line="240" w:lineRule="auto"/>
        <w:ind w:right="-4"/>
        <w:contextualSpacing/>
        <w:jc w:val="both"/>
        <w:rPr>
          <w:rFonts w:ascii="Times New Roman" w:eastAsia="Calibri" w:hAnsi="Times New Roman" w:cs="Times New Roman"/>
          <w:i/>
          <w:sz w:val="24"/>
          <w:szCs w:val="24"/>
        </w:rPr>
      </w:pPr>
      <w:r>
        <w:rPr>
          <w:rFonts w:ascii="Times New Roman" w:eastAsia="Calibri" w:hAnsi="Times New Roman" w:cs="Times New Roman"/>
          <w:i/>
          <w:sz w:val="24"/>
          <w:szCs w:val="24"/>
        </w:rPr>
        <w:t xml:space="preserve">         </w:t>
      </w:r>
      <w:r w:rsidRPr="00484BB0">
        <w:rPr>
          <w:rFonts w:ascii="Times New Roman" w:eastAsia="Calibri" w:hAnsi="Times New Roman" w:cs="Times New Roman"/>
          <w:i/>
          <w:sz w:val="24"/>
          <w:szCs w:val="24"/>
        </w:rPr>
        <w:t>Учитель – дефектолог:</w:t>
      </w:r>
    </w:p>
    <w:p w:rsidR="0071035E" w:rsidRPr="0071035E" w:rsidRDefault="0071035E" w:rsidP="003711E8">
      <w:pPr>
        <w:pStyle w:val="a3"/>
        <w:numPr>
          <w:ilvl w:val="0"/>
          <w:numId w:val="67"/>
        </w:numPr>
        <w:spacing w:after="0" w:line="240" w:lineRule="auto"/>
        <w:ind w:right="-4"/>
        <w:jc w:val="both"/>
        <w:rPr>
          <w:rFonts w:ascii="Times New Roman" w:eastAsia="Calibri" w:hAnsi="Times New Roman" w:cs="Times New Roman"/>
          <w:sz w:val="24"/>
          <w:szCs w:val="24"/>
        </w:rPr>
      </w:pPr>
      <w:r>
        <w:rPr>
          <w:rFonts w:ascii="Times New Roman" w:eastAsia="Times New Roman" w:hAnsi="Times New Roman" w:cs="Times New Roman"/>
          <w:color w:val="000000"/>
          <w:sz w:val="24"/>
          <w:szCs w:val="24"/>
        </w:rPr>
        <w:t>п</w:t>
      </w:r>
      <w:r w:rsidRPr="0071035E">
        <w:rPr>
          <w:rFonts w:ascii="Times New Roman" w:eastAsia="Times New Roman" w:hAnsi="Times New Roman" w:cs="Times New Roman"/>
          <w:color w:val="000000"/>
          <w:sz w:val="24"/>
          <w:szCs w:val="24"/>
        </w:rPr>
        <w:t xml:space="preserve">роводит полное и подробное обследование каждого ребенка на предмет особенностей его речевого, познавательного и социального развития, в процессе которого он определяет способности ребенка к обучению и к игре, что помогает ему организовать работу с этим ребенком так, чтобы максимально компенсировать и подкорректировать выявленные недостатки развития. </w:t>
      </w:r>
    </w:p>
    <w:p w:rsidR="0071035E" w:rsidRPr="0071035E" w:rsidRDefault="0071035E" w:rsidP="003711E8">
      <w:pPr>
        <w:numPr>
          <w:ilvl w:val="0"/>
          <w:numId w:val="67"/>
        </w:numPr>
        <w:shd w:val="clear" w:color="auto" w:fill="FFFFFF"/>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sz w:val="24"/>
          <w:szCs w:val="24"/>
        </w:rPr>
        <w:t>и</w:t>
      </w:r>
      <w:r w:rsidRPr="0071035E">
        <w:rPr>
          <w:rFonts w:ascii="Times New Roman" w:eastAsia="Times New Roman" w:hAnsi="Times New Roman" w:cs="Times New Roman"/>
          <w:color w:val="000000"/>
          <w:sz w:val="24"/>
          <w:szCs w:val="24"/>
        </w:rPr>
        <w:t xml:space="preserve">зучает медицинскую карту, что помогает ему понять характер недостаточности развития ребенка и его причины. </w:t>
      </w:r>
    </w:p>
    <w:p w:rsidR="0071035E" w:rsidRPr="0071035E" w:rsidRDefault="0071035E" w:rsidP="003711E8">
      <w:pPr>
        <w:numPr>
          <w:ilvl w:val="0"/>
          <w:numId w:val="67"/>
        </w:numPr>
        <w:shd w:val="clear" w:color="auto" w:fill="FFFFFF"/>
        <w:spacing w:after="0" w:line="240" w:lineRule="auto"/>
        <w:jc w:val="both"/>
        <w:rPr>
          <w:rFonts w:ascii="Calibri" w:eastAsia="Times New Roman" w:hAnsi="Calibri" w:cs="Calibri"/>
          <w:color w:val="000000"/>
        </w:rPr>
      </w:pPr>
      <w:r w:rsidRPr="0071035E">
        <w:rPr>
          <w:rFonts w:ascii="Times New Roman" w:eastAsia="Times New Roman" w:hAnsi="Times New Roman" w:cs="Times New Roman"/>
          <w:color w:val="000000"/>
          <w:sz w:val="24"/>
          <w:szCs w:val="24"/>
        </w:rPr>
        <w:t>повышает познавательную активность детей и при этом развивает основные психические процессы, такие как мышление, воображение, внимание, любознательность, память, восприятие.</w:t>
      </w:r>
    </w:p>
    <w:p w:rsidR="0071035E" w:rsidRPr="0071035E" w:rsidRDefault="0071035E" w:rsidP="003711E8">
      <w:pPr>
        <w:numPr>
          <w:ilvl w:val="0"/>
          <w:numId w:val="67"/>
        </w:numPr>
        <w:shd w:val="clear" w:color="auto" w:fill="FFFFFF"/>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sz w:val="24"/>
          <w:szCs w:val="24"/>
        </w:rPr>
        <w:t>развивает коммуникативную деятельность детей, игровую способность</w:t>
      </w:r>
      <w:r w:rsidRPr="0071035E">
        <w:rPr>
          <w:rFonts w:ascii="Times New Roman" w:eastAsia="Times New Roman" w:hAnsi="Times New Roman" w:cs="Times New Roman"/>
          <w:color w:val="000000"/>
          <w:sz w:val="24"/>
          <w:szCs w:val="24"/>
        </w:rPr>
        <w:t>, которая является главным видом деятельности для детей этого возраста.</w:t>
      </w:r>
    </w:p>
    <w:p w:rsidR="00484BB0" w:rsidRPr="0071035E" w:rsidRDefault="00484BB0" w:rsidP="003711E8">
      <w:pPr>
        <w:pStyle w:val="a3"/>
        <w:numPr>
          <w:ilvl w:val="0"/>
          <w:numId w:val="67"/>
        </w:numPr>
        <w:spacing w:after="0" w:line="240" w:lineRule="auto"/>
        <w:ind w:right="-4"/>
        <w:jc w:val="both"/>
        <w:rPr>
          <w:rFonts w:ascii="Times New Roman" w:eastAsia="Calibri" w:hAnsi="Times New Roman" w:cs="Times New Roman"/>
          <w:sz w:val="24"/>
          <w:szCs w:val="24"/>
        </w:rPr>
      </w:pPr>
      <w:r w:rsidRPr="0071035E">
        <w:rPr>
          <w:rFonts w:ascii="Times New Roman" w:eastAsia="Calibri" w:hAnsi="Times New Roman" w:cs="Times New Roman"/>
          <w:sz w:val="24"/>
          <w:szCs w:val="24"/>
        </w:rPr>
        <w:t>ведёт документацию в соответствии с установленным порядком;</w:t>
      </w:r>
    </w:p>
    <w:p w:rsidR="00484BB0" w:rsidRPr="0071035E" w:rsidRDefault="00484BB0" w:rsidP="003711E8">
      <w:pPr>
        <w:pStyle w:val="a3"/>
        <w:numPr>
          <w:ilvl w:val="0"/>
          <w:numId w:val="67"/>
        </w:numPr>
        <w:spacing w:after="0" w:line="240" w:lineRule="auto"/>
        <w:ind w:right="-4"/>
        <w:jc w:val="both"/>
        <w:rPr>
          <w:rFonts w:ascii="Times New Roman" w:eastAsia="Calibri" w:hAnsi="Times New Roman" w:cs="Times New Roman"/>
          <w:sz w:val="24"/>
          <w:szCs w:val="24"/>
        </w:rPr>
      </w:pPr>
      <w:r w:rsidRPr="0071035E">
        <w:rPr>
          <w:rFonts w:ascii="Times New Roman" w:eastAsia="Calibri" w:hAnsi="Times New Roman" w:cs="Times New Roman"/>
          <w:sz w:val="24"/>
          <w:szCs w:val="24"/>
        </w:rPr>
        <w:t>реализует коррекционную программу, индивидуальный план сопровождения и адаптированную образовательную программу с детьми;</w:t>
      </w:r>
    </w:p>
    <w:p w:rsidR="0071035E" w:rsidRDefault="00484BB0" w:rsidP="003711E8">
      <w:pPr>
        <w:pStyle w:val="a3"/>
        <w:numPr>
          <w:ilvl w:val="0"/>
          <w:numId w:val="67"/>
        </w:numPr>
        <w:spacing w:after="0" w:line="240" w:lineRule="auto"/>
        <w:ind w:right="-4"/>
        <w:jc w:val="both"/>
        <w:rPr>
          <w:rFonts w:ascii="Times New Roman" w:eastAsia="Calibri" w:hAnsi="Times New Roman" w:cs="Times New Roman"/>
          <w:sz w:val="24"/>
          <w:szCs w:val="24"/>
        </w:rPr>
      </w:pPr>
      <w:r w:rsidRPr="0071035E">
        <w:rPr>
          <w:rFonts w:ascii="Times New Roman" w:eastAsia="Calibri" w:hAnsi="Times New Roman" w:cs="Times New Roman"/>
          <w:sz w:val="24"/>
          <w:szCs w:val="24"/>
        </w:rPr>
        <w:t>проводит консультирование родителей;</w:t>
      </w:r>
    </w:p>
    <w:p w:rsidR="0071035E" w:rsidRPr="0071035E" w:rsidRDefault="0071035E" w:rsidP="0071035E">
      <w:pPr>
        <w:spacing w:after="0" w:line="240" w:lineRule="auto"/>
        <w:ind w:right="-4"/>
        <w:jc w:val="both"/>
        <w:rPr>
          <w:rFonts w:ascii="Times New Roman" w:eastAsia="Calibri" w:hAnsi="Times New Roman" w:cs="Times New Roman"/>
          <w:sz w:val="24"/>
          <w:szCs w:val="24"/>
        </w:rPr>
      </w:pPr>
      <w:r w:rsidRPr="0071035E">
        <w:rPr>
          <w:rFonts w:ascii="Times New Roman" w:eastAsia="Times New Roman" w:hAnsi="Times New Roman" w:cs="Times New Roman"/>
          <w:color w:val="000000"/>
          <w:sz w:val="24"/>
          <w:szCs w:val="24"/>
        </w:rPr>
        <w:t>При проведении обследования основная роль отводится дефектологу,  затем к обследованию подключаются, логопед,  психолог, инструктор ЛФК, руководитель музыки, воспитатель.</w:t>
      </w:r>
    </w:p>
    <w:p w:rsidR="00C207C6" w:rsidRPr="00C207C6" w:rsidRDefault="00C207C6" w:rsidP="00C207C6">
      <w:pPr>
        <w:spacing w:after="0" w:line="240" w:lineRule="auto"/>
        <w:contextualSpacing/>
        <w:jc w:val="both"/>
        <w:outlineLvl w:val="2"/>
        <w:rPr>
          <w:rFonts w:ascii="Times New Roman" w:eastAsia="Times New Roman" w:hAnsi="Times New Roman" w:cs="Times New Roman"/>
          <w:b/>
          <w:bCs/>
          <w:i/>
          <w:sz w:val="24"/>
          <w:szCs w:val="24"/>
        </w:rPr>
      </w:pPr>
      <w:r w:rsidRPr="00C207C6">
        <w:rPr>
          <w:rFonts w:ascii="Times New Roman" w:eastAsia="Times New Roman" w:hAnsi="Times New Roman" w:cs="Times New Roman"/>
          <w:bCs/>
          <w:i/>
          <w:sz w:val="24"/>
          <w:szCs w:val="24"/>
        </w:rPr>
        <w:t>Совместная коррекционная  деятельность логопеда и воспитателя.</w:t>
      </w:r>
    </w:p>
    <w:p w:rsidR="00C207C6" w:rsidRPr="00DA336D" w:rsidRDefault="00C207C6" w:rsidP="00C207C6">
      <w:pPr>
        <w:spacing w:after="0" w:line="240" w:lineRule="auto"/>
        <w:ind w:firstLine="567"/>
        <w:jc w:val="both"/>
        <w:rPr>
          <w:rFonts w:ascii="Times New Roman" w:eastAsia="Times New Roman" w:hAnsi="Times New Roman" w:cs="Times New Roman"/>
          <w:sz w:val="24"/>
          <w:szCs w:val="24"/>
        </w:rPr>
      </w:pPr>
      <w:r w:rsidRPr="00DA336D">
        <w:rPr>
          <w:rFonts w:ascii="Times New Roman" w:eastAsia="Times New Roman" w:hAnsi="Times New Roman" w:cs="Times New Roman"/>
          <w:sz w:val="24"/>
          <w:szCs w:val="24"/>
        </w:rPr>
        <w:t>Большой проблемой в реализации основных направлений со</w:t>
      </w:r>
      <w:r w:rsidR="00790D61">
        <w:rPr>
          <w:rFonts w:ascii="Times New Roman" w:eastAsia="Times New Roman" w:hAnsi="Times New Roman" w:cs="Times New Roman"/>
          <w:sz w:val="24"/>
          <w:szCs w:val="24"/>
        </w:rPr>
        <w:t>держательной работы с детьми с Т</w:t>
      </w:r>
      <w:r w:rsidRPr="00DA336D">
        <w:rPr>
          <w:rFonts w:ascii="Times New Roman" w:eastAsia="Times New Roman" w:hAnsi="Times New Roman" w:cs="Times New Roman"/>
          <w:sz w:val="24"/>
          <w:szCs w:val="24"/>
        </w:rPr>
        <w:t xml:space="preserve">НР является осуществление конкретного взаимодействия воспитателя и логопеда, обеспечение единства их требований при выполнении основных задач программного обучения. Без этой взаимосвязи невозможно добиться необходимой </w:t>
      </w:r>
      <w:r w:rsidRPr="00DA336D">
        <w:rPr>
          <w:rFonts w:ascii="Times New Roman" w:eastAsia="Times New Roman" w:hAnsi="Times New Roman" w:cs="Times New Roman"/>
          <w:sz w:val="24"/>
          <w:szCs w:val="24"/>
        </w:rPr>
        <w:lastRenderedPageBreak/>
        <w:t>коррекционной направленности образовательно-воспитательного процесса и построения «индивидуального образовательного маршрута», преодоления речевой недостаточности и трудностей социальной адаптации детей.</w:t>
      </w:r>
    </w:p>
    <w:p w:rsidR="00C207C6" w:rsidRPr="00DA336D" w:rsidRDefault="00C207C6" w:rsidP="00C207C6">
      <w:pPr>
        <w:spacing w:after="0" w:line="240" w:lineRule="auto"/>
        <w:ind w:firstLine="567"/>
        <w:jc w:val="both"/>
        <w:rPr>
          <w:rFonts w:ascii="Times New Roman" w:eastAsia="Times New Roman" w:hAnsi="Times New Roman" w:cs="Times New Roman"/>
          <w:color w:val="000000"/>
          <w:sz w:val="24"/>
          <w:szCs w:val="24"/>
        </w:rPr>
      </w:pPr>
      <w:r w:rsidRPr="00DA336D">
        <w:rPr>
          <w:rFonts w:ascii="Times New Roman" w:eastAsia="Times New Roman" w:hAnsi="Times New Roman" w:cs="Times New Roman"/>
          <w:color w:val="000000"/>
          <w:sz w:val="24"/>
          <w:szCs w:val="24"/>
        </w:rPr>
        <w:t>Основными задачами совместной коррекционной работы логопеда и воспитателя являются.</w:t>
      </w:r>
    </w:p>
    <w:p w:rsidR="00C207C6" w:rsidRPr="00DA336D" w:rsidRDefault="00C207C6" w:rsidP="009B0DC6">
      <w:pPr>
        <w:numPr>
          <w:ilvl w:val="0"/>
          <w:numId w:val="32"/>
        </w:numPr>
        <w:spacing w:after="0" w:line="240" w:lineRule="auto"/>
        <w:jc w:val="both"/>
        <w:rPr>
          <w:rFonts w:ascii="Times New Roman" w:eastAsia="Times New Roman" w:hAnsi="Times New Roman" w:cs="Times New Roman"/>
          <w:sz w:val="24"/>
          <w:szCs w:val="24"/>
        </w:rPr>
      </w:pPr>
      <w:r w:rsidRPr="00DA336D">
        <w:rPr>
          <w:rFonts w:ascii="Times New Roman" w:eastAsia="Times New Roman" w:hAnsi="Times New Roman" w:cs="Times New Roman"/>
          <w:sz w:val="24"/>
          <w:szCs w:val="24"/>
        </w:rPr>
        <w:t>Практическое усвоение лексических и грамматических средств языка.</w:t>
      </w:r>
    </w:p>
    <w:p w:rsidR="00C207C6" w:rsidRPr="00DA336D" w:rsidRDefault="00C207C6" w:rsidP="009B0DC6">
      <w:pPr>
        <w:numPr>
          <w:ilvl w:val="0"/>
          <w:numId w:val="32"/>
        </w:numPr>
        <w:spacing w:after="0" w:line="240" w:lineRule="auto"/>
        <w:jc w:val="both"/>
        <w:rPr>
          <w:rFonts w:ascii="Times New Roman" w:eastAsia="Times New Roman" w:hAnsi="Times New Roman" w:cs="Times New Roman"/>
          <w:sz w:val="24"/>
          <w:szCs w:val="24"/>
        </w:rPr>
      </w:pPr>
      <w:r w:rsidRPr="00DA336D">
        <w:rPr>
          <w:rFonts w:ascii="Times New Roman" w:eastAsia="Times New Roman" w:hAnsi="Times New Roman" w:cs="Times New Roman"/>
          <w:sz w:val="24"/>
          <w:szCs w:val="24"/>
        </w:rPr>
        <w:t>Формирование правильного произношения.</w:t>
      </w:r>
    </w:p>
    <w:p w:rsidR="00C207C6" w:rsidRPr="00DA336D" w:rsidRDefault="00C207C6" w:rsidP="009B0DC6">
      <w:pPr>
        <w:numPr>
          <w:ilvl w:val="0"/>
          <w:numId w:val="32"/>
        </w:numPr>
        <w:spacing w:after="0" w:line="240" w:lineRule="auto"/>
        <w:jc w:val="both"/>
        <w:rPr>
          <w:rFonts w:ascii="Times New Roman" w:eastAsia="Times New Roman" w:hAnsi="Times New Roman" w:cs="Times New Roman"/>
          <w:sz w:val="24"/>
          <w:szCs w:val="24"/>
        </w:rPr>
      </w:pPr>
      <w:r w:rsidRPr="00DA336D">
        <w:rPr>
          <w:rFonts w:ascii="Times New Roman" w:eastAsia="Times New Roman" w:hAnsi="Times New Roman" w:cs="Times New Roman"/>
          <w:sz w:val="24"/>
          <w:szCs w:val="24"/>
        </w:rPr>
        <w:t>Подготовка к обучению грамоте, овладение элементами грамоты.</w:t>
      </w:r>
    </w:p>
    <w:p w:rsidR="00C207C6" w:rsidRPr="00DA336D" w:rsidRDefault="00C207C6" w:rsidP="009B0DC6">
      <w:pPr>
        <w:numPr>
          <w:ilvl w:val="0"/>
          <w:numId w:val="32"/>
        </w:numPr>
        <w:spacing w:after="0" w:line="240" w:lineRule="auto"/>
        <w:jc w:val="both"/>
        <w:rPr>
          <w:rFonts w:ascii="Times New Roman" w:eastAsia="Times New Roman" w:hAnsi="Times New Roman" w:cs="Times New Roman"/>
          <w:sz w:val="24"/>
          <w:szCs w:val="24"/>
        </w:rPr>
      </w:pPr>
      <w:r w:rsidRPr="00DA336D">
        <w:rPr>
          <w:rFonts w:ascii="Times New Roman" w:eastAsia="Times New Roman" w:hAnsi="Times New Roman" w:cs="Times New Roman"/>
          <w:sz w:val="24"/>
          <w:szCs w:val="24"/>
        </w:rPr>
        <w:t>Развитие навыка связной речи.</w:t>
      </w:r>
    </w:p>
    <w:tbl>
      <w:tblPr>
        <w:tblpPr w:leftFromText="180" w:rightFromText="180" w:vertAnchor="text" w:horzAnchor="margin" w:tblpXSpec="right" w:tblpY="362"/>
        <w:tblOverlap w:val="never"/>
        <w:tblW w:w="9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15"/>
        <w:gridCol w:w="4606"/>
      </w:tblGrid>
      <w:tr w:rsidR="00C207C6" w:rsidRPr="00356607" w:rsidTr="00CF430A">
        <w:trPr>
          <w:trHeight w:val="148"/>
        </w:trPr>
        <w:tc>
          <w:tcPr>
            <w:tcW w:w="4815" w:type="dxa"/>
            <w:hideMark/>
          </w:tcPr>
          <w:p w:rsidR="00C207C6" w:rsidRPr="00356607" w:rsidRDefault="00C207C6" w:rsidP="00CF430A">
            <w:pPr>
              <w:spacing w:after="0" w:line="240" w:lineRule="auto"/>
              <w:ind w:firstLine="567"/>
              <w:jc w:val="center"/>
              <w:rPr>
                <w:rFonts w:ascii="Times New Roman" w:eastAsia="Times New Roman" w:hAnsi="Times New Roman" w:cs="Times New Roman"/>
                <w:b/>
                <w:bCs/>
                <w:color w:val="000000"/>
                <w:sz w:val="24"/>
                <w:szCs w:val="24"/>
              </w:rPr>
            </w:pPr>
            <w:r w:rsidRPr="00356607">
              <w:rPr>
                <w:rFonts w:ascii="Times New Roman" w:eastAsia="Times New Roman" w:hAnsi="Times New Roman" w:cs="Times New Roman"/>
                <w:b/>
                <w:bCs/>
                <w:color w:val="000000"/>
                <w:sz w:val="24"/>
                <w:szCs w:val="24"/>
              </w:rPr>
              <w:t>Задачи, стоящие перед учителем-логопедом</w:t>
            </w:r>
          </w:p>
        </w:tc>
        <w:tc>
          <w:tcPr>
            <w:tcW w:w="4606" w:type="dxa"/>
            <w:hideMark/>
          </w:tcPr>
          <w:p w:rsidR="00C207C6" w:rsidRPr="00356607" w:rsidRDefault="00C207C6" w:rsidP="00CF430A">
            <w:pPr>
              <w:spacing w:after="0" w:line="240" w:lineRule="auto"/>
              <w:ind w:firstLine="567"/>
              <w:jc w:val="center"/>
              <w:rPr>
                <w:rFonts w:ascii="Times New Roman" w:eastAsia="Times New Roman" w:hAnsi="Times New Roman" w:cs="Times New Roman"/>
                <w:b/>
                <w:bCs/>
                <w:color w:val="000000"/>
                <w:sz w:val="24"/>
                <w:szCs w:val="24"/>
              </w:rPr>
            </w:pPr>
            <w:r w:rsidRPr="00356607">
              <w:rPr>
                <w:rFonts w:ascii="Times New Roman" w:eastAsia="Times New Roman" w:hAnsi="Times New Roman" w:cs="Times New Roman"/>
                <w:b/>
                <w:bCs/>
                <w:color w:val="000000"/>
                <w:sz w:val="24"/>
                <w:szCs w:val="24"/>
              </w:rPr>
              <w:t>Задачи, стоящие перед воспитателем</w:t>
            </w:r>
          </w:p>
        </w:tc>
      </w:tr>
      <w:tr w:rsidR="00C207C6" w:rsidRPr="00356607" w:rsidTr="00CF430A">
        <w:trPr>
          <w:trHeight w:val="148"/>
        </w:trPr>
        <w:tc>
          <w:tcPr>
            <w:tcW w:w="4815" w:type="dxa"/>
            <w:hideMark/>
          </w:tcPr>
          <w:p w:rsidR="00C207C6" w:rsidRPr="00356607" w:rsidRDefault="00C207C6" w:rsidP="00CF430A">
            <w:pPr>
              <w:spacing w:after="0" w:line="240" w:lineRule="auto"/>
              <w:rPr>
                <w:rFonts w:ascii="Times New Roman" w:eastAsia="Times New Roman" w:hAnsi="Times New Roman" w:cs="Times New Roman"/>
                <w:color w:val="000000"/>
                <w:sz w:val="24"/>
                <w:szCs w:val="24"/>
              </w:rPr>
            </w:pPr>
            <w:r w:rsidRPr="00356607">
              <w:rPr>
                <w:rFonts w:ascii="Times New Roman" w:eastAsia="Times New Roman" w:hAnsi="Times New Roman" w:cs="Times New Roman"/>
                <w:color w:val="000000"/>
                <w:sz w:val="24"/>
                <w:szCs w:val="24"/>
              </w:rPr>
              <w:t>Создание условий для проявления речевой активности и подражательности, преодоления речевого негативизма</w:t>
            </w:r>
          </w:p>
        </w:tc>
        <w:tc>
          <w:tcPr>
            <w:tcW w:w="4606" w:type="dxa"/>
            <w:hideMark/>
          </w:tcPr>
          <w:p w:rsidR="00C207C6" w:rsidRPr="00356607" w:rsidRDefault="00C207C6" w:rsidP="00CF430A">
            <w:pPr>
              <w:spacing w:after="0" w:line="240" w:lineRule="auto"/>
              <w:rPr>
                <w:rFonts w:ascii="Times New Roman" w:eastAsia="Times New Roman" w:hAnsi="Times New Roman" w:cs="Times New Roman"/>
                <w:color w:val="000000"/>
                <w:sz w:val="24"/>
                <w:szCs w:val="24"/>
              </w:rPr>
            </w:pPr>
            <w:r w:rsidRPr="00356607">
              <w:rPr>
                <w:rFonts w:ascii="Times New Roman" w:eastAsia="Times New Roman" w:hAnsi="Times New Roman" w:cs="Times New Roman"/>
                <w:color w:val="000000"/>
                <w:sz w:val="24"/>
                <w:szCs w:val="24"/>
              </w:rPr>
              <w:t>Создание обстановки эмоционального благополучия детей в группе</w:t>
            </w:r>
          </w:p>
        </w:tc>
      </w:tr>
      <w:tr w:rsidR="00C207C6" w:rsidRPr="00356607" w:rsidTr="00CF430A">
        <w:trPr>
          <w:trHeight w:val="148"/>
        </w:trPr>
        <w:tc>
          <w:tcPr>
            <w:tcW w:w="4815" w:type="dxa"/>
            <w:hideMark/>
          </w:tcPr>
          <w:p w:rsidR="00C207C6" w:rsidRPr="00356607" w:rsidRDefault="00C207C6" w:rsidP="00CF430A">
            <w:pPr>
              <w:spacing w:after="0" w:line="240" w:lineRule="auto"/>
              <w:rPr>
                <w:rFonts w:ascii="Times New Roman" w:eastAsia="Times New Roman" w:hAnsi="Times New Roman" w:cs="Times New Roman"/>
                <w:color w:val="000000"/>
                <w:sz w:val="24"/>
                <w:szCs w:val="24"/>
              </w:rPr>
            </w:pPr>
            <w:r w:rsidRPr="00356607">
              <w:rPr>
                <w:rFonts w:ascii="Times New Roman" w:eastAsia="Times New Roman" w:hAnsi="Times New Roman" w:cs="Times New Roman"/>
                <w:color w:val="000000"/>
                <w:sz w:val="24"/>
                <w:szCs w:val="24"/>
              </w:rPr>
              <w:t>Обследование речи детей, психических процессов, связанных с речью, двигательных навыков</w:t>
            </w:r>
          </w:p>
        </w:tc>
        <w:tc>
          <w:tcPr>
            <w:tcW w:w="4606" w:type="dxa"/>
            <w:hideMark/>
          </w:tcPr>
          <w:p w:rsidR="00C207C6" w:rsidRPr="00356607" w:rsidRDefault="00C207C6" w:rsidP="00CF430A">
            <w:pPr>
              <w:spacing w:after="0" w:line="240" w:lineRule="auto"/>
              <w:rPr>
                <w:rFonts w:ascii="Times New Roman" w:eastAsia="Times New Roman" w:hAnsi="Times New Roman" w:cs="Times New Roman"/>
                <w:color w:val="000000"/>
                <w:sz w:val="24"/>
                <w:szCs w:val="24"/>
              </w:rPr>
            </w:pPr>
            <w:r w:rsidRPr="00356607">
              <w:rPr>
                <w:rFonts w:ascii="Times New Roman" w:eastAsia="Times New Roman" w:hAnsi="Times New Roman" w:cs="Times New Roman"/>
                <w:color w:val="000000"/>
                <w:sz w:val="24"/>
                <w:szCs w:val="24"/>
              </w:rPr>
              <w:t>Обследование общего развития детей, состояния их знаний и навыков по программе предшествующей возрастной группы</w:t>
            </w:r>
          </w:p>
        </w:tc>
      </w:tr>
      <w:tr w:rsidR="00C207C6" w:rsidRPr="00356607" w:rsidTr="00CF430A">
        <w:trPr>
          <w:trHeight w:val="148"/>
        </w:trPr>
        <w:tc>
          <w:tcPr>
            <w:tcW w:w="4815" w:type="dxa"/>
            <w:hideMark/>
          </w:tcPr>
          <w:p w:rsidR="00C207C6" w:rsidRPr="00356607" w:rsidRDefault="00C207C6" w:rsidP="00CF430A">
            <w:pPr>
              <w:spacing w:after="0" w:line="240" w:lineRule="auto"/>
              <w:rPr>
                <w:rFonts w:ascii="Times New Roman" w:eastAsia="Times New Roman" w:hAnsi="Times New Roman" w:cs="Times New Roman"/>
                <w:color w:val="000000"/>
                <w:sz w:val="24"/>
                <w:szCs w:val="24"/>
              </w:rPr>
            </w:pPr>
            <w:r w:rsidRPr="00356607">
              <w:rPr>
                <w:rFonts w:ascii="Times New Roman" w:eastAsia="Times New Roman" w:hAnsi="Times New Roman" w:cs="Times New Roman"/>
                <w:color w:val="000000"/>
                <w:sz w:val="24"/>
                <w:szCs w:val="24"/>
              </w:rPr>
              <w:t>Заполнение речевой карты, изучение результатов обследования и определение уровня речевого развития ребенка</w:t>
            </w:r>
          </w:p>
        </w:tc>
        <w:tc>
          <w:tcPr>
            <w:tcW w:w="4606" w:type="dxa"/>
            <w:hideMark/>
          </w:tcPr>
          <w:p w:rsidR="00C207C6" w:rsidRPr="00356607" w:rsidRDefault="00C207C6" w:rsidP="00CF430A">
            <w:pPr>
              <w:spacing w:after="0" w:line="240" w:lineRule="auto"/>
              <w:rPr>
                <w:rFonts w:ascii="Times New Roman" w:eastAsia="Times New Roman" w:hAnsi="Times New Roman" w:cs="Times New Roman"/>
                <w:color w:val="000000"/>
                <w:sz w:val="24"/>
                <w:szCs w:val="24"/>
              </w:rPr>
            </w:pPr>
            <w:r w:rsidRPr="00356607">
              <w:rPr>
                <w:rFonts w:ascii="Times New Roman" w:eastAsia="Times New Roman" w:hAnsi="Times New Roman" w:cs="Times New Roman"/>
                <w:color w:val="000000"/>
                <w:sz w:val="24"/>
                <w:szCs w:val="24"/>
              </w:rPr>
              <w:t>Заполнение протокола обследования, изучение результатов его с целью перспективного планирования коррекционной работы</w:t>
            </w:r>
          </w:p>
        </w:tc>
      </w:tr>
      <w:tr w:rsidR="00C207C6" w:rsidRPr="00356607" w:rsidTr="00CF430A">
        <w:trPr>
          <w:trHeight w:val="148"/>
        </w:trPr>
        <w:tc>
          <w:tcPr>
            <w:tcW w:w="9421" w:type="dxa"/>
            <w:gridSpan w:val="2"/>
            <w:hideMark/>
          </w:tcPr>
          <w:p w:rsidR="00C207C6" w:rsidRPr="00356607" w:rsidRDefault="00C207C6" w:rsidP="00CF430A">
            <w:pPr>
              <w:spacing w:after="0" w:line="240" w:lineRule="auto"/>
              <w:rPr>
                <w:rFonts w:ascii="Times New Roman" w:eastAsia="Times New Roman" w:hAnsi="Times New Roman" w:cs="Times New Roman"/>
                <w:color w:val="000000"/>
                <w:sz w:val="24"/>
                <w:szCs w:val="24"/>
              </w:rPr>
            </w:pPr>
            <w:r w:rsidRPr="00356607">
              <w:rPr>
                <w:rFonts w:ascii="Times New Roman" w:eastAsia="Times New Roman" w:hAnsi="Times New Roman" w:cs="Times New Roman"/>
                <w:color w:val="000000"/>
                <w:sz w:val="24"/>
                <w:szCs w:val="24"/>
              </w:rPr>
              <w:t>Обсуждение результатов обследования. Составление психолого-педагогической характеристики группы в целом</w:t>
            </w:r>
          </w:p>
        </w:tc>
      </w:tr>
      <w:tr w:rsidR="00C207C6" w:rsidRPr="00356607" w:rsidTr="00CF430A">
        <w:trPr>
          <w:trHeight w:val="148"/>
        </w:trPr>
        <w:tc>
          <w:tcPr>
            <w:tcW w:w="4815" w:type="dxa"/>
            <w:hideMark/>
          </w:tcPr>
          <w:p w:rsidR="00C207C6" w:rsidRPr="00356607" w:rsidRDefault="00C207C6" w:rsidP="00CF430A">
            <w:pPr>
              <w:spacing w:after="0" w:line="240" w:lineRule="auto"/>
              <w:rPr>
                <w:rFonts w:ascii="Times New Roman" w:eastAsia="Times New Roman" w:hAnsi="Times New Roman" w:cs="Times New Roman"/>
                <w:color w:val="000000"/>
                <w:sz w:val="24"/>
                <w:szCs w:val="24"/>
              </w:rPr>
            </w:pPr>
            <w:r w:rsidRPr="00356607">
              <w:rPr>
                <w:rFonts w:ascii="Times New Roman" w:eastAsia="Times New Roman" w:hAnsi="Times New Roman" w:cs="Times New Roman"/>
                <w:color w:val="000000"/>
                <w:sz w:val="24"/>
                <w:szCs w:val="24"/>
              </w:rPr>
              <w:t>Развитие слухового внимания детей и сознательного восприятия речи</w:t>
            </w:r>
          </w:p>
        </w:tc>
        <w:tc>
          <w:tcPr>
            <w:tcW w:w="4606" w:type="dxa"/>
            <w:hideMark/>
          </w:tcPr>
          <w:p w:rsidR="00C207C6" w:rsidRPr="00356607" w:rsidRDefault="00C207C6" w:rsidP="00CF430A">
            <w:pPr>
              <w:spacing w:after="0" w:line="240" w:lineRule="auto"/>
              <w:rPr>
                <w:rFonts w:ascii="Times New Roman" w:eastAsia="Times New Roman" w:hAnsi="Times New Roman" w:cs="Times New Roman"/>
                <w:color w:val="000000"/>
                <w:sz w:val="24"/>
                <w:szCs w:val="24"/>
              </w:rPr>
            </w:pPr>
            <w:r w:rsidRPr="00356607">
              <w:rPr>
                <w:rFonts w:ascii="Times New Roman" w:eastAsia="Times New Roman" w:hAnsi="Times New Roman" w:cs="Times New Roman"/>
                <w:color w:val="000000"/>
                <w:sz w:val="24"/>
                <w:szCs w:val="24"/>
              </w:rPr>
              <w:t>Воспитание общего и речевого поведения детей, включая работу по развитию слухового внимания</w:t>
            </w:r>
          </w:p>
        </w:tc>
      </w:tr>
      <w:tr w:rsidR="00C207C6" w:rsidRPr="00356607" w:rsidTr="00CF430A">
        <w:trPr>
          <w:trHeight w:val="148"/>
        </w:trPr>
        <w:tc>
          <w:tcPr>
            <w:tcW w:w="4815" w:type="dxa"/>
            <w:hideMark/>
          </w:tcPr>
          <w:p w:rsidR="00C207C6" w:rsidRPr="00356607" w:rsidRDefault="00C207C6" w:rsidP="00CF430A">
            <w:pPr>
              <w:spacing w:after="0" w:line="240" w:lineRule="auto"/>
              <w:rPr>
                <w:rFonts w:ascii="Times New Roman" w:eastAsia="Times New Roman" w:hAnsi="Times New Roman" w:cs="Times New Roman"/>
                <w:color w:val="000000"/>
                <w:sz w:val="24"/>
                <w:szCs w:val="24"/>
              </w:rPr>
            </w:pPr>
            <w:r w:rsidRPr="00356607">
              <w:rPr>
                <w:rFonts w:ascii="Times New Roman" w:eastAsia="Times New Roman" w:hAnsi="Times New Roman" w:cs="Times New Roman"/>
                <w:color w:val="000000"/>
                <w:sz w:val="24"/>
                <w:szCs w:val="24"/>
              </w:rPr>
              <w:t>Развитие зрительной, слуховой, вербальной памяти</w:t>
            </w:r>
          </w:p>
        </w:tc>
        <w:tc>
          <w:tcPr>
            <w:tcW w:w="4606" w:type="dxa"/>
            <w:hideMark/>
          </w:tcPr>
          <w:p w:rsidR="00C207C6" w:rsidRPr="00356607" w:rsidRDefault="00C207C6" w:rsidP="00CF430A">
            <w:pPr>
              <w:spacing w:after="0" w:line="240" w:lineRule="auto"/>
              <w:rPr>
                <w:rFonts w:ascii="Times New Roman" w:eastAsia="Times New Roman" w:hAnsi="Times New Roman" w:cs="Times New Roman"/>
                <w:color w:val="000000"/>
                <w:sz w:val="24"/>
                <w:szCs w:val="24"/>
              </w:rPr>
            </w:pPr>
            <w:r w:rsidRPr="00356607">
              <w:rPr>
                <w:rFonts w:ascii="Times New Roman" w:eastAsia="Times New Roman" w:hAnsi="Times New Roman" w:cs="Times New Roman"/>
                <w:color w:val="000000"/>
                <w:sz w:val="24"/>
                <w:szCs w:val="24"/>
              </w:rPr>
              <w:t>Расширение кругозора детей</w:t>
            </w:r>
          </w:p>
        </w:tc>
      </w:tr>
      <w:tr w:rsidR="00C207C6" w:rsidRPr="00356607" w:rsidTr="00CF430A">
        <w:trPr>
          <w:trHeight w:val="148"/>
        </w:trPr>
        <w:tc>
          <w:tcPr>
            <w:tcW w:w="4815" w:type="dxa"/>
            <w:hideMark/>
          </w:tcPr>
          <w:p w:rsidR="00C207C6" w:rsidRPr="00356607" w:rsidRDefault="00C207C6" w:rsidP="00CF430A">
            <w:pPr>
              <w:spacing w:after="0" w:line="240" w:lineRule="auto"/>
              <w:rPr>
                <w:rFonts w:ascii="Times New Roman" w:eastAsia="Times New Roman" w:hAnsi="Times New Roman" w:cs="Times New Roman"/>
                <w:color w:val="000000"/>
                <w:sz w:val="24"/>
                <w:szCs w:val="24"/>
              </w:rPr>
            </w:pPr>
            <w:r w:rsidRPr="00356607">
              <w:rPr>
                <w:rFonts w:ascii="Times New Roman" w:eastAsia="Times New Roman" w:hAnsi="Times New Roman" w:cs="Times New Roman"/>
                <w:color w:val="000000"/>
                <w:sz w:val="24"/>
                <w:szCs w:val="24"/>
              </w:rPr>
              <w:t>Активизация словарного запаса, формирование обобщающих понятий</w:t>
            </w:r>
          </w:p>
        </w:tc>
        <w:tc>
          <w:tcPr>
            <w:tcW w:w="4606" w:type="dxa"/>
            <w:hideMark/>
          </w:tcPr>
          <w:p w:rsidR="00C207C6" w:rsidRPr="00356607" w:rsidRDefault="00C207C6" w:rsidP="00CF430A">
            <w:pPr>
              <w:spacing w:after="0" w:line="240" w:lineRule="auto"/>
              <w:rPr>
                <w:rFonts w:ascii="Times New Roman" w:eastAsia="Times New Roman" w:hAnsi="Times New Roman" w:cs="Times New Roman"/>
                <w:color w:val="000000"/>
                <w:sz w:val="24"/>
                <w:szCs w:val="24"/>
              </w:rPr>
            </w:pPr>
            <w:r w:rsidRPr="00356607">
              <w:rPr>
                <w:rFonts w:ascii="Times New Roman" w:eastAsia="Times New Roman" w:hAnsi="Times New Roman" w:cs="Times New Roman"/>
                <w:color w:val="000000"/>
                <w:sz w:val="24"/>
                <w:szCs w:val="24"/>
              </w:rPr>
              <w:t>Уточнение имеющегося словаря детей, расширение пассивного словарного запаса, его активизация по лексико-тематическим циклам</w:t>
            </w:r>
          </w:p>
        </w:tc>
      </w:tr>
      <w:tr w:rsidR="00C207C6" w:rsidRPr="00356607" w:rsidTr="00CF430A">
        <w:trPr>
          <w:trHeight w:val="148"/>
        </w:trPr>
        <w:tc>
          <w:tcPr>
            <w:tcW w:w="4815" w:type="dxa"/>
            <w:hideMark/>
          </w:tcPr>
          <w:p w:rsidR="00C207C6" w:rsidRPr="00356607" w:rsidRDefault="00C207C6" w:rsidP="00CF430A">
            <w:pPr>
              <w:spacing w:after="0" w:line="240" w:lineRule="auto"/>
              <w:rPr>
                <w:rFonts w:ascii="Times New Roman" w:eastAsia="Times New Roman" w:hAnsi="Times New Roman" w:cs="Times New Roman"/>
                <w:color w:val="000000"/>
                <w:sz w:val="24"/>
                <w:szCs w:val="24"/>
              </w:rPr>
            </w:pPr>
            <w:r w:rsidRPr="00356607">
              <w:rPr>
                <w:rFonts w:ascii="Times New Roman" w:eastAsia="Times New Roman" w:hAnsi="Times New Roman" w:cs="Times New Roman"/>
                <w:color w:val="000000"/>
                <w:sz w:val="24"/>
                <w:szCs w:val="24"/>
              </w:rPr>
              <w:t>Обучение детей процессам анализа, синтеза, сравнения предметов по их составным частям, признакам, действиям</w:t>
            </w:r>
          </w:p>
        </w:tc>
        <w:tc>
          <w:tcPr>
            <w:tcW w:w="4606" w:type="dxa"/>
            <w:hideMark/>
          </w:tcPr>
          <w:p w:rsidR="00C207C6" w:rsidRPr="00356607" w:rsidRDefault="00C207C6" w:rsidP="00CF430A">
            <w:pPr>
              <w:spacing w:after="0" w:line="240" w:lineRule="auto"/>
              <w:rPr>
                <w:rFonts w:ascii="Times New Roman" w:eastAsia="Times New Roman" w:hAnsi="Times New Roman" w:cs="Times New Roman"/>
                <w:color w:val="000000"/>
                <w:sz w:val="24"/>
                <w:szCs w:val="24"/>
              </w:rPr>
            </w:pPr>
            <w:r w:rsidRPr="00356607">
              <w:rPr>
                <w:rFonts w:ascii="Times New Roman" w:eastAsia="Times New Roman" w:hAnsi="Times New Roman" w:cs="Times New Roman"/>
                <w:color w:val="000000"/>
                <w:sz w:val="24"/>
                <w:szCs w:val="24"/>
              </w:rPr>
              <w:t>Развитие представлений детей о времени и пространстве, форме, величине и цвете предметов (сенсорное воспитание детей)</w:t>
            </w:r>
          </w:p>
        </w:tc>
      </w:tr>
      <w:tr w:rsidR="00C207C6" w:rsidRPr="00356607" w:rsidTr="00CF430A">
        <w:trPr>
          <w:trHeight w:val="148"/>
        </w:trPr>
        <w:tc>
          <w:tcPr>
            <w:tcW w:w="4815" w:type="dxa"/>
            <w:hideMark/>
          </w:tcPr>
          <w:p w:rsidR="00C207C6" w:rsidRPr="00356607" w:rsidRDefault="00C207C6" w:rsidP="00CF430A">
            <w:pPr>
              <w:spacing w:after="0" w:line="240" w:lineRule="auto"/>
              <w:rPr>
                <w:rFonts w:ascii="Times New Roman" w:eastAsia="Times New Roman" w:hAnsi="Times New Roman" w:cs="Times New Roman"/>
                <w:color w:val="000000"/>
                <w:sz w:val="24"/>
                <w:szCs w:val="24"/>
              </w:rPr>
            </w:pPr>
            <w:r w:rsidRPr="00356607">
              <w:rPr>
                <w:rFonts w:ascii="Times New Roman" w:eastAsia="Times New Roman" w:hAnsi="Times New Roman" w:cs="Times New Roman"/>
                <w:color w:val="000000"/>
                <w:sz w:val="24"/>
                <w:szCs w:val="24"/>
              </w:rPr>
              <w:t>Развитие подвижности речевого аппарата, речевого дыхания и на этой основе работа по коррекции звукопроизношения</w:t>
            </w:r>
          </w:p>
        </w:tc>
        <w:tc>
          <w:tcPr>
            <w:tcW w:w="4606" w:type="dxa"/>
            <w:hideMark/>
          </w:tcPr>
          <w:p w:rsidR="00C207C6" w:rsidRPr="00356607" w:rsidRDefault="00C207C6" w:rsidP="00CF430A">
            <w:pPr>
              <w:spacing w:after="0" w:line="240" w:lineRule="auto"/>
              <w:rPr>
                <w:rFonts w:ascii="Times New Roman" w:eastAsia="Times New Roman" w:hAnsi="Times New Roman" w:cs="Times New Roman"/>
                <w:color w:val="000000"/>
                <w:sz w:val="24"/>
                <w:szCs w:val="24"/>
              </w:rPr>
            </w:pPr>
            <w:r w:rsidRPr="00356607">
              <w:rPr>
                <w:rFonts w:ascii="Times New Roman" w:eastAsia="Times New Roman" w:hAnsi="Times New Roman" w:cs="Times New Roman"/>
                <w:color w:val="000000"/>
                <w:sz w:val="24"/>
                <w:szCs w:val="24"/>
              </w:rPr>
              <w:t>Развитие общей, мелкой и артикуляционной моторики детей</w:t>
            </w:r>
          </w:p>
        </w:tc>
      </w:tr>
      <w:tr w:rsidR="00C207C6" w:rsidRPr="00356607" w:rsidTr="00CF430A">
        <w:trPr>
          <w:trHeight w:val="148"/>
        </w:trPr>
        <w:tc>
          <w:tcPr>
            <w:tcW w:w="4815" w:type="dxa"/>
            <w:hideMark/>
          </w:tcPr>
          <w:p w:rsidR="00C207C6" w:rsidRPr="00356607" w:rsidRDefault="00C207C6" w:rsidP="00CF430A">
            <w:pPr>
              <w:spacing w:after="0" w:line="240" w:lineRule="auto"/>
              <w:rPr>
                <w:rFonts w:ascii="Times New Roman" w:eastAsia="Times New Roman" w:hAnsi="Times New Roman" w:cs="Times New Roman"/>
                <w:color w:val="000000"/>
                <w:sz w:val="24"/>
                <w:szCs w:val="24"/>
              </w:rPr>
            </w:pPr>
            <w:r w:rsidRPr="00356607">
              <w:rPr>
                <w:rFonts w:ascii="Times New Roman" w:eastAsia="Times New Roman" w:hAnsi="Times New Roman" w:cs="Times New Roman"/>
                <w:color w:val="000000"/>
                <w:sz w:val="24"/>
                <w:szCs w:val="24"/>
              </w:rPr>
              <w:t xml:space="preserve"> Развитие фонематического восприятия детей</w:t>
            </w:r>
          </w:p>
        </w:tc>
        <w:tc>
          <w:tcPr>
            <w:tcW w:w="4606" w:type="dxa"/>
            <w:hideMark/>
          </w:tcPr>
          <w:p w:rsidR="00C207C6" w:rsidRPr="00356607" w:rsidRDefault="00C207C6" w:rsidP="00CF430A">
            <w:pPr>
              <w:spacing w:after="0" w:line="240" w:lineRule="auto"/>
              <w:rPr>
                <w:rFonts w:ascii="Times New Roman" w:eastAsia="Times New Roman" w:hAnsi="Times New Roman" w:cs="Times New Roman"/>
                <w:color w:val="000000"/>
                <w:sz w:val="24"/>
                <w:szCs w:val="24"/>
              </w:rPr>
            </w:pPr>
            <w:r w:rsidRPr="00356607">
              <w:rPr>
                <w:rFonts w:ascii="Times New Roman" w:eastAsia="Times New Roman" w:hAnsi="Times New Roman" w:cs="Times New Roman"/>
                <w:color w:val="000000"/>
                <w:sz w:val="24"/>
                <w:szCs w:val="24"/>
              </w:rPr>
              <w:t xml:space="preserve"> Подготовка детей к предстоящему логопедическому занятию, включая выполнение заданий и рекомендаций логопеда</w:t>
            </w:r>
          </w:p>
        </w:tc>
      </w:tr>
      <w:tr w:rsidR="00C207C6" w:rsidRPr="00356607" w:rsidTr="00CF430A">
        <w:trPr>
          <w:trHeight w:val="148"/>
        </w:trPr>
        <w:tc>
          <w:tcPr>
            <w:tcW w:w="4815" w:type="dxa"/>
            <w:hideMark/>
          </w:tcPr>
          <w:p w:rsidR="00C207C6" w:rsidRPr="00356607" w:rsidRDefault="00C207C6" w:rsidP="00CF430A">
            <w:pPr>
              <w:spacing w:after="0" w:line="240" w:lineRule="auto"/>
              <w:rPr>
                <w:rFonts w:ascii="Times New Roman" w:eastAsia="Times New Roman" w:hAnsi="Times New Roman" w:cs="Times New Roman"/>
                <w:color w:val="000000"/>
                <w:sz w:val="24"/>
                <w:szCs w:val="24"/>
              </w:rPr>
            </w:pPr>
            <w:r w:rsidRPr="00356607">
              <w:rPr>
                <w:rFonts w:ascii="Times New Roman" w:eastAsia="Times New Roman" w:hAnsi="Times New Roman" w:cs="Times New Roman"/>
                <w:color w:val="000000"/>
                <w:sz w:val="24"/>
                <w:szCs w:val="24"/>
              </w:rPr>
              <w:t>Обучение детей процессам звуко-слогового анализа и синтеза слов, анализа предложений</w:t>
            </w:r>
          </w:p>
        </w:tc>
        <w:tc>
          <w:tcPr>
            <w:tcW w:w="4606" w:type="dxa"/>
            <w:hideMark/>
          </w:tcPr>
          <w:p w:rsidR="00C207C6" w:rsidRPr="00356607" w:rsidRDefault="00C207C6" w:rsidP="00CF430A">
            <w:pPr>
              <w:spacing w:after="0" w:line="240" w:lineRule="auto"/>
              <w:rPr>
                <w:rFonts w:ascii="Times New Roman" w:eastAsia="Times New Roman" w:hAnsi="Times New Roman" w:cs="Times New Roman"/>
                <w:color w:val="000000"/>
                <w:sz w:val="24"/>
                <w:szCs w:val="24"/>
              </w:rPr>
            </w:pPr>
            <w:r w:rsidRPr="00356607">
              <w:rPr>
                <w:rFonts w:ascii="Times New Roman" w:eastAsia="Times New Roman" w:hAnsi="Times New Roman" w:cs="Times New Roman"/>
                <w:color w:val="000000"/>
                <w:sz w:val="24"/>
                <w:szCs w:val="24"/>
              </w:rPr>
              <w:t>Закрепление речевых навыков, усвоенных детьми на логопедических занятиях</w:t>
            </w:r>
          </w:p>
        </w:tc>
      </w:tr>
      <w:tr w:rsidR="00C207C6" w:rsidRPr="00356607" w:rsidTr="00CF430A">
        <w:trPr>
          <w:trHeight w:val="148"/>
        </w:trPr>
        <w:tc>
          <w:tcPr>
            <w:tcW w:w="4815" w:type="dxa"/>
            <w:hideMark/>
          </w:tcPr>
          <w:p w:rsidR="00C207C6" w:rsidRPr="00356607" w:rsidRDefault="00C207C6" w:rsidP="00CF430A">
            <w:pPr>
              <w:spacing w:after="0" w:line="240" w:lineRule="auto"/>
              <w:rPr>
                <w:rFonts w:ascii="Times New Roman" w:eastAsia="Times New Roman" w:hAnsi="Times New Roman" w:cs="Times New Roman"/>
                <w:color w:val="000000"/>
                <w:sz w:val="24"/>
                <w:szCs w:val="24"/>
              </w:rPr>
            </w:pPr>
            <w:r w:rsidRPr="00356607">
              <w:rPr>
                <w:rFonts w:ascii="Times New Roman" w:eastAsia="Times New Roman" w:hAnsi="Times New Roman" w:cs="Times New Roman"/>
                <w:color w:val="000000"/>
                <w:sz w:val="24"/>
                <w:szCs w:val="24"/>
              </w:rPr>
              <w:t>Развитие восприятия ритмико-слоговой структуры слова</w:t>
            </w:r>
          </w:p>
        </w:tc>
        <w:tc>
          <w:tcPr>
            <w:tcW w:w="4606" w:type="dxa"/>
            <w:hideMark/>
          </w:tcPr>
          <w:p w:rsidR="00C207C6" w:rsidRPr="00356607" w:rsidRDefault="00C207C6" w:rsidP="00CF430A">
            <w:pPr>
              <w:spacing w:after="0" w:line="240" w:lineRule="auto"/>
              <w:rPr>
                <w:rFonts w:ascii="Times New Roman" w:eastAsia="Times New Roman" w:hAnsi="Times New Roman" w:cs="Times New Roman"/>
                <w:color w:val="000000"/>
                <w:sz w:val="24"/>
                <w:szCs w:val="24"/>
              </w:rPr>
            </w:pPr>
            <w:r w:rsidRPr="00356607">
              <w:rPr>
                <w:rFonts w:ascii="Times New Roman" w:eastAsia="Times New Roman" w:hAnsi="Times New Roman" w:cs="Times New Roman"/>
                <w:color w:val="000000"/>
                <w:sz w:val="24"/>
                <w:szCs w:val="24"/>
              </w:rPr>
              <w:t>Развитие памяти детей путем заучивания речевого материала разного вида</w:t>
            </w:r>
          </w:p>
        </w:tc>
      </w:tr>
      <w:tr w:rsidR="00C207C6" w:rsidRPr="00356607" w:rsidTr="00CF430A">
        <w:trPr>
          <w:trHeight w:val="148"/>
        </w:trPr>
        <w:tc>
          <w:tcPr>
            <w:tcW w:w="4815" w:type="dxa"/>
            <w:hideMark/>
          </w:tcPr>
          <w:p w:rsidR="00C207C6" w:rsidRPr="00356607" w:rsidRDefault="00C207C6" w:rsidP="00CF430A">
            <w:pPr>
              <w:spacing w:after="0" w:line="240" w:lineRule="auto"/>
              <w:rPr>
                <w:rFonts w:ascii="Times New Roman" w:eastAsia="Times New Roman" w:hAnsi="Times New Roman" w:cs="Times New Roman"/>
                <w:color w:val="000000"/>
                <w:sz w:val="24"/>
                <w:szCs w:val="24"/>
              </w:rPr>
            </w:pPr>
            <w:r w:rsidRPr="00356607">
              <w:rPr>
                <w:rFonts w:ascii="Times New Roman" w:eastAsia="Times New Roman" w:hAnsi="Times New Roman" w:cs="Times New Roman"/>
                <w:color w:val="000000"/>
                <w:sz w:val="24"/>
                <w:szCs w:val="24"/>
              </w:rPr>
              <w:t xml:space="preserve">Формирование навыков словообразования и </w:t>
            </w:r>
            <w:r w:rsidRPr="00356607">
              <w:rPr>
                <w:rFonts w:ascii="Times New Roman" w:eastAsia="Times New Roman" w:hAnsi="Times New Roman" w:cs="Times New Roman"/>
                <w:color w:val="000000"/>
                <w:sz w:val="24"/>
                <w:szCs w:val="24"/>
              </w:rPr>
              <w:lastRenderedPageBreak/>
              <w:t>словоизменения</w:t>
            </w:r>
          </w:p>
        </w:tc>
        <w:tc>
          <w:tcPr>
            <w:tcW w:w="4606" w:type="dxa"/>
            <w:hideMark/>
          </w:tcPr>
          <w:p w:rsidR="00C207C6" w:rsidRPr="00356607" w:rsidRDefault="00C207C6" w:rsidP="00CF430A">
            <w:pPr>
              <w:spacing w:after="0" w:line="240" w:lineRule="auto"/>
              <w:rPr>
                <w:rFonts w:ascii="Times New Roman" w:eastAsia="Times New Roman" w:hAnsi="Times New Roman" w:cs="Times New Roman"/>
                <w:color w:val="000000"/>
                <w:sz w:val="24"/>
                <w:szCs w:val="24"/>
              </w:rPr>
            </w:pPr>
            <w:r w:rsidRPr="00356607">
              <w:rPr>
                <w:rFonts w:ascii="Times New Roman" w:eastAsia="Times New Roman" w:hAnsi="Times New Roman" w:cs="Times New Roman"/>
                <w:color w:val="000000"/>
                <w:sz w:val="24"/>
                <w:szCs w:val="24"/>
              </w:rPr>
              <w:lastRenderedPageBreak/>
              <w:t xml:space="preserve">Закрепление навыков словообразования в </w:t>
            </w:r>
            <w:r w:rsidRPr="00356607">
              <w:rPr>
                <w:rFonts w:ascii="Times New Roman" w:eastAsia="Times New Roman" w:hAnsi="Times New Roman" w:cs="Times New Roman"/>
                <w:color w:val="000000"/>
                <w:sz w:val="24"/>
                <w:szCs w:val="24"/>
              </w:rPr>
              <w:lastRenderedPageBreak/>
              <w:t>различных играх и в повседневной жизни</w:t>
            </w:r>
          </w:p>
        </w:tc>
      </w:tr>
      <w:tr w:rsidR="00C207C6" w:rsidRPr="00356607" w:rsidTr="00CF430A">
        <w:trPr>
          <w:trHeight w:val="148"/>
        </w:trPr>
        <w:tc>
          <w:tcPr>
            <w:tcW w:w="4815" w:type="dxa"/>
            <w:hideMark/>
          </w:tcPr>
          <w:p w:rsidR="00C207C6" w:rsidRPr="00356607" w:rsidRDefault="00C207C6" w:rsidP="00CF430A">
            <w:pPr>
              <w:spacing w:after="0" w:line="240" w:lineRule="auto"/>
              <w:rPr>
                <w:rFonts w:ascii="Times New Roman" w:eastAsia="Times New Roman" w:hAnsi="Times New Roman" w:cs="Times New Roman"/>
                <w:color w:val="000000"/>
                <w:sz w:val="24"/>
                <w:szCs w:val="24"/>
              </w:rPr>
            </w:pPr>
            <w:r w:rsidRPr="00356607">
              <w:rPr>
                <w:rFonts w:ascii="Times New Roman" w:eastAsia="Times New Roman" w:hAnsi="Times New Roman" w:cs="Times New Roman"/>
                <w:color w:val="000000"/>
                <w:sz w:val="24"/>
                <w:szCs w:val="24"/>
              </w:rPr>
              <w:lastRenderedPageBreak/>
              <w:t xml:space="preserve"> Формирование предложений разных типов в речи детей по моделям, демонстрации действий, вопросам, по картине и по ситуации</w:t>
            </w:r>
          </w:p>
        </w:tc>
        <w:tc>
          <w:tcPr>
            <w:tcW w:w="4606" w:type="dxa"/>
            <w:hideMark/>
          </w:tcPr>
          <w:p w:rsidR="00C207C6" w:rsidRPr="00356607" w:rsidRDefault="00C207C6" w:rsidP="00CF430A">
            <w:pPr>
              <w:spacing w:after="0" w:line="240" w:lineRule="auto"/>
              <w:rPr>
                <w:rFonts w:ascii="Times New Roman" w:eastAsia="Times New Roman" w:hAnsi="Times New Roman" w:cs="Times New Roman"/>
                <w:color w:val="000000"/>
                <w:sz w:val="24"/>
                <w:szCs w:val="24"/>
              </w:rPr>
            </w:pPr>
            <w:r w:rsidRPr="00356607">
              <w:rPr>
                <w:rFonts w:ascii="Times New Roman" w:eastAsia="Times New Roman" w:hAnsi="Times New Roman" w:cs="Times New Roman"/>
                <w:color w:val="000000"/>
                <w:sz w:val="24"/>
                <w:szCs w:val="24"/>
              </w:rPr>
              <w:t>Контроль за речью детей по рекомендации логопеда, тактичное исправление ошибок</w:t>
            </w:r>
          </w:p>
        </w:tc>
      </w:tr>
      <w:tr w:rsidR="00C207C6" w:rsidRPr="00356607" w:rsidTr="00CF430A">
        <w:trPr>
          <w:trHeight w:val="148"/>
        </w:trPr>
        <w:tc>
          <w:tcPr>
            <w:tcW w:w="4815" w:type="dxa"/>
            <w:hideMark/>
          </w:tcPr>
          <w:p w:rsidR="00C207C6" w:rsidRPr="00356607" w:rsidRDefault="00C207C6" w:rsidP="00CF430A">
            <w:pPr>
              <w:spacing w:after="0" w:line="240" w:lineRule="auto"/>
              <w:rPr>
                <w:rFonts w:ascii="Times New Roman" w:eastAsia="Times New Roman" w:hAnsi="Times New Roman" w:cs="Times New Roman"/>
                <w:color w:val="000000"/>
                <w:sz w:val="24"/>
                <w:szCs w:val="24"/>
              </w:rPr>
            </w:pPr>
            <w:r w:rsidRPr="00356607">
              <w:rPr>
                <w:rFonts w:ascii="Times New Roman" w:eastAsia="Times New Roman" w:hAnsi="Times New Roman" w:cs="Times New Roman"/>
                <w:color w:val="000000"/>
                <w:sz w:val="24"/>
                <w:szCs w:val="24"/>
              </w:rPr>
              <w:t>Подготовка к овладению, а затем и овладение диалогической формой общения</w:t>
            </w:r>
          </w:p>
        </w:tc>
        <w:tc>
          <w:tcPr>
            <w:tcW w:w="4606" w:type="dxa"/>
            <w:hideMark/>
          </w:tcPr>
          <w:p w:rsidR="00C207C6" w:rsidRPr="00356607" w:rsidRDefault="00C207C6" w:rsidP="00CF430A">
            <w:pPr>
              <w:spacing w:after="0" w:line="240" w:lineRule="auto"/>
              <w:rPr>
                <w:rFonts w:ascii="Times New Roman" w:eastAsia="Times New Roman" w:hAnsi="Times New Roman" w:cs="Times New Roman"/>
                <w:color w:val="000000"/>
                <w:sz w:val="24"/>
                <w:szCs w:val="24"/>
              </w:rPr>
            </w:pPr>
            <w:r w:rsidRPr="00356607">
              <w:rPr>
                <w:rFonts w:ascii="Times New Roman" w:eastAsia="Times New Roman" w:hAnsi="Times New Roman" w:cs="Times New Roman"/>
                <w:color w:val="000000"/>
                <w:sz w:val="24"/>
                <w:szCs w:val="24"/>
              </w:rPr>
              <w:t>Развитие диалогической речи детей через использование подвижных, речевых, настольно-печатных игр, сюжетно-ролевых и игр-драматизаций, театрализованной деятельности детей, поручений в соответствии с уровнем развития детей</w:t>
            </w:r>
          </w:p>
        </w:tc>
      </w:tr>
      <w:tr w:rsidR="00C207C6" w:rsidRPr="00356607" w:rsidTr="00CF430A">
        <w:trPr>
          <w:trHeight w:val="148"/>
        </w:trPr>
        <w:tc>
          <w:tcPr>
            <w:tcW w:w="4815" w:type="dxa"/>
            <w:hideMark/>
          </w:tcPr>
          <w:p w:rsidR="00C207C6" w:rsidRPr="00356607" w:rsidRDefault="00C207C6" w:rsidP="00CF430A">
            <w:pPr>
              <w:spacing w:after="0" w:line="240" w:lineRule="auto"/>
              <w:rPr>
                <w:rFonts w:ascii="Times New Roman" w:eastAsia="Times New Roman" w:hAnsi="Times New Roman" w:cs="Times New Roman"/>
                <w:color w:val="000000"/>
                <w:sz w:val="24"/>
                <w:szCs w:val="24"/>
              </w:rPr>
            </w:pPr>
            <w:r w:rsidRPr="00356607">
              <w:rPr>
                <w:rFonts w:ascii="Times New Roman" w:eastAsia="Times New Roman" w:hAnsi="Times New Roman" w:cs="Times New Roman"/>
                <w:color w:val="000000"/>
                <w:sz w:val="24"/>
                <w:szCs w:val="24"/>
              </w:rPr>
              <w:t>Развитие умения объединять предложения в короткий рассказ, составлять рассказы-описания, рассказы по картинкам, сериям картинок, пересказы на основе материала занятий воспитателя для закрепления его работы</w:t>
            </w:r>
          </w:p>
        </w:tc>
        <w:tc>
          <w:tcPr>
            <w:tcW w:w="4606" w:type="dxa"/>
            <w:hideMark/>
          </w:tcPr>
          <w:p w:rsidR="00C207C6" w:rsidRPr="00356607" w:rsidRDefault="00C207C6" w:rsidP="00CF430A">
            <w:pPr>
              <w:spacing w:after="0" w:line="240" w:lineRule="auto"/>
              <w:rPr>
                <w:rFonts w:ascii="Times New Roman" w:eastAsia="Times New Roman" w:hAnsi="Times New Roman" w:cs="Times New Roman"/>
                <w:color w:val="000000"/>
                <w:sz w:val="24"/>
                <w:szCs w:val="24"/>
              </w:rPr>
            </w:pPr>
            <w:r w:rsidRPr="00356607">
              <w:rPr>
                <w:rFonts w:ascii="Times New Roman" w:eastAsia="Times New Roman" w:hAnsi="Times New Roman" w:cs="Times New Roman"/>
                <w:color w:val="000000"/>
                <w:sz w:val="24"/>
                <w:szCs w:val="24"/>
              </w:rPr>
              <w:t>Формирование навыка составления короткого рассказа, предваряя логопедическую работу в этом направлении</w:t>
            </w:r>
          </w:p>
        </w:tc>
      </w:tr>
    </w:tbl>
    <w:p w:rsidR="00C207C6" w:rsidRPr="00356607" w:rsidRDefault="00C207C6" w:rsidP="00C207C6">
      <w:pPr>
        <w:spacing w:after="0" w:line="240" w:lineRule="auto"/>
        <w:jc w:val="both"/>
        <w:rPr>
          <w:rFonts w:ascii="Times New Roman" w:eastAsia="Times New Roman" w:hAnsi="Times New Roman" w:cs="Times New Roman"/>
          <w:color w:val="000000"/>
          <w:sz w:val="24"/>
          <w:szCs w:val="24"/>
        </w:rPr>
      </w:pPr>
    </w:p>
    <w:p w:rsidR="00C207C6" w:rsidRPr="00DA336D" w:rsidRDefault="00C207C6" w:rsidP="00C207C6">
      <w:pPr>
        <w:spacing w:after="0" w:line="240" w:lineRule="auto"/>
        <w:ind w:firstLine="567"/>
        <w:jc w:val="both"/>
        <w:rPr>
          <w:rFonts w:ascii="Times New Roman" w:eastAsia="Calibri" w:hAnsi="Times New Roman" w:cs="Times New Roman"/>
          <w:sz w:val="24"/>
          <w:szCs w:val="24"/>
        </w:rPr>
      </w:pPr>
      <w:r w:rsidRPr="00DA336D">
        <w:rPr>
          <w:rFonts w:ascii="Times New Roman" w:eastAsia="Times New Roman" w:hAnsi="Times New Roman" w:cs="Times New Roman"/>
          <w:color w:val="000000"/>
          <w:sz w:val="24"/>
          <w:szCs w:val="24"/>
        </w:rPr>
        <w:t xml:space="preserve">Вместе с тем функции воспитателя и логопеда должны быть достаточно четко определены и разграничены.  </w:t>
      </w:r>
      <w:r w:rsidRPr="00DA336D">
        <w:rPr>
          <w:rFonts w:ascii="Times New Roman" w:eastAsia="Calibri" w:hAnsi="Times New Roman" w:cs="Times New Roman"/>
          <w:sz w:val="24"/>
          <w:szCs w:val="24"/>
        </w:rPr>
        <w:t>В задачу воспитателя детского сада логопедической группы для детей с нарушениями речи входит обязательное выполнение требований примерной образовательной программы, а также решения коррекционных задач в соответствии с программой логопедической работы, направленных на устранение недостатков в сенсорной, аффективно-волевой, интеллектуальной сферах, обусловленных особенностями речевого дефекта. При этом воспитатель направляет свое внимание не только на коррекцию имеющихся отклонений в умственном и физическом развитии, но и на дальнейшее развитие и совершенствование деятельности сохранных анализаторов.</w:t>
      </w:r>
    </w:p>
    <w:p w:rsidR="00C207C6" w:rsidRPr="00DA336D" w:rsidRDefault="00C207C6" w:rsidP="00C207C6">
      <w:pPr>
        <w:spacing w:after="0" w:line="240" w:lineRule="auto"/>
        <w:ind w:firstLine="567"/>
        <w:jc w:val="both"/>
        <w:rPr>
          <w:rFonts w:ascii="Times New Roman" w:eastAsia="Calibri" w:hAnsi="Times New Roman" w:cs="Times New Roman"/>
          <w:sz w:val="24"/>
          <w:szCs w:val="24"/>
        </w:rPr>
      </w:pPr>
      <w:r w:rsidRPr="00DA336D">
        <w:rPr>
          <w:rFonts w:ascii="Times New Roman" w:eastAsia="Calibri" w:hAnsi="Times New Roman" w:cs="Times New Roman"/>
          <w:sz w:val="24"/>
          <w:szCs w:val="24"/>
        </w:rPr>
        <w:t>Компенсация речевого  недоразвития ребенка, его социальная адаптация и подготовка к дальнейшему обучению в школе диктуют необходимость овладения теми же видами деятельности, которые предусмотрены примерной образовательной программой массового детского сада.</w:t>
      </w:r>
    </w:p>
    <w:p w:rsidR="00C207C6" w:rsidRPr="00DA336D" w:rsidRDefault="00C207C6" w:rsidP="00C207C6">
      <w:pPr>
        <w:spacing w:after="0" w:line="240" w:lineRule="auto"/>
        <w:ind w:firstLine="567"/>
        <w:jc w:val="both"/>
        <w:rPr>
          <w:rFonts w:ascii="Times New Roman" w:eastAsia="Calibri" w:hAnsi="Times New Roman" w:cs="Times New Roman"/>
          <w:sz w:val="24"/>
          <w:szCs w:val="24"/>
        </w:rPr>
      </w:pPr>
      <w:r w:rsidRPr="00DA336D">
        <w:rPr>
          <w:rFonts w:ascii="Times New Roman" w:eastAsia="Calibri" w:hAnsi="Times New Roman" w:cs="Times New Roman"/>
          <w:sz w:val="24"/>
          <w:szCs w:val="24"/>
        </w:rPr>
        <w:t>В процессе овладения этими видами деятельности воспитатель должен учитывать индивидуально-типологические особенности детей с нарушениями речи, способствовать развитию восприятия, мнестических процессов, мотивации, доступных форм мышления.</w:t>
      </w:r>
    </w:p>
    <w:p w:rsidR="00C207C6" w:rsidRPr="00DA336D" w:rsidRDefault="00C207C6" w:rsidP="00C207C6">
      <w:pPr>
        <w:spacing w:after="0" w:line="240" w:lineRule="auto"/>
        <w:ind w:firstLine="567"/>
        <w:jc w:val="both"/>
        <w:rPr>
          <w:rFonts w:ascii="Times New Roman" w:eastAsia="Calibri" w:hAnsi="Times New Roman" w:cs="Times New Roman"/>
          <w:sz w:val="24"/>
          <w:szCs w:val="24"/>
        </w:rPr>
      </w:pPr>
      <w:r w:rsidRPr="00DA336D">
        <w:rPr>
          <w:rFonts w:ascii="Times New Roman" w:eastAsia="Calibri" w:hAnsi="Times New Roman" w:cs="Times New Roman"/>
          <w:sz w:val="24"/>
          <w:szCs w:val="24"/>
        </w:rPr>
        <w:t>Особое внимание должно уделяться развитию познавательных интересов детей. При этом необходимо учитывать своеобразное отставание в формировании познавательной активности, которое складывается у детей под влиянием речевого нарушения, сужения коммуникативных контактов с окружающими, неправильных приемов семейного воспитания и других причин.</w:t>
      </w:r>
    </w:p>
    <w:p w:rsidR="00C207C6" w:rsidRPr="00DA336D" w:rsidRDefault="00C207C6" w:rsidP="00C207C6">
      <w:pPr>
        <w:spacing w:after="0" w:line="240" w:lineRule="auto"/>
        <w:ind w:firstLine="567"/>
        <w:jc w:val="both"/>
        <w:rPr>
          <w:rFonts w:ascii="Times New Roman" w:eastAsia="Calibri" w:hAnsi="Times New Roman" w:cs="Times New Roman"/>
          <w:sz w:val="24"/>
          <w:szCs w:val="24"/>
        </w:rPr>
      </w:pPr>
      <w:r w:rsidRPr="00DA336D">
        <w:rPr>
          <w:rFonts w:ascii="Times New Roman" w:eastAsia="Calibri" w:hAnsi="Times New Roman" w:cs="Times New Roman"/>
          <w:sz w:val="24"/>
          <w:szCs w:val="24"/>
        </w:rPr>
        <w:t>Воспитатель должен уметь создать доброжелательную обстановку в детском коллективе, укрепить веры в собственные возможности, снять отрицательные переживания, связанные с речевой неполноценностью, формировать интерес к различной образовательной деятельности. Реализация указанных задач возможна на основе хороших знаний возрастных и индивидуальных психофизиологических особенностей детей.</w:t>
      </w:r>
    </w:p>
    <w:p w:rsidR="00C207C6" w:rsidRPr="00DA336D" w:rsidRDefault="00C207C6" w:rsidP="00C207C6">
      <w:pPr>
        <w:spacing w:after="0" w:line="240" w:lineRule="auto"/>
        <w:ind w:firstLine="567"/>
        <w:jc w:val="both"/>
        <w:rPr>
          <w:rFonts w:ascii="Times New Roman" w:eastAsia="Calibri" w:hAnsi="Times New Roman" w:cs="Times New Roman"/>
          <w:sz w:val="24"/>
          <w:szCs w:val="24"/>
        </w:rPr>
      </w:pPr>
      <w:r w:rsidRPr="00DA336D">
        <w:rPr>
          <w:rFonts w:ascii="Times New Roman" w:eastAsia="Calibri" w:hAnsi="Times New Roman" w:cs="Times New Roman"/>
          <w:sz w:val="24"/>
          <w:szCs w:val="24"/>
        </w:rPr>
        <w:t xml:space="preserve">Воспитатель должен уметь анализировать различные негативные проявления поведения ребенка, вовремя замечать признаки агрессивности, конфликтности или повышенной утомляемости, истощаемости, пассивности и вялости, в связи с этим предъявлять различные требования, осуществляя личностно ориентированный подход к речи и поведению ребенка. Правильно организованное психолого-педагогическое воздействие воспитателя в значительном большинстве случаев предупреждает появление </w:t>
      </w:r>
      <w:r w:rsidRPr="00DA336D">
        <w:rPr>
          <w:rFonts w:ascii="Times New Roman" w:eastAsia="Calibri" w:hAnsi="Times New Roman" w:cs="Times New Roman"/>
          <w:sz w:val="24"/>
          <w:szCs w:val="24"/>
        </w:rPr>
        <w:lastRenderedPageBreak/>
        <w:t>стойких нежелательных отклонений в поведении, формирует в группе коллективные, социально приемлемые отношения.</w:t>
      </w:r>
    </w:p>
    <w:p w:rsidR="00C207C6" w:rsidRPr="00DA336D" w:rsidRDefault="00C207C6" w:rsidP="00C207C6">
      <w:pPr>
        <w:spacing w:after="0" w:line="240" w:lineRule="auto"/>
        <w:ind w:firstLine="567"/>
        <w:jc w:val="both"/>
        <w:rPr>
          <w:rFonts w:ascii="Times New Roman" w:eastAsia="Calibri" w:hAnsi="Times New Roman" w:cs="Times New Roman"/>
          <w:sz w:val="24"/>
          <w:szCs w:val="24"/>
        </w:rPr>
      </w:pPr>
      <w:r w:rsidRPr="00DA336D">
        <w:rPr>
          <w:rFonts w:ascii="Times New Roman" w:eastAsia="Calibri" w:hAnsi="Times New Roman" w:cs="Times New Roman"/>
          <w:sz w:val="24"/>
          <w:szCs w:val="24"/>
        </w:rPr>
        <w:t>В задачу воспитателя входит повседневное наблюдение за состоянием речевой деятельности детей в каждом периоде коррекционного процесса, контроль за их речевой активностью, за правильным употреблением в речи тех звуков, лексико-грамматических конструкций, словоформ, которые были сформированы и закреплены в процессе  логопедической образовательной деятельности.</w:t>
      </w:r>
    </w:p>
    <w:p w:rsidR="00C207C6" w:rsidRPr="00DA336D" w:rsidRDefault="00C207C6" w:rsidP="00C207C6">
      <w:pPr>
        <w:spacing w:after="0" w:line="240" w:lineRule="auto"/>
        <w:ind w:right="283" w:firstLine="567"/>
        <w:jc w:val="both"/>
        <w:rPr>
          <w:rFonts w:ascii="Times New Roman" w:eastAsia="Calibri" w:hAnsi="Times New Roman" w:cs="Times New Roman"/>
          <w:sz w:val="24"/>
          <w:szCs w:val="24"/>
        </w:rPr>
      </w:pPr>
      <w:r w:rsidRPr="00DA336D">
        <w:rPr>
          <w:rFonts w:ascii="Times New Roman" w:eastAsia="Calibri" w:hAnsi="Times New Roman" w:cs="Times New Roman"/>
          <w:sz w:val="24"/>
          <w:szCs w:val="24"/>
        </w:rPr>
        <w:t>Работа воспитателя по развитию речи теснейшим образом коррелирует с деятельностью логопеда. Например, в процессе обучения рисованию у детей формируется первичное представление о названиях основных цветов и их оттенков. Впоследствии на своих занятиях логопед учит детей правильному согласованию качественных прилагательных (названий цветов) с именами существительными. Аналогичным образом происходит и усвоение элементарных математических представлений: воспитатель учит детей считать, определять простые  категории величины предметов, а логопед формирует навыки правильного грамматического оформления сочетаний существительных с числительными. Наряду с этим воспитатель уделяет большое внимание развитию у детей мелкой моторики. Этому могут способствовать игры с мелкими предметами, складывание мозаик и пазлов, игры с песком и водой, а также тренировочные упражнения с предметами, имеющими шнуровку, пуговицы.молнии и т.п. Реализуя вышеперечисленные направления работы, важно помнить о необходимости постоянного поощрения деятельности детей, имеющих такое сложное нарушение, как ТНР.</w:t>
      </w:r>
    </w:p>
    <w:p w:rsidR="00356607" w:rsidRPr="00356607" w:rsidRDefault="00356607" w:rsidP="00C207C6">
      <w:pPr>
        <w:spacing w:after="0" w:line="240" w:lineRule="auto"/>
        <w:ind w:right="-4"/>
        <w:jc w:val="both"/>
        <w:rPr>
          <w:rFonts w:ascii="Times New Roman" w:eastAsia="Calibri" w:hAnsi="Times New Roman" w:cs="Times New Roman"/>
          <w:sz w:val="24"/>
          <w:szCs w:val="24"/>
        </w:rPr>
      </w:pPr>
    </w:p>
    <w:p w:rsidR="0095169C" w:rsidRPr="0095169C" w:rsidRDefault="0095169C" w:rsidP="000A7733">
      <w:pPr>
        <w:autoSpaceDE w:val="0"/>
        <w:autoSpaceDN w:val="0"/>
        <w:adjustRightInd w:val="0"/>
        <w:spacing w:after="0" w:line="240" w:lineRule="auto"/>
        <w:jc w:val="both"/>
        <w:rPr>
          <w:rFonts w:ascii="Times New Roman" w:eastAsia="TimesNewRomanPSMT" w:hAnsi="Times New Roman" w:cs="Times New Roman"/>
          <w:b/>
          <w:bCs/>
          <w:sz w:val="24"/>
          <w:szCs w:val="24"/>
        </w:rPr>
      </w:pPr>
      <w:r w:rsidRPr="0095169C">
        <w:rPr>
          <w:rFonts w:ascii="Times New Roman" w:hAnsi="Times New Roman" w:cs="Times New Roman"/>
          <w:b/>
          <w:sz w:val="24"/>
          <w:szCs w:val="24"/>
        </w:rPr>
        <w:t xml:space="preserve">2.5. </w:t>
      </w:r>
      <w:r w:rsidRPr="0095169C">
        <w:rPr>
          <w:rFonts w:ascii="Times New Roman" w:eastAsia="TimesNewRomanPSMT" w:hAnsi="Times New Roman" w:cs="Times New Roman"/>
          <w:b/>
          <w:sz w:val="24"/>
          <w:szCs w:val="24"/>
        </w:rPr>
        <w:t xml:space="preserve">Особенности взаимодействия </w:t>
      </w:r>
      <w:r w:rsidRPr="0095169C">
        <w:rPr>
          <w:rFonts w:ascii="Times New Roman" w:eastAsia="TimesNewRomanPSMT" w:hAnsi="Times New Roman" w:cs="Times New Roman"/>
          <w:b/>
          <w:bCs/>
          <w:sz w:val="24"/>
          <w:szCs w:val="24"/>
        </w:rPr>
        <w:t>педаг</w:t>
      </w:r>
      <w:r>
        <w:rPr>
          <w:rFonts w:ascii="Times New Roman" w:eastAsia="TimesNewRomanPSMT" w:hAnsi="Times New Roman" w:cs="Times New Roman"/>
          <w:b/>
          <w:bCs/>
          <w:sz w:val="24"/>
          <w:szCs w:val="24"/>
        </w:rPr>
        <w:t>огического коллек</w:t>
      </w:r>
      <w:r w:rsidR="000A7733">
        <w:rPr>
          <w:rFonts w:ascii="Times New Roman" w:eastAsia="TimesNewRomanPSMT" w:hAnsi="Times New Roman" w:cs="Times New Roman"/>
          <w:b/>
          <w:bCs/>
          <w:sz w:val="24"/>
          <w:szCs w:val="24"/>
        </w:rPr>
        <w:t xml:space="preserve">тива с семьями </w:t>
      </w:r>
      <w:r>
        <w:rPr>
          <w:rFonts w:ascii="Times New Roman" w:eastAsia="TimesNewRomanPSMT" w:hAnsi="Times New Roman" w:cs="Times New Roman"/>
          <w:b/>
          <w:bCs/>
          <w:sz w:val="24"/>
          <w:szCs w:val="24"/>
        </w:rPr>
        <w:t>дошкольников с ТНР.</w:t>
      </w:r>
    </w:p>
    <w:p w:rsidR="0095169C" w:rsidRPr="00DA336D" w:rsidRDefault="0095169C" w:rsidP="0095169C">
      <w:pPr>
        <w:keepNext/>
        <w:spacing w:after="0" w:line="240" w:lineRule="auto"/>
        <w:contextualSpacing/>
        <w:jc w:val="both"/>
        <w:outlineLvl w:val="1"/>
        <w:rPr>
          <w:rFonts w:ascii="Times New Roman" w:eastAsia="Times New Roman" w:hAnsi="Times New Roman" w:cs="Times New Roman"/>
          <w:bCs/>
          <w:iCs/>
          <w:sz w:val="24"/>
          <w:szCs w:val="24"/>
        </w:rPr>
      </w:pPr>
      <w:r w:rsidRPr="00DA336D">
        <w:rPr>
          <w:rFonts w:ascii="Times New Roman" w:eastAsia="Times New Roman" w:hAnsi="Times New Roman" w:cs="Times New Roman"/>
          <w:bCs/>
          <w:iCs/>
          <w:sz w:val="24"/>
          <w:szCs w:val="24"/>
        </w:rPr>
        <w:t>Важнейшим условием обеспечения целостного развития личности ребенка является развитие конструктивного взаимодействия с семьей.</w:t>
      </w:r>
    </w:p>
    <w:p w:rsidR="0095169C" w:rsidRPr="00DA336D" w:rsidRDefault="0095169C" w:rsidP="0095169C">
      <w:pPr>
        <w:keepNext/>
        <w:spacing w:after="0" w:line="240" w:lineRule="auto"/>
        <w:contextualSpacing/>
        <w:jc w:val="both"/>
        <w:outlineLvl w:val="1"/>
        <w:rPr>
          <w:rFonts w:ascii="Times New Roman" w:eastAsia="Times New Roman" w:hAnsi="Times New Roman" w:cs="Times New Roman"/>
          <w:bCs/>
          <w:iCs/>
          <w:sz w:val="24"/>
          <w:szCs w:val="24"/>
        </w:rPr>
      </w:pPr>
      <w:r w:rsidRPr="00DA336D">
        <w:rPr>
          <w:rFonts w:ascii="Times New Roman" w:eastAsia="Times New Roman" w:hAnsi="Times New Roman" w:cs="Times New Roman"/>
          <w:bCs/>
          <w:iCs/>
          <w:sz w:val="24"/>
          <w:szCs w:val="24"/>
        </w:rPr>
        <w:t xml:space="preserve">         Успешное взаимодействие возможно лишь в том случае, если детский сад знаком с воспитательными возможностями семье ребенка, а семья имеет представление о дошкольном учреждении, которому доверяет воспитание ребенка. </w:t>
      </w:r>
    </w:p>
    <w:p w:rsidR="0095169C" w:rsidRPr="00DA336D" w:rsidRDefault="0095169C" w:rsidP="0095169C">
      <w:pPr>
        <w:keepNext/>
        <w:spacing w:after="0" w:line="240" w:lineRule="auto"/>
        <w:contextualSpacing/>
        <w:jc w:val="both"/>
        <w:outlineLvl w:val="1"/>
        <w:rPr>
          <w:rFonts w:ascii="Times New Roman" w:eastAsia="Calibri" w:hAnsi="Times New Roman" w:cs="Times New Roman"/>
          <w:sz w:val="24"/>
          <w:szCs w:val="24"/>
        </w:rPr>
      </w:pPr>
      <w:r w:rsidRPr="00DA336D">
        <w:rPr>
          <w:rFonts w:ascii="Times New Roman" w:eastAsia="Times New Roman" w:hAnsi="Times New Roman" w:cs="Times New Roman"/>
          <w:bCs/>
          <w:iCs/>
          <w:sz w:val="24"/>
          <w:szCs w:val="24"/>
        </w:rPr>
        <w:t xml:space="preserve">         Родителям и воспитателям необходимо преодолеть субординацию, монологизм в отношениях друг с другом, научиться видеть друг в друге не средство решения своих проблем, а полноправных партнеров, сотрудников. </w:t>
      </w:r>
      <w:r w:rsidRPr="00DA336D">
        <w:rPr>
          <w:rFonts w:ascii="Times New Roman" w:eastAsia="Calibri" w:hAnsi="Times New Roman" w:cs="Times New Roman"/>
          <w:sz w:val="24"/>
          <w:szCs w:val="24"/>
        </w:rPr>
        <w:t>Партнерство с семьей строится на основе взаимного уважения и добровольности.</w:t>
      </w:r>
    </w:p>
    <w:p w:rsidR="0095169C" w:rsidRPr="00DA336D" w:rsidRDefault="0095169C" w:rsidP="0095169C">
      <w:pPr>
        <w:widowControl w:val="0"/>
        <w:spacing w:after="0" w:line="240" w:lineRule="auto"/>
        <w:ind w:firstLine="709"/>
        <w:jc w:val="both"/>
        <w:rPr>
          <w:rFonts w:ascii="Times New Roman" w:hAnsi="Times New Roman"/>
          <w:sz w:val="24"/>
          <w:szCs w:val="24"/>
        </w:rPr>
      </w:pPr>
      <w:r w:rsidRPr="00DA336D">
        <w:rPr>
          <w:rFonts w:ascii="Times New Roman" w:hAnsi="Times New Roman"/>
          <w:sz w:val="24"/>
          <w:szCs w:val="24"/>
        </w:rPr>
        <w:t>Взаимодействие педагогов Организации с родителями направлено на повышение педагогической культуры родителей. Задача педагогов – активизировать роль родителей в воспитании и обучении ребенка, выработать единое и адекватное понимание проблем ребенка.</w:t>
      </w:r>
    </w:p>
    <w:p w:rsidR="0095169C" w:rsidRPr="00DA336D" w:rsidRDefault="0095169C" w:rsidP="0095169C">
      <w:pPr>
        <w:pStyle w:val="a9"/>
        <w:jc w:val="both"/>
        <w:rPr>
          <w:rFonts w:ascii="Times New Roman" w:hAnsi="Times New Roman" w:cs="Times New Roman"/>
          <w:sz w:val="24"/>
          <w:szCs w:val="24"/>
        </w:rPr>
      </w:pPr>
      <w:r w:rsidRPr="00DA336D">
        <w:rPr>
          <w:rFonts w:ascii="Times New Roman" w:hAnsi="Times New Roman" w:cs="Times New Roman"/>
          <w:sz w:val="24"/>
          <w:szCs w:val="24"/>
        </w:rPr>
        <w:t xml:space="preserve">           Основным направлением взаимодействия детского сада  с семьей является:</w:t>
      </w:r>
    </w:p>
    <w:p w:rsidR="0095169C" w:rsidRPr="00DA336D" w:rsidRDefault="0095169C" w:rsidP="009B0DC6">
      <w:pPr>
        <w:pStyle w:val="a9"/>
        <w:numPr>
          <w:ilvl w:val="0"/>
          <w:numId w:val="16"/>
        </w:numPr>
        <w:contextualSpacing/>
        <w:jc w:val="both"/>
        <w:rPr>
          <w:rFonts w:ascii="Times New Roman" w:hAnsi="Times New Roman" w:cs="Times New Roman"/>
          <w:sz w:val="24"/>
          <w:szCs w:val="24"/>
        </w:rPr>
      </w:pPr>
      <w:r w:rsidRPr="00DA336D">
        <w:rPr>
          <w:rFonts w:ascii="Times New Roman" w:hAnsi="Times New Roman" w:cs="Times New Roman"/>
          <w:sz w:val="24"/>
          <w:szCs w:val="24"/>
        </w:rPr>
        <w:t>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w:t>
      </w:r>
    </w:p>
    <w:p w:rsidR="0095169C" w:rsidRPr="00DA336D" w:rsidRDefault="0095169C" w:rsidP="009B0DC6">
      <w:pPr>
        <w:pStyle w:val="a9"/>
        <w:numPr>
          <w:ilvl w:val="0"/>
          <w:numId w:val="16"/>
        </w:numPr>
        <w:contextualSpacing/>
        <w:jc w:val="both"/>
        <w:rPr>
          <w:rFonts w:ascii="Times New Roman" w:hAnsi="Times New Roman" w:cs="Times New Roman"/>
          <w:sz w:val="24"/>
          <w:szCs w:val="24"/>
        </w:rPr>
      </w:pPr>
      <w:r w:rsidRPr="00DA336D">
        <w:rPr>
          <w:rFonts w:ascii="Times New Roman" w:hAnsi="Times New Roman" w:cs="Times New Roman"/>
          <w:sz w:val="24"/>
          <w:szCs w:val="24"/>
        </w:rPr>
        <w:t>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w:t>
      </w:r>
      <w:r>
        <w:rPr>
          <w:rFonts w:ascii="Times New Roman" w:hAnsi="Times New Roman" w:cs="Times New Roman"/>
          <w:sz w:val="24"/>
          <w:szCs w:val="24"/>
        </w:rPr>
        <w:t xml:space="preserve"> с ТНР</w:t>
      </w:r>
      <w:r w:rsidRPr="00DA336D">
        <w:rPr>
          <w:rFonts w:ascii="Times New Roman" w:hAnsi="Times New Roman" w:cs="Times New Roman"/>
          <w:sz w:val="24"/>
          <w:szCs w:val="24"/>
        </w:rPr>
        <w:t>;</w:t>
      </w:r>
    </w:p>
    <w:p w:rsidR="0095169C" w:rsidRPr="00DA336D" w:rsidRDefault="0095169C" w:rsidP="009B0DC6">
      <w:pPr>
        <w:pStyle w:val="a9"/>
        <w:numPr>
          <w:ilvl w:val="0"/>
          <w:numId w:val="16"/>
        </w:numPr>
        <w:contextualSpacing/>
        <w:jc w:val="both"/>
        <w:rPr>
          <w:rFonts w:ascii="Times New Roman" w:hAnsi="Times New Roman" w:cs="Times New Roman"/>
          <w:sz w:val="24"/>
          <w:szCs w:val="24"/>
        </w:rPr>
      </w:pPr>
      <w:r w:rsidRPr="00DA336D">
        <w:rPr>
          <w:rFonts w:ascii="Times New Roman" w:hAnsi="Times New Roman" w:cs="Times New Roman"/>
          <w:sz w:val="24"/>
          <w:szCs w:val="24"/>
        </w:rPr>
        <w:t>информирование друг друга об актуальных задачах воспитания и обучения детей и о возможностях детского сада и семьи в решении данных задач;</w:t>
      </w:r>
    </w:p>
    <w:p w:rsidR="0095169C" w:rsidRPr="00DA336D" w:rsidRDefault="0095169C" w:rsidP="009B0DC6">
      <w:pPr>
        <w:pStyle w:val="a9"/>
        <w:numPr>
          <w:ilvl w:val="0"/>
          <w:numId w:val="16"/>
        </w:numPr>
        <w:contextualSpacing/>
        <w:jc w:val="both"/>
        <w:rPr>
          <w:rFonts w:ascii="Times New Roman" w:hAnsi="Times New Roman" w:cs="Times New Roman"/>
          <w:sz w:val="24"/>
          <w:szCs w:val="24"/>
        </w:rPr>
      </w:pPr>
      <w:r w:rsidRPr="00DA336D">
        <w:rPr>
          <w:rFonts w:ascii="Times New Roman" w:hAnsi="Times New Roman" w:cs="Times New Roman"/>
          <w:sz w:val="24"/>
          <w:szCs w:val="24"/>
        </w:rPr>
        <w:t>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w:t>
      </w:r>
    </w:p>
    <w:p w:rsidR="0095169C" w:rsidRPr="00DA336D" w:rsidRDefault="0095169C" w:rsidP="009B0DC6">
      <w:pPr>
        <w:pStyle w:val="a9"/>
        <w:numPr>
          <w:ilvl w:val="0"/>
          <w:numId w:val="16"/>
        </w:numPr>
        <w:contextualSpacing/>
        <w:jc w:val="both"/>
        <w:rPr>
          <w:rFonts w:ascii="Times New Roman" w:hAnsi="Times New Roman" w:cs="Times New Roman"/>
          <w:sz w:val="24"/>
          <w:szCs w:val="24"/>
        </w:rPr>
      </w:pPr>
      <w:r w:rsidRPr="00DA336D">
        <w:rPr>
          <w:rFonts w:ascii="Times New Roman" w:hAnsi="Times New Roman" w:cs="Times New Roman"/>
          <w:sz w:val="24"/>
          <w:szCs w:val="24"/>
        </w:rPr>
        <w:lastRenderedPageBreak/>
        <w:t>привлечение семей воспитанников к участию в совместных с педагогами мероприятиях, организуемых в районе, городе, области;</w:t>
      </w:r>
    </w:p>
    <w:p w:rsidR="0095169C" w:rsidRPr="00DA336D" w:rsidRDefault="0095169C" w:rsidP="009B0DC6">
      <w:pPr>
        <w:pStyle w:val="a9"/>
        <w:numPr>
          <w:ilvl w:val="0"/>
          <w:numId w:val="16"/>
        </w:numPr>
        <w:contextualSpacing/>
        <w:jc w:val="both"/>
        <w:rPr>
          <w:rFonts w:ascii="Times New Roman" w:hAnsi="Times New Roman" w:cs="Times New Roman"/>
          <w:sz w:val="24"/>
          <w:szCs w:val="24"/>
        </w:rPr>
      </w:pPr>
      <w:r w:rsidRPr="00DA336D">
        <w:rPr>
          <w:rFonts w:ascii="Times New Roman" w:hAnsi="Times New Roman" w:cs="Times New Roman"/>
          <w:sz w:val="24"/>
          <w:szCs w:val="24"/>
        </w:rPr>
        <w:t>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rsidR="0095169C" w:rsidRDefault="0095169C" w:rsidP="0095169C">
      <w:pPr>
        <w:pStyle w:val="a9"/>
        <w:rPr>
          <w:rFonts w:ascii="Times New Roman" w:hAnsi="Times New Roman" w:cs="Times New Roman"/>
          <w:b/>
          <w:bCs/>
          <w:sz w:val="24"/>
          <w:szCs w:val="24"/>
        </w:rPr>
      </w:pPr>
      <w:r>
        <w:rPr>
          <w:rFonts w:ascii="Times New Roman" w:hAnsi="Times New Roman" w:cs="Times New Roman"/>
          <w:b/>
          <w:bCs/>
          <w:sz w:val="24"/>
          <w:szCs w:val="24"/>
        </w:rPr>
        <w:t xml:space="preserve">                                            Модель сотрудничества детского сада и семьи</w:t>
      </w:r>
    </w:p>
    <w:p w:rsidR="0095169C" w:rsidRDefault="0095169C" w:rsidP="0095169C">
      <w:pPr>
        <w:pStyle w:val="a9"/>
        <w:rPr>
          <w:rFonts w:ascii="Times New Roman" w:hAnsi="Times New Roman" w:cs="Times New Roman"/>
          <w:sz w:val="24"/>
          <w:szCs w:val="24"/>
        </w:rPr>
      </w:pPr>
    </w:p>
    <w:tbl>
      <w:tblPr>
        <w:tblW w:w="9498" w:type="dxa"/>
        <w:tblInd w:w="40" w:type="dxa"/>
        <w:tblLayout w:type="fixed"/>
        <w:tblCellMar>
          <w:left w:w="40" w:type="dxa"/>
          <w:right w:w="40" w:type="dxa"/>
        </w:tblCellMar>
        <w:tblLook w:val="04A0" w:firstRow="1" w:lastRow="0" w:firstColumn="1" w:lastColumn="0" w:noHBand="0" w:noVBand="1"/>
      </w:tblPr>
      <w:tblGrid>
        <w:gridCol w:w="3060"/>
        <w:gridCol w:w="4453"/>
        <w:gridCol w:w="1985"/>
      </w:tblGrid>
      <w:tr w:rsidR="0095169C" w:rsidTr="008517D4">
        <w:trPr>
          <w:trHeight w:val="371"/>
        </w:trPr>
        <w:tc>
          <w:tcPr>
            <w:tcW w:w="3060" w:type="dxa"/>
            <w:tcBorders>
              <w:top w:val="single" w:sz="6" w:space="0" w:color="auto"/>
              <w:left w:val="single" w:sz="6" w:space="0" w:color="auto"/>
              <w:bottom w:val="single" w:sz="6" w:space="0" w:color="auto"/>
              <w:right w:val="single" w:sz="6" w:space="0" w:color="auto"/>
            </w:tcBorders>
            <w:shd w:val="clear" w:color="auto" w:fill="FFFFFF"/>
            <w:hideMark/>
          </w:tcPr>
          <w:p w:rsidR="0095169C" w:rsidRPr="00A77930" w:rsidRDefault="0095169C" w:rsidP="00CF430A">
            <w:pPr>
              <w:pStyle w:val="a9"/>
              <w:spacing w:line="276" w:lineRule="auto"/>
              <w:rPr>
                <w:rFonts w:ascii="Times New Roman" w:hAnsi="Times New Roman" w:cs="Times New Roman"/>
                <w:sz w:val="24"/>
                <w:szCs w:val="24"/>
              </w:rPr>
            </w:pPr>
            <w:r w:rsidRPr="00A77930">
              <w:rPr>
                <w:rFonts w:ascii="Times New Roman" w:hAnsi="Times New Roman" w:cs="Times New Roman"/>
                <w:bCs/>
                <w:sz w:val="24"/>
                <w:szCs w:val="24"/>
              </w:rPr>
              <w:t>Участие родителей в жизни ДОО</w:t>
            </w:r>
          </w:p>
        </w:tc>
        <w:tc>
          <w:tcPr>
            <w:tcW w:w="4453" w:type="dxa"/>
            <w:tcBorders>
              <w:top w:val="single" w:sz="6" w:space="0" w:color="auto"/>
              <w:left w:val="single" w:sz="6" w:space="0" w:color="auto"/>
              <w:bottom w:val="single" w:sz="6" w:space="0" w:color="auto"/>
              <w:right w:val="single" w:sz="6" w:space="0" w:color="auto"/>
            </w:tcBorders>
            <w:shd w:val="clear" w:color="auto" w:fill="FFFFFF"/>
            <w:hideMark/>
          </w:tcPr>
          <w:p w:rsidR="0095169C" w:rsidRPr="00A77930" w:rsidRDefault="0095169C" w:rsidP="00CF430A">
            <w:pPr>
              <w:pStyle w:val="a9"/>
              <w:spacing w:line="276" w:lineRule="auto"/>
              <w:rPr>
                <w:rFonts w:ascii="Times New Roman" w:hAnsi="Times New Roman" w:cs="Times New Roman"/>
                <w:sz w:val="24"/>
                <w:szCs w:val="24"/>
              </w:rPr>
            </w:pPr>
            <w:r w:rsidRPr="00A77930">
              <w:rPr>
                <w:rFonts w:ascii="Times New Roman" w:hAnsi="Times New Roman" w:cs="Times New Roman"/>
                <w:bCs/>
                <w:sz w:val="24"/>
                <w:szCs w:val="24"/>
              </w:rPr>
              <w:t>Формы участия</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95169C" w:rsidRPr="00A77930" w:rsidRDefault="0095169C" w:rsidP="00CF430A">
            <w:pPr>
              <w:pStyle w:val="a9"/>
              <w:spacing w:line="276" w:lineRule="auto"/>
              <w:rPr>
                <w:rFonts w:ascii="Times New Roman" w:hAnsi="Times New Roman" w:cs="Times New Roman"/>
                <w:bCs/>
                <w:sz w:val="24"/>
                <w:szCs w:val="24"/>
              </w:rPr>
            </w:pPr>
            <w:r w:rsidRPr="00A77930">
              <w:rPr>
                <w:rFonts w:ascii="Times New Roman" w:hAnsi="Times New Roman" w:cs="Times New Roman"/>
                <w:bCs/>
                <w:sz w:val="24"/>
                <w:szCs w:val="24"/>
              </w:rPr>
              <w:t>Периодич</w:t>
            </w:r>
            <w:r w:rsidRPr="00A77930">
              <w:rPr>
                <w:rFonts w:ascii="Times New Roman" w:hAnsi="Times New Roman" w:cs="Times New Roman"/>
                <w:bCs/>
                <w:sz w:val="24"/>
                <w:szCs w:val="24"/>
              </w:rPr>
              <w:softHyphen/>
              <w:t xml:space="preserve">ность </w:t>
            </w:r>
          </w:p>
          <w:p w:rsidR="0095169C" w:rsidRPr="00A77930" w:rsidRDefault="0095169C" w:rsidP="00CF430A">
            <w:pPr>
              <w:pStyle w:val="a9"/>
              <w:spacing w:line="276" w:lineRule="auto"/>
              <w:rPr>
                <w:rFonts w:ascii="Times New Roman" w:hAnsi="Times New Roman" w:cs="Times New Roman"/>
                <w:sz w:val="24"/>
                <w:szCs w:val="24"/>
              </w:rPr>
            </w:pPr>
            <w:r w:rsidRPr="00A77930">
              <w:rPr>
                <w:rFonts w:ascii="Times New Roman" w:hAnsi="Times New Roman" w:cs="Times New Roman"/>
                <w:bCs/>
                <w:sz w:val="24"/>
                <w:szCs w:val="24"/>
              </w:rPr>
              <w:t>сотруд</w:t>
            </w:r>
            <w:r w:rsidRPr="00A77930">
              <w:rPr>
                <w:rFonts w:ascii="Times New Roman" w:hAnsi="Times New Roman" w:cs="Times New Roman"/>
                <w:bCs/>
                <w:sz w:val="24"/>
                <w:szCs w:val="24"/>
              </w:rPr>
              <w:softHyphen/>
              <w:t>ничества</w:t>
            </w:r>
          </w:p>
        </w:tc>
      </w:tr>
      <w:tr w:rsidR="0095169C" w:rsidTr="008517D4">
        <w:trPr>
          <w:trHeight w:val="241"/>
        </w:trPr>
        <w:tc>
          <w:tcPr>
            <w:tcW w:w="3060" w:type="dxa"/>
            <w:tcBorders>
              <w:top w:val="single" w:sz="6" w:space="0" w:color="auto"/>
              <w:left w:val="single" w:sz="6" w:space="0" w:color="auto"/>
              <w:bottom w:val="single" w:sz="6" w:space="0" w:color="auto"/>
              <w:right w:val="single" w:sz="6" w:space="0" w:color="auto"/>
            </w:tcBorders>
            <w:shd w:val="clear" w:color="auto" w:fill="FFFFFF"/>
            <w:hideMark/>
          </w:tcPr>
          <w:p w:rsidR="0095169C" w:rsidRPr="00A77930" w:rsidRDefault="0095169C" w:rsidP="00CF430A">
            <w:pPr>
              <w:pStyle w:val="a9"/>
              <w:spacing w:line="276" w:lineRule="auto"/>
              <w:rPr>
                <w:rFonts w:ascii="Times New Roman" w:hAnsi="Times New Roman" w:cs="Times New Roman"/>
                <w:sz w:val="24"/>
                <w:szCs w:val="24"/>
              </w:rPr>
            </w:pPr>
            <w:r w:rsidRPr="00A77930">
              <w:rPr>
                <w:rFonts w:ascii="Times New Roman" w:hAnsi="Times New Roman" w:cs="Times New Roman"/>
                <w:sz w:val="24"/>
                <w:szCs w:val="24"/>
              </w:rPr>
              <w:t>1</w:t>
            </w:r>
          </w:p>
        </w:tc>
        <w:tc>
          <w:tcPr>
            <w:tcW w:w="4453" w:type="dxa"/>
            <w:tcBorders>
              <w:top w:val="single" w:sz="6" w:space="0" w:color="auto"/>
              <w:left w:val="single" w:sz="6" w:space="0" w:color="auto"/>
              <w:bottom w:val="single" w:sz="6" w:space="0" w:color="auto"/>
              <w:right w:val="single" w:sz="6" w:space="0" w:color="auto"/>
            </w:tcBorders>
            <w:shd w:val="clear" w:color="auto" w:fill="FFFFFF"/>
            <w:hideMark/>
          </w:tcPr>
          <w:p w:rsidR="0095169C" w:rsidRPr="00A77930" w:rsidRDefault="0095169C" w:rsidP="00CF430A">
            <w:pPr>
              <w:pStyle w:val="a9"/>
              <w:spacing w:line="276" w:lineRule="auto"/>
              <w:rPr>
                <w:rFonts w:ascii="Times New Roman" w:hAnsi="Times New Roman" w:cs="Times New Roman"/>
                <w:sz w:val="24"/>
                <w:szCs w:val="24"/>
              </w:rPr>
            </w:pPr>
            <w:r w:rsidRPr="00A77930">
              <w:rPr>
                <w:rFonts w:ascii="Times New Roman" w:hAnsi="Times New Roman" w:cs="Times New Roman"/>
                <w:sz w:val="24"/>
                <w:szCs w:val="24"/>
              </w:rPr>
              <w:t>2</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95169C" w:rsidRPr="00A77930" w:rsidRDefault="0095169C" w:rsidP="00CF430A">
            <w:pPr>
              <w:pStyle w:val="a9"/>
              <w:spacing w:line="276" w:lineRule="auto"/>
              <w:rPr>
                <w:rFonts w:ascii="Times New Roman" w:hAnsi="Times New Roman" w:cs="Times New Roman"/>
                <w:sz w:val="24"/>
                <w:szCs w:val="24"/>
              </w:rPr>
            </w:pPr>
            <w:r w:rsidRPr="00A77930">
              <w:rPr>
                <w:rFonts w:ascii="Times New Roman" w:hAnsi="Times New Roman" w:cs="Times New Roman"/>
                <w:sz w:val="24"/>
                <w:szCs w:val="24"/>
              </w:rPr>
              <w:t>3</w:t>
            </w:r>
          </w:p>
        </w:tc>
      </w:tr>
      <w:tr w:rsidR="0095169C" w:rsidTr="008517D4">
        <w:trPr>
          <w:trHeight w:val="576"/>
        </w:trPr>
        <w:tc>
          <w:tcPr>
            <w:tcW w:w="3060" w:type="dxa"/>
            <w:tcBorders>
              <w:top w:val="single" w:sz="6" w:space="0" w:color="auto"/>
              <w:left w:val="single" w:sz="6" w:space="0" w:color="auto"/>
              <w:bottom w:val="single" w:sz="6" w:space="0" w:color="auto"/>
              <w:right w:val="single" w:sz="6" w:space="0" w:color="auto"/>
            </w:tcBorders>
            <w:shd w:val="clear" w:color="auto" w:fill="FFFFFF"/>
            <w:hideMark/>
          </w:tcPr>
          <w:p w:rsidR="0095169C" w:rsidRDefault="0095169C" w:rsidP="00CF430A">
            <w:pPr>
              <w:pStyle w:val="a9"/>
              <w:spacing w:line="276" w:lineRule="auto"/>
              <w:rPr>
                <w:rFonts w:ascii="Times New Roman" w:hAnsi="Times New Roman" w:cs="Times New Roman"/>
                <w:sz w:val="24"/>
                <w:szCs w:val="24"/>
              </w:rPr>
            </w:pPr>
            <w:r>
              <w:rPr>
                <w:rFonts w:ascii="Times New Roman" w:hAnsi="Times New Roman" w:cs="Times New Roman"/>
                <w:sz w:val="24"/>
                <w:szCs w:val="24"/>
              </w:rPr>
              <w:t>В проведении мониторинговых исследований</w:t>
            </w:r>
          </w:p>
        </w:tc>
        <w:tc>
          <w:tcPr>
            <w:tcW w:w="4453" w:type="dxa"/>
            <w:tcBorders>
              <w:top w:val="single" w:sz="6" w:space="0" w:color="auto"/>
              <w:left w:val="single" w:sz="6" w:space="0" w:color="auto"/>
              <w:bottom w:val="single" w:sz="6" w:space="0" w:color="auto"/>
              <w:right w:val="single" w:sz="6" w:space="0" w:color="auto"/>
            </w:tcBorders>
            <w:shd w:val="clear" w:color="auto" w:fill="FFFFFF"/>
            <w:hideMark/>
          </w:tcPr>
          <w:p w:rsidR="0095169C" w:rsidRPr="000575BF" w:rsidRDefault="0095169C" w:rsidP="000575BF">
            <w:pPr>
              <w:widowControl w:val="0"/>
              <w:spacing w:after="0" w:line="240" w:lineRule="auto"/>
              <w:ind w:firstLine="709"/>
              <w:jc w:val="both"/>
              <w:rPr>
                <w:rFonts w:ascii="Times New Roman" w:hAnsi="Times New Roman"/>
                <w:sz w:val="24"/>
                <w:szCs w:val="24"/>
              </w:rPr>
            </w:pPr>
            <w:r>
              <w:rPr>
                <w:rFonts w:ascii="Times New Roman" w:hAnsi="Times New Roman" w:cs="Times New Roman"/>
                <w:sz w:val="24"/>
                <w:szCs w:val="24"/>
              </w:rPr>
              <w:t xml:space="preserve">Анкетирование, опрос, беседы,  </w:t>
            </w:r>
            <w:r w:rsidRPr="00971DB4">
              <w:rPr>
                <w:rFonts w:ascii="Times New Roman" w:hAnsi="Times New Roman"/>
                <w:sz w:val="24"/>
                <w:szCs w:val="24"/>
              </w:rPr>
              <w:t xml:space="preserve"> изучение семьи, выяснение образовательных потребностей </w:t>
            </w:r>
            <w:r>
              <w:rPr>
                <w:rFonts w:ascii="Times New Roman" w:hAnsi="Times New Roman"/>
                <w:sz w:val="24"/>
                <w:szCs w:val="24"/>
              </w:rPr>
              <w:t xml:space="preserve">ребёнка с ТНР и предпочтений </w:t>
            </w:r>
            <w:r w:rsidRPr="00971DB4">
              <w:rPr>
                <w:rFonts w:ascii="Times New Roman" w:hAnsi="Times New Roman"/>
                <w:sz w:val="24"/>
                <w:szCs w:val="24"/>
              </w:rPr>
              <w:t>родителей для согласования воспита</w:t>
            </w:r>
            <w:r w:rsidR="000575BF">
              <w:rPr>
                <w:rFonts w:ascii="Times New Roman" w:hAnsi="Times New Roman"/>
                <w:sz w:val="24"/>
                <w:szCs w:val="24"/>
              </w:rPr>
              <w:t>тельных воздействий на ребенка;</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95169C" w:rsidRDefault="0095169C" w:rsidP="00CF430A">
            <w:pPr>
              <w:pStyle w:val="a9"/>
              <w:spacing w:line="276" w:lineRule="auto"/>
              <w:rPr>
                <w:rFonts w:ascii="Times New Roman" w:hAnsi="Times New Roman" w:cs="Times New Roman"/>
                <w:sz w:val="24"/>
                <w:szCs w:val="24"/>
              </w:rPr>
            </w:pPr>
            <w:r>
              <w:rPr>
                <w:rFonts w:ascii="Times New Roman" w:hAnsi="Times New Roman" w:cs="Times New Roman"/>
                <w:sz w:val="24"/>
                <w:szCs w:val="24"/>
              </w:rPr>
              <w:t>2 раза в год</w:t>
            </w:r>
          </w:p>
        </w:tc>
      </w:tr>
      <w:tr w:rsidR="0095169C" w:rsidTr="008517D4">
        <w:trPr>
          <w:trHeight w:val="172"/>
        </w:trPr>
        <w:tc>
          <w:tcPr>
            <w:tcW w:w="3060" w:type="dxa"/>
            <w:tcBorders>
              <w:top w:val="single" w:sz="6" w:space="0" w:color="auto"/>
              <w:left w:val="single" w:sz="6" w:space="0" w:color="auto"/>
              <w:bottom w:val="single" w:sz="6" w:space="0" w:color="auto"/>
              <w:right w:val="single" w:sz="6" w:space="0" w:color="auto"/>
            </w:tcBorders>
            <w:shd w:val="clear" w:color="auto" w:fill="FFFFFF"/>
            <w:hideMark/>
          </w:tcPr>
          <w:p w:rsidR="0095169C" w:rsidRDefault="0095169C" w:rsidP="00CF430A">
            <w:pPr>
              <w:pStyle w:val="a9"/>
              <w:spacing w:line="276" w:lineRule="auto"/>
              <w:rPr>
                <w:rFonts w:ascii="Times New Roman" w:hAnsi="Times New Roman" w:cs="Times New Roman"/>
                <w:sz w:val="24"/>
                <w:szCs w:val="24"/>
              </w:rPr>
            </w:pPr>
            <w:r>
              <w:rPr>
                <w:rFonts w:ascii="Times New Roman" w:hAnsi="Times New Roman" w:cs="Times New Roman"/>
                <w:sz w:val="24"/>
                <w:szCs w:val="24"/>
              </w:rPr>
              <w:t>Оформление паспорта семьи</w:t>
            </w:r>
          </w:p>
        </w:tc>
        <w:tc>
          <w:tcPr>
            <w:tcW w:w="4453" w:type="dxa"/>
            <w:tcBorders>
              <w:top w:val="single" w:sz="6" w:space="0" w:color="auto"/>
              <w:left w:val="single" w:sz="6" w:space="0" w:color="auto"/>
              <w:bottom w:val="single" w:sz="6" w:space="0" w:color="auto"/>
              <w:right w:val="single" w:sz="6" w:space="0" w:color="auto"/>
            </w:tcBorders>
            <w:shd w:val="clear" w:color="auto" w:fill="FFFFFF"/>
            <w:hideMark/>
          </w:tcPr>
          <w:p w:rsidR="0095169C" w:rsidRDefault="0095169C" w:rsidP="00CF430A">
            <w:pPr>
              <w:pStyle w:val="a9"/>
              <w:spacing w:line="276" w:lineRule="auto"/>
              <w:rPr>
                <w:rFonts w:ascii="Times New Roman" w:hAnsi="Times New Roman" w:cs="Times New Roman"/>
                <w:sz w:val="24"/>
                <w:szCs w:val="24"/>
              </w:rPr>
            </w:pPr>
            <w:r>
              <w:rPr>
                <w:rFonts w:ascii="Times New Roman" w:hAnsi="Times New Roman" w:cs="Times New Roman"/>
                <w:sz w:val="24"/>
                <w:szCs w:val="24"/>
              </w:rPr>
              <w:t xml:space="preserve">Социологический опрос. </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95169C" w:rsidRDefault="0095169C" w:rsidP="00CF430A">
            <w:pPr>
              <w:pStyle w:val="a9"/>
              <w:spacing w:line="276" w:lineRule="auto"/>
              <w:rPr>
                <w:rFonts w:ascii="Times New Roman" w:hAnsi="Times New Roman" w:cs="Times New Roman"/>
                <w:sz w:val="24"/>
                <w:szCs w:val="24"/>
              </w:rPr>
            </w:pPr>
            <w:r>
              <w:rPr>
                <w:rFonts w:ascii="Times New Roman" w:hAnsi="Times New Roman" w:cs="Times New Roman"/>
                <w:sz w:val="24"/>
                <w:szCs w:val="24"/>
              </w:rPr>
              <w:t>в начале учебного года</w:t>
            </w:r>
          </w:p>
        </w:tc>
      </w:tr>
      <w:tr w:rsidR="0095169C" w:rsidTr="008517D4">
        <w:trPr>
          <w:trHeight w:val="576"/>
        </w:trPr>
        <w:tc>
          <w:tcPr>
            <w:tcW w:w="3060" w:type="dxa"/>
            <w:tcBorders>
              <w:top w:val="single" w:sz="6" w:space="0" w:color="auto"/>
              <w:left w:val="single" w:sz="6" w:space="0" w:color="auto"/>
              <w:bottom w:val="single" w:sz="6" w:space="0" w:color="auto"/>
              <w:right w:val="single" w:sz="6" w:space="0" w:color="auto"/>
            </w:tcBorders>
            <w:shd w:val="clear" w:color="auto" w:fill="FFFFFF"/>
            <w:hideMark/>
          </w:tcPr>
          <w:p w:rsidR="0095169C" w:rsidRDefault="0095169C" w:rsidP="00CF430A">
            <w:pPr>
              <w:pStyle w:val="a9"/>
              <w:spacing w:line="276" w:lineRule="auto"/>
              <w:rPr>
                <w:rFonts w:ascii="Times New Roman" w:hAnsi="Times New Roman" w:cs="Times New Roman"/>
                <w:sz w:val="24"/>
                <w:szCs w:val="24"/>
              </w:rPr>
            </w:pPr>
            <w:r>
              <w:rPr>
                <w:rFonts w:ascii="Times New Roman" w:hAnsi="Times New Roman" w:cs="Times New Roman"/>
                <w:sz w:val="24"/>
                <w:szCs w:val="24"/>
              </w:rPr>
              <w:t>В создании условий</w:t>
            </w:r>
          </w:p>
        </w:tc>
        <w:tc>
          <w:tcPr>
            <w:tcW w:w="4453" w:type="dxa"/>
            <w:tcBorders>
              <w:top w:val="single" w:sz="6" w:space="0" w:color="auto"/>
              <w:left w:val="single" w:sz="6" w:space="0" w:color="auto"/>
              <w:bottom w:val="single" w:sz="6" w:space="0" w:color="auto"/>
              <w:right w:val="single" w:sz="6" w:space="0" w:color="auto"/>
            </w:tcBorders>
            <w:shd w:val="clear" w:color="auto" w:fill="FFFFFF"/>
            <w:hideMark/>
          </w:tcPr>
          <w:p w:rsidR="0095169C" w:rsidRDefault="0095169C" w:rsidP="00CF430A">
            <w:pPr>
              <w:pStyle w:val="a9"/>
              <w:spacing w:line="276" w:lineRule="auto"/>
              <w:rPr>
                <w:rFonts w:ascii="Times New Roman" w:hAnsi="Times New Roman" w:cs="Times New Roman"/>
                <w:sz w:val="24"/>
                <w:szCs w:val="24"/>
              </w:rPr>
            </w:pPr>
            <w:r>
              <w:rPr>
                <w:rFonts w:ascii="Times New Roman" w:hAnsi="Times New Roman" w:cs="Times New Roman"/>
                <w:sz w:val="24"/>
                <w:szCs w:val="24"/>
              </w:rPr>
              <w:t>Участие в субботниках по благоустройству тер</w:t>
            </w:r>
            <w:r>
              <w:rPr>
                <w:rFonts w:ascii="Times New Roman" w:hAnsi="Times New Roman" w:cs="Times New Roman"/>
                <w:sz w:val="24"/>
                <w:szCs w:val="24"/>
              </w:rPr>
              <w:softHyphen/>
              <w:t xml:space="preserve">ритории. </w:t>
            </w:r>
          </w:p>
          <w:p w:rsidR="0095169C" w:rsidRDefault="0095169C" w:rsidP="00CF430A">
            <w:pPr>
              <w:pStyle w:val="a9"/>
              <w:spacing w:line="276" w:lineRule="auto"/>
              <w:rPr>
                <w:rFonts w:ascii="Times New Roman" w:hAnsi="Times New Roman" w:cs="Times New Roman"/>
                <w:sz w:val="24"/>
                <w:szCs w:val="24"/>
              </w:rPr>
            </w:pPr>
            <w:r>
              <w:rPr>
                <w:rFonts w:ascii="Times New Roman" w:hAnsi="Times New Roman" w:cs="Times New Roman"/>
                <w:sz w:val="24"/>
                <w:szCs w:val="24"/>
              </w:rPr>
              <w:t xml:space="preserve">Помощь в создании активной развивающей предметно </w:t>
            </w:r>
            <w:r w:rsidR="008517D4">
              <w:rPr>
                <w:rFonts w:ascii="Times New Roman" w:hAnsi="Times New Roman" w:cs="Times New Roman"/>
                <w:sz w:val="24"/>
                <w:szCs w:val="24"/>
              </w:rPr>
              <w:t>-</w:t>
            </w:r>
            <w:r>
              <w:rPr>
                <w:rFonts w:ascii="Times New Roman" w:hAnsi="Times New Roman" w:cs="Times New Roman"/>
                <w:sz w:val="24"/>
                <w:szCs w:val="24"/>
              </w:rPr>
              <w:t xml:space="preserve">пространственной среды. </w:t>
            </w:r>
          </w:p>
          <w:p w:rsidR="0095169C" w:rsidRDefault="0095169C" w:rsidP="00CF430A">
            <w:pPr>
              <w:pStyle w:val="a9"/>
              <w:spacing w:line="276" w:lineRule="auto"/>
              <w:rPr>
                <w:rFonts w:ascii="Times New Roman" w:hAnsi="Times New Roman" w:cs="Times New Roman"/>
                <w:sz w:val="24"/>
                <w:szCs w:val="24"/>
              </w:rPr>
            </w:pPr>
            <w:r>
              <w:rPr>
                <w:rFonts w:ascii="Times New Roman" w:hAnsi="Times New Roman" w:cs="Times New Roman"/>
                <w:sz w:val="24"/>
                <w:szCs w:val="24"/>
              </w:rPr>
              <w:t>Оказание помощи в ре</w:t>
            </w:r>
            <w:r>
              <w:rPr>
                <w:rFonts w:ascii="Times New Roman" w:hAnsi="Times New Roman" w:cs="Times New Roman"/>
                <w:sz w:val="24"/>
                <w:szCs w:val="24"/>
              </w:rPr>
              <w:softHyphen/>
              <w:t>монтных работах</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95169C" w:rsidRDefault="0095169C" w:rsidP="00CF430A">
            <w:pPr>
              <w:pStyle w:val="a9"/>
              <w:spacing w:line="276" w:lineRule="auto"/>
              <w:rPr>
                <w:rFonts w:ascii="Times New Roman" w:hAnsi="Times New Roman" w:cs="Times New Roman"/>
                <w:sz w:val="24"/>
                <w:szCs w:val="24"/>
              </w:rPr>
            </w:pPr>
            <w:r>
              <w:rPr>
                <w:rFonts w:ascii="Times New Roman" w:hAnsi="Times New Roman" w:cs="Times New Roman"/>
                <w:sz w:val="24"/>
                <w:szCs w:val="24"/>
              </w:rPr>
              <w:t xml:space="preserve">2 раза в год. </w:t>
            </w:r>
          </w:p>
          <w:p w:rsidR="0095169C" w:rsidRDefault="0095169C" w:rsidP="00CF430A">
            <w:pPr>
              <w:pStyle w:val="a9"/>
              <w:spacing w:line="276" w:lineRule="auto"/>
              <w:rPr>
                <w:rFonts w:ascii="Times New Roman" w:hAnsi="Times New Roman" w:cs="Times New Roman"/>
                <w:sz w:val="24"/>
                <w:szCs w:val="24"/>
              </w:rPr>
            </w:pPr>
          </w:p>
          <w:p w:rsidR="0095169C" w:rsidRDefault="0095169C" w:rsidP="00CF430A">
            <w:pPr>
              <w:pStyle w:val="a9"/>
              <w:spacing w:line="276" w:lineRule="auto"/>
              <w:rPr>
                <w:rFonts w:ascii="Times New Roman" w:hAnsi="Times New Roman" w:cs="Times New Roman"/>
                <w:sz w:val="24"/>
                <w:szCs w:val="24"/>
              </w:rPr>
            </w:pPr>
            <w:r>
              <w:rPr>
                <w:rFonts w:ascii="Times New Roman" w:hAnsi="Times New Roman" w:cs="Times New Roman"/>
                <w:sz w:val="24"/>
                <w:szCs w:val="24"/>
              </w:rPr>
              <w:t xml:space="preserve">Постоянно. </w:t>
            </w:r>
          </w:p>
          <w:p w:rsidR="0095169C" w:rsidRDefault="0095169C" w:rsidP="00CF430A">
            <w:pPr>
              <w:pStyle w:val="a9"/>
              <w:spacing w:line="276" w:lineRule="auto"/>
              <w:rPr>
                <w:rFonts w:ascii="Times New Roman" w:hAnsi="Times New Roman" w:cs="Times New Roman"/>
                <w:sz w:val="24"/>
                <w:szCs w:val="24"/>
              </w:rPr>
            </w:pPr>
          </w:p>
          <w:p w:rsidR="0095169C" w:rsidRDefault="0095169C" w:rsidP="00CF430A">
            <w:pPr>
              <w:pStyle w:val="a9"/>
              <w:spacing w:line="276" w:lineRule="auto"/>
              <w:rPr>
                <w:rFonts w:ascii="Times New Roman" w:hAnsi="Times New Roman" w:cs="Times New Roman"/>
                <w:sz w:val="24"/>
                <w:szCs w:val="24"/>
              </w:rPr>
            </w:pPr>
            <w:r>
              <w:rPr>
                <w:rFonts w:ascii="Times New Roman" w:hAnsi="Times New Roman" w:cs="Times New Roman"/>
                <w:sz w:val="24"/>
                <w:szCs w:val="24"/>
              </w:rPr>
              <w:t>Ежегодно</w:t>
            </w:r>
          </w:p>
        </w:tc>
      </w:tr>
      <w:tr w:rsidR="0095169C" w:rsidTr="008517D4">
        <w:trPr>
          <w:trHeight w:val="576"/>
        </w:trPr>
        <w:tc>
          <w:tcPr>
            <w:tcW w:w="3060" w:type="dxa"/>
            <w:tcBorders>
              <w:top w:val="single" w:sz="6" w:space="0" w:color="auto"/>
              <w:left w:val="single" w:sz="6" w:space="0" w:color="auto"/>
              <w:bottom w:val="single" w:sz="6" w:space="0" w:color="auto"/>
              <w:right w:val="single" w:sz="6" w:space="0" w:color="auto"/>
            </w:tcBorders>
            <w:shd w:val="clear" w:color="auto" w:fill="FFFFFF"/>
            <w:hideMark/>
          </w:tcPr>
          <w:p w:rsidR="0095169C" w:rsidRDefault="0095169C" w:rsidP="00CF430A">
            <w:pPr>
              <w:pStyle w:val="a9"/>
              <w:spacing w:line="276" w:lineRule="auto"/>
              <w:rPr>
                <w:rFonts w:ascii="Times New Roman" w:hAnsi="Times New Roman" w:cs="Times New Roman"/>
                <w:sz w:val="24"/>
                <w:szCs w:val="24"/>
              </w:rPr>
            </w:pPr>
            <w:r>
              <w:rPr>
                <w:rFonts w:ascii="Times New Roman" w:hAnsi="Times New Roman" w:cs="Times New Roman"/>
                <w:sz w:val="24"/>
                <w:szCs w:val="24"/>
              </w:rPr>
              <w:t>В управлении МБДОУ</w:t>
            </w:r>
          </w:p>
        </w:tc>
        <w:tc>
          <w:tcPr>
            <w:tcW w:w="4453" w:type="dxa"/>
            <w:tcBorders>
              <w:top w:val="single" w:sz="6" w:space="0" w:color="auto"/>
              <w:left w:val="single" w:sz="6" w:space="0" w:color="auto"/>
              <w:bottom w:val="single" w:sz="6" w:space="0" w:color="auto"/>
              <w:right w:val="single" w:sz="6" w:space="0" w:color="auto"/>
            </w:tcBorders>
            <w:shd w:val="clear" w:color="auto" w:fill="FFFFFF"/>
            <w:hideMark/>
          </w:tcPr>
          <w:p w:rsidR="0095169C" w:rsidRDefault="0095169C" w:rsidP="00CF430A">
            <w:pPr>
              <w:pStyle w:val="a9"/>
              <w:spacing w:line="276" w:lineRule="auto"/>
              <w:rPr>
                <w:rFonts w:ascii="Times New Roman" w:hAnsi="Times New Roman" w:cs="Times New Roman"/>
                <w:sz w:val="24"/>
                <w:szCs w:val="24"/>
              </w:rPr>
            </w:pPr>
            <w:r>
              <w:rPr>
                <w:rFonts w:ascii="Times New Roman" w:hAnsi="Times New Roman" w:cs="Times New Roman"/>
                <w:sz w:val="24"/>
                <w:szCs w:val="24"/>
              </w:rPr>
              <w:t>Участие в работе общего родительского комитета, педагогиче</w:t>
            </w:r>
            <w:r>
              <w:rPr>
                <w:rFonts w:ascii="Times New Roman" w:hAnsi="Times New Roman" w:cs="Times New Roman"/>
                <w:sz w:val="24"/>
                <w:szCs w:val="24"/>
              </w:rPr>
              <w:softHyphen/>
              <w:t>ских советах</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95169C" w:rsidRDefault="0095169C" w:rsidP="00CF430A">
            <w:pPr>
              <w:pStyle w:val="a9"/>
              <w:spacing w:line="276" w:lineRule="auto"/>
              <w:rPr>
                <w:rFonts w:ascii="Times New Roman" w:hAnsi="Times New Roman" w:cs="Times New Roman"/>
                <w:sz w:val="24"/>
                <w:szCs w:val="24"/>
              </w:rPr>
            </w:pPr>
            <w:r>
              <w:rPr>
                <w:rFonts w:ascii="Times New Roman" w:hAnsi="Times New Roman" w:cs="Times New Roman"/>
                <w:sz w:val="24"/>
                <w:szCs w:val="24"/>
              </w:rPr>
              <w:t>По плану</w:t>
            </w:r>
          </w:p>
        </w:tc>
      </w:tr>
      <w:tr w:rsidR="0095169C" w:rsidTr="008517D4">
        <w:trPr>
          <w:trHeight w:val="576"/>
        </w:trPr>
        <w:tc>
          <w:tcPr>
            <w:tcW w:w="3060" w:type="dxa"/>
            <w:tcBorders>
              <w:top w:val="single" w:sz="6" w:space="0" w:color="auto"/>
              <w:left w:val="single" w:sz="6" w:space="0" w:color="auto"/>
              <w:bottom w:val="single" w:sz="6" w:space="0" w:color="auto"/>
              <w:right w:val="single" w:sz="6" w:space="0" w:color="auto"/>
            </w:tcBorders>
            <w:shd w:val="clear" w:color="auto" w:fill="FFFFFF"/>
            <w:hideMark/>
          </w:tcPr>
          <w:p w:rsidR="0095169C" w:rsidRDefault="0095169C" w:rsidP="00CF430A">
            <w:pPr>
              <w:pStyle w:val="a9"/>
              <w:spacing w:line="276" w:lineRule="auto"/>
              <w:rPr>
                <w:rFonts w:ascii="Times New Roman" w:hAnsi="Times New Roman" w:cs="Times New Roman"/>
                <w:sz w:val="24"/>
                <w:szCs w:val="24"/>
              </w:rPr>
            </w:pPr>
            <w:r>
              <w:rPr>
                <w:rFonts w:ascii="Times New Roman" w:hAnsi="Times New Roman" w:cs="Times New Roman"/>
                <w:sz w:val="24"/>
                <w:szCs w:val="24"/>
              </w:rPr>
              <w:t>В просветительской деятельно</w:t>
            </w:r>
            <w:r>
              <w:rPr>
                <w:rFonts w:ascii="Times New Roman" w:hAnsi="Times New Roman" w:cs="Times New Roman"/>
                <w:sz w:val="24"/>
                <w:szCs w:val="24"/>
              </w:rPr>
              <w:softHyphen/>
              <w:t>сти, направленной на повыше</w:t>
            </w:r>
            <w:r>
              <w:rPr>
                <w:rFonts w:ascii="Times New Roman" w:hAnsi="Times New Roman" w:cs="Times New Roman"/>
                <w:sz w:val="24"/>
                <w:szCs w:val="24"/>
              </w:rPr>
              <w:softHyphen/>
              <w:t>ние педагогической культуры, расширение информационного поля родителей</w:t>
            </w:r>
          </w:p>
        </w:tc>
        <w:tc>
          <w:tcPr>
            <w:tcW w:w="4453" w:type="dxa"/>
            <w:tcBorders>
              <w:top w:val="single" w:sz="6" w:space="0" w:color="auto"/>
              <w:left w:val="single" w:sz="6" w:space="0" w:color="auto"/>
              <w:bottom w:val="single" w:sz="6" w:space="0" w:color="auto"/>
              <w:right w:val="single" w:sz="6" w:space="0" w:color="auto"/>
            </w:tcBorders>
            <w:shd w:val="clear" w:color="auto" w:fill="FFFFFF"/>
            <w:hideMark/>
          </w:tcPr>
          <w:p w:rsidR="0095169C" w:rsidRPr="00971DB4" w:rsidRDefault="0095169C" w:rsidP="00CF430A">
            <w:pPr>
              <w:widowControl w:val="0"/>
              <w:spacing w:after="0" w:line="240" w:lineRule="auto"/>
              <w:jc w:val="both"/>
              <w:rPr>
                <w:rFonts w:ascii="Times New Roman" w:hAnsi="Times New Roman"/>
                <w:sz w:val="24"/>
                <w:szCs w:val="24"/>
              </w:rPr>
            </w:pPr>
            <w:r>
              <w:rPr>
                <w:rFonts w:ascii="Times New Roman" w:hAnsi="Times New Roman"/>
                <w:sz w:val="24"/>
                <w:szCs w:val="24"/>
              </w:rPr>
              <w:t>П</w:t>
            </w:r>
            <w:r w:rsidRPr="00971DB4">
              <w:rPr>
                <w:rFonts w:ascii="Times New Roman" w:hAnsi="Times New Roman"/>
                <w:sz w:val="24"/>
                <w:szCs w:val="24"/>
              </w:rPr>
              <w:t>ропаганда и попу</w:t>
            </w:r>
            <w:r>
              <w:rPr>
                <w:rFonts w:ascii="Times New Roman" w:hAnsi="Times New Roman"/>
                <w:sz w:val="24"/>
                <w:szCs w:val="24"/>
              </w:rPr>
              <w:t>ляризация опыта деятельности ДОУ</w:t>
            </w:r>
            <w:r w:rsidRPr="00971DB4">
              <w:rPr>
                <w:rFonts w:ascii="Times New Roman" w:hAnsi="Times New Roman"/>
                <w:sz w:val="24"/>
                <w:szCs w:val="24"/>
              </w:rPr>
              <w:t xml:space="preserve">; </w:t>
            </w:r>
          </w:p>
          <w:p w:rsidR="0095169C" w:rsidRPr="008A604D" w:rsidRDefault="0095169C" w:rsidP="00CF430A">
            <w:pPr>
              <w:pStyle w:val="a9"/>
              <w:spacing w:line="276" w:lineRule="auto"/>
              <w:rPr>
                <w:rFonts w:ascii="Times New Roman" w:hAnsi="Times New Roman"/>
                <w:sz w:val="24"/>
                <w:szCs w:val="24"/>
              </w:rPr>
            </w:pPr>
            <w:r>
              <w:rPr>
                <w:rFonts w:ascii="Times New Roman" w:hAnsi="Times New Roman" w:cs="Times New Roman"/>
                <w:sz w:val="24"/>
                <w:szCs w:val="24"/>
              </w:rPr>
              <w:t>Наглядная информа</w:t>
            </w:r>
            <w:r>
              <w:rPr>
                <w:rFonts w:ascii="Times New Roman" w:hAnsi="Times New Roman" w:cs="Times New Roman"/>
                <w:sz w:val="24"/>
                <w:szCs w:val="24"/>
              </w:rPr>
              <w:softHyphen/>
              <w:t xml:space="preserve">ция (стенды, </w:t>
            </w:r>
            <w:r>
              <w:rPr>
                <w:rFonts w:ascii="Times New Roman" w:hAnsi="Times New Roman"/>
                <w:iCs/>
                <w:sz w:val="24"/>
                <w:szCs w:val="24"/>
              </w:rPr>
              <w:t>р</w:t>
            </w:r>
            <w:r w:rsidRPr="002C17CB">
              <w:rPr>
                <w:rFonts w:ascii="Times New Roman" w:hAnsi="Times New Roman"/>
                <w:iCs/>
                <w:sz w:val="24"/>
                <w:szCs w:val="24"/>
              </w:rPr>
              <w:t>одительский стенд «Советы логопеда»</w:t>
            </w:r>
            <w:r>
              <w:rPr>
                <w:rFonts w:ascii="Times New Roman" w:hAnsi="Times New Roman"/>
                <w:iCs/>
                <w:sz w:val="24"/>
                <w:szCs w:val="24"/>
              </w:rPr>
              <w:t xml:space="preserve">, </w:t>
            </w:r>
            <w:r>
              <w:rPr>
                <w:rFonts w:ascii="Times New Roman" w:hAnsi="Times New Roman" w:cs="Times New Roman"/>
                <w:sz w:val="24"/>
                <w:szCs w:val="24"/>
              </w:rPr>
              <w:t>папки-передвижки, семейные и групповые фотоальбомы),</w:t>
            </w:r>
            <w:r>
              <w:rPr>
                <w:rFonts w:ascii="Times New Roman" w:hAnsi="Times New Roman"/>
                <w:sz w:val="24"/>
                <w:szCs w:val="24"/>
              </w:rPr>
              <w:t xml:space="preserve"> диски с рекомендациями, </w:t>
            </w:r>
            <w:r w:rsidRPr="008A604D">
              <w:rPr>
                <w:rFonts w:ascii="Times New Roman" w:hAnsi="Times New Roman"/>
                <w:sz w:val="24"/>
                <w:szCs w:val="24"/>
              </w:rPr>
              <w:t>логопедическая библиотечка</w:t>
            </w:r>
            <w:r>
              <w:rPr>
                <w:rFonts w:ascii="Times New Roman" w:hAnsi="Times New Roman"/>
                <w:sz w:val="24"/>
                <w:szCs w:val="24"/>
              </w:rPr>
              <w:t>.</w:t>
            </w:r>
          </w:p>
          <w:p w:rsidR="000575BF" w:rsidRDefault="0095169C" w:rsidP="000575BF">
            <w:pPr>
              <w:spacing w:after="0"/>
              <w:jc w:val="both"/>
              <w:rPr>
                <w:rFonts w:ascii="Times New Roman" w:hAnsi="Times New Roman"/>
                <w:sz w:val="24"/>
                <w:szCs w:val="24"/>
              </w:rPr>
            </w:pPr>
            <w:r>
              <w:rPr>
                <w:rFonts w:ascii="Times New Roman" w:hAnsi="Times New Roman" w:cs="Times New Roman"/>
                <w:sz w:val="24"/>
                <w:szCs w:val="24"/>
              </w:rPr>
              <w:t>С</w:t>
            </w:r>
            <w:r w:rsidR="000575BF">
              <w:rPr>
                <w:rFonts w:ascii="Times New Roman" w:hAnsi="Times New Roman" w:cs="Times New Roman"/>
                <w:sz w:val="24"/>
                <w:szCs w:val="24"/>
              </w:rPr>
              <w:t>оздание странички на сайте ДОУ</w:t>
            </w:r>
          </w:p>
          <w:p w:rsidR="000575BF" w:rsidRPr="000575BF" w:rsidRDefault="000575BF" w:rsidP="000575BF">
            <w:pPr>
              <w:spacing w:after="0"/>
              <w:jc w:val="both"/>
              <w:rPr>
                <w:rFonts w:ascii="Times New Roman" w:eastAsia="Times New Roman" w:hAnsi="Times New Roman" w:cs="Times New Roman"/>
                <w:sz w:val="24"/>
                <w:szCs w:val="24"/>
              </w:rPr>
            </w:pPr>
            <w:r w:rsidRPr="000575BF">
              <w:rPr>
                <w:rFonts w:ascii="Times New Roman" w:eastAsia="Times New Roman" w:hAnsi="Times New Roman" w:cs="Times New Roman"/>
                <w:sz w:val="24"/>
                <w:szCs w:val="24"/>
              </w:rPr>
              <w:t>Взаимодействие с помощью электронной почты;</w:t>
            </w:r>
          </w:p>
          <w:p w:rsidR="000575BF" w:rsidRPr="000575BF" w:rsidRDefault="000575BF" w:rsidP="000575BF">
            <w:pPr>
              <w:spacing w:after="0"/>
              <w:jc w:val="both"/>
              <w:rPr>
                <w:rFonts w:ascii="Times New Roman" w:eastAsia="Times New Roman" w:hAnsi="Times New Roman" w:cs="Times New Roman"/>
                <w:sz w:val="24"/>
                <w:szCs w:val="24"/>
              </w:rPr>
            </w:pPr>
            <w:r w:rsidRPr="000575BF">
              <w:rPr>
                <w:rFonts w:ascii="Times New Roman" w:eastAsia="Times New Roman" w:hAnsi="Times New Roman" w:cs="Times New Roman"/>
                <w:sz w:val="24"/>
                <w:szCs w:val="24"/>
              </w:rPr>
              <w:t xml:space="preserve">Взаимодействие через группы </w:t>
            </w:r>
            <w:r w:rsidRPr="000575BF">
              <w:rPr>
                <w:rFonts w:ascii="Times New Roman" w:eastAsia="Times New Roman" w:hAnsi="Times New Roman" w:cs="Times New Roman"/>
                <w:sz w:val="24"/>
                <w:szCs w:val="24"/>
                <w:lang w:val="en-US"/>
              </w:rPr>
              <w:t>Vib</w:t>
            </w:r>
            <w:r w:rsidRPr="000575BF">
              <w:rPr>
                <w:rFonts w:ascii="Times New Roman" w:eastAsia="Times New Roman" w:hAnsi="Times New Roman" w:cs="Times New Roman"/>
                <w:sz w:val="24"/>
                <w:szCs w:val="24"/>
              </w:rPr>
              <w:t>е</w:t>
            </w:r>
            <w:r w:rsidRPr="000575BF">
              <w:rPr>
                <w:rFonts w:ascii="Times New Roman" w:eastAsia="Times New Roman" w:hAnsi="Times New Roman" w:cs="Times New Roman"/>
                <w:sz w:val="24"/>
                <w:szCs w:val="24"/>
                <w:lang w:val="en-US"/>
              </w:rPr>
              <w:t>r</w:t>
            </w:r>
            <w:r w:rsidRPr="000575BF">
              <w:rPr>
                <w:rFonts w:ascii="Times New Roman" w:eastAsia="Times New Roman" w:hAnsi="Times New Roman" w:cs="Times New Roman"/>
                <w:sz w:val="24"/>
                <w:szCs w:val="24"/>
              </w:rPr>
              <w:t xml:space="preserve">, </w:t>
            </w:r>
            <w:r w:rsidRPr="000575BF">
              <w:rPr>
                <w:rFonts w:ascii="Times New Roman" w:eastAsia="Times New Roman" w:hAnsi="Times New Roman" w:cs="Times New Roman"/>
                <w:sz w:val="24"/>
                <w:szCs w:val="24"/>
                <w:lang w:val="en-US"/>
              </w:rPr>
              <w:t>WhatsApp</w:t>
            </w:r>
            <w:r w:rsidRPr="000575BF">
              <w:rPr>
                <w:rFonts w:ascii="Times New Roman" w:eastAsia="Times New Roman" w:hAnsi="Times New Roman" w:cs="Times New Roman"/>
                <w:sz w:val="24"/>
                <w:szCs w:val="24"/>
              </w:rPr>
              <w:t xml:space="preserve">, </w:t>
            </w:r>
            <w:r w:rsidRPr="000575BF">
              <w:rPr>
                <w:rFonts w:ascii="Times New Roman" w:eastAsia="Times New Roman" w:hAnsi="Times New Roman" w:cs="Times New Roman"/>
                <w:sz w:val="24"/>
                <w:szCs w:val="24"/>
                <w:lang w:val="en-US"/>
              </w:rPr>
              <w:t>Instagram</w:t>
            </w:r>
            <w:r w:rsidRPr="000575BF">
              <w:rPr>
                <w:rFonts w:ascii="Times New Roman" w:eastAsia="Times New Roman" w:hAnsi="Times New Roman" w:cs="Times New Roman"/>
                <w:sz w:val="24"/>
                <w:szCs w:val="24"/>
              </w:rPr>
              <w:t xml:space="preserve"> и др социальные сети</w:t>
            </w:r>
          </w:p>
          <w:p w:rsidR="000575BF" w:rsidRPr="000575BF" w:rsidRDefault="000575BF" w:rsidP="000575BF">
            <w:pPr>
              <w:spacing w:after="0"/>
              <w:rPr>
                <w:rFonts w:ascii="Times New Roman" w:eastAsia="Times New Roman" w:hAnsi="Times New Roman" w:cs="Times New Roman"/>
                <w:sz w:val="24"/>
                <w:szCs w:val="24"/>
              </w:rPr>
            </w:pPr>
            <w:r w:rsidRPr="000575BF">
              <w:rPr>
                <w:rFonts w:ascii="Times New Roman" w:eastAsia="Times New Roman" w:hAnsi="Times New Roman" w:cs="Times New Roman"/>
                <w:sz w:val="24"/>
                <w:szCs w:val="24"/>
              </w:rPr>
              <w:t xml:space="preserve">Взаимодействие через личные сайты </w:t>
            </w:r>
            <w:r>
              <w:rPr>
                <w:rFonts w:ascii="Times New Roman" w:eastAsia="Times New Roman" w:hAnsi="Times New Roman" w:cs="Times New Roman"/>
                <w:sz w:val="24"/>
                <w:szCs w:val="24"/>
              </w:rPr>
              <w:t>специалистов</w:t>
            </w:r>
          </w:p>
          <w:p w:rsidR="000575BF" w:rsidRPr="000575BF" w:rsidRDefault="000575BF" w:rsidP="000575BF">
            <w:pPr>
              <w:spacing w:after="0"/>
              <w:jc w:val="both"/>
              <w:rPr>
                <w:rFonts w:ascii="Times New Roman" w:eastAsia="Times New Roman" w:hAnsi="Times New Roman" w:cs="Times New Roman"/>
                <w:sz w:val="24"/>
                <w:szCs w:val="24"/>
              </w:rPr>
            </w:pPr>
            <w:r w:rsidRPr="000575BF">
              <w:rPr>
                <w:rFonts w:ascii="Times New Roman" w:eastAsia="Times New Roman" w:hAnsi="Times New Roman" w:cs="Times New Roman"/>
                <w:sz w:val="24"/>
                <w:szCs w:val="24"/>
              </w:rPr>
              <w:t>Обучение родителей по работе с детьми дома (видео уроки)</w:t>
            </w:r>
          </w:p>
          <w:p w:rsidR="000575BF" w:rsidRPr="000575BF" w:rsidRDefault="000575BF" w:rsidP="000575BF">
            <w:pPr>
              <w:spacing w:after="0"/>
              <w:jc w:val="both"/>
              <w:rPr>
                <w:rFonts w:ascii="Times New Roman" w:eastAsia="Times New Roman" w:hAnsi="Times New Roman" w:cs="Times New Roman"/>
                <w:sz w:val="24"/>
                <w:szCs w:val="24"/>
              </w:rPr>
            </w:pPr>
            <w:r w:rsidRPr="000575BF">
              <w:rPr>
                <w:rFonts w:ascii="Times New Roman" w:eastAsia="Times New Roman" w:hAnsi="Times New Roman" w:cs="Times New Roman"/>
                <w:sz w:val="24"/>
                <w:szCs w:val="24"/>
              </w:rPr>
              <w:t>Использование в работе интернет ресурсов на выбор родителей</w:t>
            </w:r>
          </w:p>
          <w:p w:rsidR="000575BF" w:rsidRPr="000575BF" w:rsidRDefault="000575BF" w:rsidP="000575BF">
            <w:pPr>
              <w:spacing w:after="0"/>
              <w:rPr>
                <w:rFonts w:ascii="Times New Roman" w:hAnsi="Times New Roman"/>
                <w:sz w:val="24"/>
                <w:szCs w:val="24"/>
              </w:rPr>
            </w:pPr>
            <w:r w:rsidRPr="000575BF">
              <w:rPr>
                <w:rFonts w:ascii="Times New Roman" w:hAnsi="Times New Roman"/>
                <w:sz w:val="24"/>
                <w:szCs w:val="24"/>
              </w:rPr>
              <w:lastRenderedPageBreak/>
              <w:t>Ведение онлайн-консультаций</w:t>
            </w:r>
          </w:p>
          <w:p w:rsidR="000575BF" w:rsidRDefault="000575BF" w:rsidP="00A37619">
            <w:pPr>
              <w:spacing w:after="0"/>
              <w:rPr>
                <w:rFonts w:ascii="Times New Roman" w:hAnsi="Times New Roman"/>
                <w:sz w:val="24"/>
                <w:szCs w:val="24"/>
              </w:rPr>
            </w:pPr>
            <w:r w:rsidRPr="000575BF">
              <w:rPr>
                <w:rFonts w:ascii="Times New Roman" w:hAnsi="Times New Roman"/>
                <w:sz w:val="24"/>
                <w:szCs w:val="24"/>
              </w:rPr>
              <w:t>Группа в Контакте</w:t>
            </w:r>
          </w:p>
          <w:p w:rsidR="0095169C" w:rsidRDefault="0095169C" w:rsidP="00CF430A">
            <w:pPr>
              <w:pStyle w:val="a9"/>
              <w:spacing w:line="276" w:lineRule="auto"/>
              <w:rPr>
                <w:rFonts w:ascii="Times New Roman" w:hAnsi="Times New Roman" w:cs="Times New Roman"/>
                <w:sz w:val="24"/>
                <w:szCs w:val="24"/>
              </w:rPr>
            </w:pPr>
            <w:r>
              <w:rPr>
                <w:rFonts w:ascii="Times New Roman" w:hAnsi="Times New Roman" w:cs="Times New Roman"/>
                <w:sz w:val="24"/>
                <w:szCs w:val="24"/>
              </w:rPr>
              <w:t xml:space="preserve">Распространение опыта семейного воспитания. </w:t>
            </w:r>
          </w:p>
          <w:p w:rsidR="0095169C" w:rsidRDefault="0095169C" w:rsidP="00CF430A">
            <w:pPr>
              <w:pStyle w:val="a9"/>
              <w:spacing w:line="276" w:lineRule="auto"/>
              <w:rPr>
                <w:rFonts w:ascii="Times New Roman" w:hAnsi="Times New Roman" w:cs="Times New Roman"/>
                <w:sz w:val="24"/>
                <w:szCs w:val="24"/>
              </w:rPr>
            </w:pPr>
            <w:r>
              <w:rPr>
                <w:rFonts w:ascii="Times New Roman" w:hAnsi="Times New Roman" w:cs="Times New Roman"/>
                <w:sz w:val="24"/>
                <w:szCs w:val="24"/>
              </w:rPr>
              <w:t>Родительские гостиные.</w:t>
            </w:r>
          </w:p>
          <w:p w:rsidR="0095169C" w:rsidRDefault="0095169C" w:rsidP="00CF430A">
            <w:pPr>
              <w:pStyle w:val="a9"/>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Беседы с родителями.</w:t>
            </w:r>
          </w:p>
          <w:p w:rsidR="0095169C" w:rsidRPr="008A604D" w:rsidRDefault="0095169C" w:rsidP="00CF430A">
            <w:pPr>
              <w:widowControl w:val="0"/>
              <w:autoSpaceDE w:val="0"/>
              <w:autoSpaceDN w:val="0"/>
              <w:adjustRightInd w:val="0"/>
              <w:spacing w:after="0" w:line="240" w:lineRule="auto"/>
              <w:contextualSpacing/>
              <w:outlineLvl w:val="0"/>
              <w:rPr>
                <w:rFonts w:ascii="Times New Roman" w:eastAsia="Calibri" w:hAnsi="Times New Roman" w:cs="Times New Roman"/>
                <w:sz w:val="24"/>
                <w:szCs w:val="24"/>
              </w:rPr>
            </w:pPr>
            <w:r w:rsidRPr="008A604D">
              <w:rPr>
                <w:rFonts w:ascii="Times New Roman" w:hAnsi="Times New Roman"/>
                <w:sz w:val="24"/>
                <w:szCs w:val="24"/>
              </w:rPr>
              <w:t>Индивидуальные и подгрупповые консультации (очные и заочные по электронной почте):</w:t>
            </w:r>
          </w:p>
          <w:p w:rsidR="0095169C" w:rsidRDefault="0095169C" w:rsidP="00CF430A">
            <w:pPr>
              <w:widowControl w:val="0"/>
              <w:autoSpaceDE w:val="0"/>
              <w:autoSpaceDN w:val="0"/>
              <w:adjustRightInd w:val="0"/>
              <w:spacing w:after="0" w:line="240" w:lineRule="auto"/>
              <w:contextualSpacing/>
              <w:outlineLvl w:val="0"/>
              <w:rPr>
                <w:rFonts w:ascii="Times New Roman" w:eastAsia="Calibri" w:hAnsi="Times New Roman" w:cs="Times New Roman"/>
                <w:sz w:val="24"/>
                <w:szCs w:val="24"/>
              </w:rPr>
            </w:pPr>
            <w:r>
              <w:rPr>
                <w:rFonts w:ascii="Times New Roman" w:eastAsia="Calibri" w:hAnsi="Times New Roman" w:cs="Times New Roman"/>
                <w:sz w:val="24"/>
                <w:szCs w:val="24"/>
              </w:rPr>
              <w:t>Демонстрация видеофильмов о жизни детей в ДОУ, группе.</w:t>
            </w:r>
          </w:p>
          <w:p w:rsidR="0095169C" w:rsidRDefault="0095169C" w:rsidP="00CF430A">
            <w:pPr>
              <w:pStyle w:val="a9"/>
              <w:spacing w:line="276" w:lineRule="auto"/>
              <w:jc w:val="both"/>
              <w:rPr>
                <w:rFonts w:ascii="Times New Roman" w:eastAsia="Calibri" w:hAnsi="Times New Roman" w:cs="Times New Roman"/>
                <w:sz w:val="24"/>
                <w:szCs w:val="24"/>
              </w:rPr>
            </w:pPr>
            <w:r>
              <w:rPr>
                <w:rFonts w:ascii="Times New Roman" w:hAnsi="Times New Roman" w:cs="Times New Roman"/>
                <w:sz w:val="24"/>
                <w:szCs w:val="24"/>
              </w:rPr>
              <w:t>Дело</w:t>
            </w:r>
            <w:r>
              <w:rPr>
                <w:rFonts w:ascii="Times New Roman" w:hAnsi="Times New Roman" w:cs="Times New Roman"/>
                <w:sz w:val="24"/>
                <w:szCs w:val="24"/>
              </w:rPr>
              <w:softHyphen/>
              <w:t>вые игры, семинары,</w:t>
            </w:r>
            <w:r>
              <w:rPr>
                <w:rFonts w:ascii="Times New Roman" w:eastAsia="Calibri" w:hAnsi="Times New Roman" w:cs="Times New Roman"/>
                <w:sz w:val="24"/>
                <w:szCs w:val="24"/>
              </w:rPr>
              <w:t xml:space="preserve"> родительс</w:t>
            </w:r>
            <w:r w:rsidR="00A37619">
              <w:rPr>
                <w:rFonts w:ascii="Times New Roman" w:eastAsia="Calibri" w:hAnsi="Times New Roman" w:cs="Times New Roman"/>
                <w:sz w:val="24"/>
                <w:szCs w:val="24"/>
              </w:rPr>
              <w:t>кий ринг,</w:t>
            </w:r>
            <w:r>
              <w:rPr>
                <w:rFonts w:ascii="Times New Roman" w:eastAsia="Calibri" w:hAnsi="Times New Roman" w:cs="Times New Roman"/>
                <w:sz w:val="24"/>
                <w:szCs w:val="24"/>
              </w:rPr>
              <w:t>«Почта доверия», родительская газета, телефон доверия, родительский тренинг и т.д.)</w:t>
            </w:r>
          </w:p>
          <w:p w:rsidR="0095169C" w:rsidRDefault="0095169C" w:rsidP="00CF430A">
            <w:pPr>
              <w:pStyle w:val="a9"/>
              <w:spacing w:line="276" w:lineRule="auto"/>
              <w:jc w:val="both"/>
              <w:rPr>
                <w:rFonts w:ascii="Times New Roman" w:hAnsi="Times New Roman"/>
                <w:iCs/>
                <w:sz w:val="24"/>
                <w:szCs w:val="24"/>
              </w:rPr>
            </w:pPr>
            <w:r>
              <w:rPr>
                <w:rFonts w:ascii="Times New Roman" w:hAnsi="Times New Roman"/>
                <w:iCs/>
                <w:sz w:val="24"/>
                <w:szCs w:val="24"/>
              </w:rPr>
              <w:t xml:space="preserve">Речевые </w:t>
            </w:r>
            <w:r w:rsidRPr="002C17CB">
              <w:rPr>
                <w:rFonts w:ascii="Times New Roman" w:hAnsi="Times New Roman"/>
                <w:iCs/>
                <w:sz w:val="24"/>
                <w:szCs w:val="24"/>
              </w:rPr>
              <w:t xml:space="preserve"> праздник</w:t>
            </w:r>
            <w:r>
              <w:rPr>
                <w:rFonts w:ascii="Times New Roman" w:hAnsi="Times New Roman"/>
                <w:iCs/>
                <w:sz w:val="24"/>
                <w:szCs w:val="24"/>
              </w:rPr>
              <w:t>и.</w:t>
            </w:r>
          </w:p>
          <w:p w:rsidR="0095169C" w:rsidRDefault="0095169C" w:rsidP="00CF430A">
            <w:pPr>
              <w:pStyle w:val="a9"/>
              <w:spacing w:line="276" w:lineRule="auto"/>
              <w:jc w:val="both"/>
              <w:rPr>
                <w:rFonts w:ascii="Times New Roman" w:hAnsi="Times New Roman"/>
                <w:sz w:val="24"/>
                <w:szCs w:val="24"/>
              </w:rPr>
            </w:pPr>
            <w:r w:rsidRPr="002C17CB">
              <w:rPr>
                <w:rFonts w:ascii="Times New Roman" w:hAnsi="Times New Roman"/>
                <w:sz w:val="24"/>
                <w:szCs w:val="24"/>
              </w:rPr>
              <w:t>«Копилка подаренных слов»</w:t>
            </w:r>
          </w:p>
          <w:p w:rsidR="000575BF" w:rsidRPr="00A37619" w:rsidRDefault="0095169C" w:rsidP="000575BF">
            <w:pPr>
              <w:pStyle w:val="a9"/>
              <w:spacing w:line="276" w:lineRule="auto"/>
              <w:jc w:val="both"/>
              <w:rPr>
                <w:rFonts w:ascii="Times New Roman" w:hAnsi="Times New Roman"/>
                <w:sz w:val="24"/>
                <w:szCs w:val="24"/>
              </w:rPr>
            </w:pPr>
            <w:r>
              <w:rPr>
                <w:rFonts w:ascii="Times New Roman" w:hAnsi="Times New Roman"/>
                <w:sz w:val="24"/>
                <w:szCs w:val="24"/>
              </w:rPr>
              <w:t>Маршруты выходного дня</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95169C" w:rsidRDefault="0095169C" w:rsidP="00CF430A">
            <w:pPr>
              <w:pStyle w:val="a9"/>
              <w:spacing w:line="276" w:lineRule="auto"/>
              <w:rPr>
                <w:rFonts w:ascii="Times New Roman" w:hAnsi="Times New Roman" w:cs="Times New Roman"/>
                <w:sz w:val="24"/>
                <w:szCs w:val="24"/>
              </w:rPr>
            </w:pPr>
            <w:r>
              <w:rPr>
                <w:rFonts w:ascii="Times New Roman" w:hAnsi="Times New Roman" w:cs="Times New Roman"/>
                <w:sz w:val="24"/>
                <w:szCs w:val="24"/>
              </w:rPr>
              <w:lastRenderedPageBreak/>
              <w:t>1 раз в квартал.</w:t>
            </w:r>
          </w:p>
          <w:p w:rsidR="0095169C" w:rsidRDefault="0095169C" w:rsidP="00CF430A">
            <w:pPr>
              <w:pStyle w:val="a9"/>
              <w:spacing w:line="276" w:lineRule="auto"/>
              <w:rPr>
                <w:rFonts w:ascii="Times New Roman" w:hAnsi="Times New Roman" w:cs="Times New Roman"/>
                <w:sz w:val="24"/>
                <w:szCs w:val="24"/>
              </w:rPr>
            </w:pPr>
          </w:p>
          <w:p w:rsidR="0095169C" w:rsidRDefault="0095169C" w:rsidP="00CF430A">
            <w:pPr>
              <w:pStyle w:val="a9"/>
              <w:spacing w:line="276" w:lineRule="auto"/>
              <w:rPr>
                <w:rFonts w:ascii="Times New Roman" w:hAnsi="Times New Roman" w:cs="Times New Roman"/>
                <w:sz w:val="24"/>
                <w:szCs w:val="24"/>
              </w:rPr>
            </w:pPr>
            <w:r>
              <w:rPr>
                <w:rFonts w:ascii="Times New Roman" w:hAnsi="Times New Roman" w:cs="Times New Roman"/>
                <w:sz w:val="24"/>
                <w:szCs w:val="24"/>
              </w:rPr>
              <w:t>Обновление по</w:t>
            </w:r>
            <w:r>
              <w:rPr>
                <w:rFonts w:ascii="Times New Roman" w:hAnsi="Times New Roman" w:cs="Times New Roman"/>
                <w:sz w:val="24"/>
                <w:szCs w:val="24"/>
              </w:rPr>
              <w:softHyphen/>
              <w:t xml:space="preserve">стоянно. </w:t>
            </w:r>
          </w:p>
          <w:p w:rsidR="000575BF" w:rsidRDefault="000575BF" w:rsidP="00CF430A">
            <w:pPr>
              <w:pStyle w:val="a9"/>
              <w:spacing w:line="276" w:lineRule="auto"/>
              <w:rPr>
                <w:rFonts w:ascii="Times New Roman" w:hAnsi="Times New Roman" w:cs="Times New Roman"/>
                <w:sz w:val="24"/>
                <w:szCs w:val="24"/>
              </w:rPr>
            </w:pPr>
          </w:p>
          <w:p w:rsidR="000575BF" w:rsidRDefault="000575BF" w:rsidP="00CF430A">
            <w:pPr>
              <w:pStyle w:val="a9"/>
              <w:spacing w:line="276" w:lineRule="auto"/>
              <w:rPr>
                <w:rFonts w:ascii="Times New Roman" w:hAnsi="Times New Roman" w:cs="Times New Roman"/>
                <w:sz w:val="24"/>
                <w:szCs w:val="24"/>
              </w:rPr>
            </w:pPr>
          </w:p>
          <w:p w:rsidR="000575BF" w:rsidRDefault="000575BF" w:rsidP="00CF430A">
            <w:pPr>
              <w:pStyle w:val="a9"/>
              <w:spacing w:line="276" w:lineRule="auto"/>
              <w:rPr>
                <w:rFonts w:ascii="Times New Roman" w:hAnsi="Times New Roman" w:cs="Times New Roman"/>
                <w:sz w:val="24"/>
                <w:szCs w:val="24"/>
              </w:rPr>
            </w:pPr>
          </w:p>
          <w:p w:rsidR="000575BF" w:rsidRDefault="000575BF" w:rsidP="00CF430A">
            <w:pPr>
              <w:pStyle w:val="a9"/>
              <w:spacing w:line="276" w:lineRule="auto"/>
              <w:rPr>
                <w:rFonts w:ascii="Times New Roman" w:hAnsi="Times New Roman" w:cs="Times New Roman"/>
                <w:sz w:val="24"/>
                <w:szCs w:val="24"/>
              </w:rPr>
            </w:pPr>
          </w:p>
          <w:p w:rsidR="0095169C" w:rsidRDefault="0095169C" w:rsidP="00CF430A">
            <w:pPr>
              <w:pStyle w:val="a9"/>
              <w:spacing w:line="276" w:lineRule="auto"/>
              <w:rPr>
                <w:rFonts w:ascii="Times New Roman" w:hAnsi="Times New Roman" w:cs="Times New Roman"/>
                <w:sz w:val="24"/>
                <w:szCs w:val="24"/>
              </w:rPr>
            </w:pPr>
            <w:r>
              <w:rPr>
                <w:rFonts w:ascii="Times New Roman" w:hAnsi="Times New Roman" w:cs="Times New Roman"/>
                <w:sz w:val="24"/>
                <w:szCs w:val="24"/>
              </w:rPr>
              <w:t>1 раз в месяц</w:t>
            </w:r>
          </w:p>
          <w:p w:rsidR="0095169C" w:rsidRDefault="0095169C" w:rsidP="00CF430A">
            <w:pPr>
              <w:pStyle w:val="a9"/>
              <w:spacing w:line="276" w:lineRule="auto"/>
              <w:rPr>
                <w:rFonts w:ascii="Times New Roman" w:hAnsi="Times New Roman" w:cs="Times New Roman"/>
                <w:sz w:val="24"/>
                <w:szCs w:val="24"/>
              </w:rPr>
            </w:pPr>
          </w:p>
          <w:p w:rsidR="0095169C" w:rsidRDefault="0095169C" w:rsidP="00CF430A">
            <w:pPr>
              <w:pStyle w:val="a9"/>
              <w:spacing w:line="276" w:lineRule="auto"/>
              <w:rPr>
                <w:rFonts w:ascii="Times New Roman" w:hAnsi="Times New Roman" w:cs="Times New Roman"/>
                <w:sz w:val="24"/>
                <w:szCs w:val="24"/>
              </w:rPr>
            </w:pPr>
          </w:p>
          <w:p w:rsidR="0095169C" w:rsidRDefault="0095169C" w:rsidP="00CF430A">
            <w:pPr>
              <w:pStyle w:val="a9"/>
              <w:spacing w:line="276" w:lineRule="auto"/>
              <w:rPr>
                <w:rFonts w:ascii="Times New Roman" w:hAnsi="Times New Roman" w:cs="Times New Roman"/>
                <w:sz w:val="24"/>
                <w:szCs w:val="24"/>
              </w:rPr>
            </w:pPr>
            <w:r>
              <w:rPr>
                <w:rFonts w:ascii="Times New Roman" w:hAnsi="Times New Roman" w:cs="Times New Roman"/>
                <w:sz w:val="24"/>
                <w:szCs w:val="24"/>
              </w:rPr>
              <w:t xml:space="preserve">По годовому плану. </w:t>
            </w:r>
          </w:p>
          <w:p w:rsidR="0095169C" w:rsidRDefault="0095169C" w:rsidP="00CF430A">
            <w:pPr>
              <w:pStyle w:val="a9"/>
              <w:spacing w:line="276" w:lineRule="auto"/>
              <w:rPr>
                <w:rFonts w:ascii="Times New Roman" w:hAnsi="Times New Roman" w:cs="Times New Roman"/>
                <w:sz w:val="24"/>
                <w:szCs w:val="24"/>
              </w:rPr>
            </w:pPr>
            <w:r>
              <w:rPr>
                <w:rFonts w:ascii="Times New Roman" w:hAnsi="Times New Roman" w:cs="Times New Roman"/>
                <w:sz w:val="24"/>
                <w:szCs w:val="24"/>
              </w:rPr>
              <w:t xml:space="preserve">1 раз в месяц. </w:t>
            </w:r>
          </w:p>
          <w:p w:rsidR="00A37619" w:rsidRDefault="00A37619" w:rsidP="00CF430A">
            <w:pPr>
              <w:pStyle w:val="a9"/>
              <w:spacing w:line="276" w:lineRule="auto"/>
              <w:rPr>
                <w:rFonts w:ascii="Times New Roman" w:hAnsi="Times New Roman" w:cs="Times New Roman"/>
                <w:sz w:val="24"/>
                <w:szCs w:val="24"/>
              </w:rPr>
            </w:pPr>
          </w:p>
          <w:p w:rsidR="00A37619" w:rsidRDefault="00A37619" w:rsidP="00CF430A">
            <w:pPr>
              <w:pStyle w:val="a9"/>
              <w:spacing w:line="276" w:lineRule="auto"/>
              <w:rPr>
                <w:rFonts w:ascii="Times New Roman" w:hAnsi="Times New Roman" w:cs="Times New Roman"/>
                <w:sz w:val="24"/>
                <w:szCs w:val="24"/>
              </w:rPr>
            </w:pPr>
          </w:p>
          <w:p w:rsidR="00A37619" w:rsidRDefault="00A37619" w:rsidP="00CF430A">
            <w:pPr>
              <w:pStyle w:val="a9"/>
              <w:spacing w:line="276" w:lineRule="auto"/>
              <w:rPr>
                <w:rFonts w:ascii="Times New Roman" w:hAnsi="Times New Roman" w:cs="Times New Roman"/>
                <w:sz w:val="24"/>
                <w:szCs w:val="24"/>
              </w:rPr>
            </w:pPr>
          </w:p>
          <w:p w:rsidR="00A37619" w:rsidRDefault="00A37619" w:rsidP="00CF430A">
            <w:pPr>
              <w:pStyle w:val="a9"/>
              <w:spacing w:line="276" w:lineRule="auto"/>
              <w:rPr>
                <w:rFonts w:ascii="Times New Roman" w:hAnsi="Times New Roman" w:cs="Times New Roman"/>
                <w:sz w:val="24"/>
                <w:szCs w:val="24"/>
              </w:rPr>
            </w:pPr>
          </w:p>
          <w:p w:rsidR="00A37619" w:rsidRDefault="00A37619" w:rsidP="00CF430A">
            <w:pPr>
              <w:pStyle w:val="a9"/>
              <w:spacing w:line="276" w:lineRule="auto"/>
              <w:rPr>
                <w:rFonts w:ascii="Times New Roman" w:hAnsi="Times New Roman" w:cs="Times New Roman"/>
                <w:sz w:val="24"/>
                <w:szCs w:val="24"/>
              </w:rPr>
            </w:pPr>
          </w:p>
          <w:p w:rsidR="00A37619" w:rsidRDefault="00A37619" w:rsidP="00CF430A">
            <w:pPr>
              <w:pStyle w:val="a9"/>
              <w:spacing w:line="276" w:lineRule="auto"/>
              <w:rPr>
                <w:rFonts w:ascii="Times New Roman" w:hAnsi="Times New Roman" w:cs="Times New Roman"/>
                <w:sz w:val="24"/>
                <w:szCs w:val="24"/>
              </w:rPr>
            </w:pPr>
          </w:p>
          <w:p w:rsidR="00A37619" w:rsidRDefault="00A37619" w:rsidP="00CF430A">
            <w:pPr>
              <w:pStyle w:val="a9"/>
              <w:spacing w:line="276" w:lineRule="auto"/>
              <w:rPr>
                <w:rFonts w:ascii="Times New Roman" w:hAnsi="Times New Roman" w:cs="Times New Roman"/>
                <w:sz w:val="24"/>
                <w:szCs w:val="24"/>
              </w:rPr>
            </w:pPr>
          </w:p>
          <w:p w:rsidR="0095169C" w:rsidRDefault="0095169C" w:rsidP="00CF430A">
            <w:pPr>
              <w:pStyle w:val="a9"/>
              <w:spacing w:line="276" w:lineRule="auto"/>
              <w:rPr>
                <w:rFonts w:ascii="Times New Roman" w:hAnsi="Times New Roman" w:cs="Times New Roman"/>
                <w:sz w:val="24"/>
                <w:szCs w:val="24"/>
              </w:rPr>
            </w:pPr>
            <w:r>
              <w:rPr>
                <w:rFonts w:ascii="Times New Roman" w:hAnsi="Times New Roman" w:cs="Times New Roman"/>
                <w:sz w:val="24"/>
                <w:szCs w:val="24"/>
              </w:rPr>
              <w:t>По мере необходимости</w:t>
            </w:r>
          </w:p>
          <w:p w:rsidR="0095169C" w:rsidRDefault="0095169C" w:rsidP="00CF430A">
            <w:pPr>
              <w:spacing w:line="240" w:lineRule="auto"/>
            </w:pPr>
            <w:r>
              <w:rPr>
                <w:rFonts w:ascii="Times New Roman" w:hAnsi="Times New Roman" w:cs="Times New Roman"/>
                <w:sz w:val="24"/>
                <w:szCs w:val="24"/>
              </w:rPr>
              <w:t>По годовому плану</w:t>
            </w:r>
          </w:p>
        </w:tc>
      </w:tr>
      <w:tr w:rsidR="0095169C" w:rsidTr="008517D4">
        <w:trPr>
          <w:trHeight w:val="1006"/>
        </w:trPr>
        <w:tc>
          <w:tcPr>
            <w:tcW w:w="3060" w:type="dxa"/>
            <w:tcBorders>
              <w:top w:val="single" w:sz="6" w:space="0" w:color="auto"/>
              <w:left w:val="single" w:sz="6" w:space="0" w:color="auto"/>
              <w:bottom w:val="single" w:sz="6" w:space="0" w:color="auto"/>
              <w:right w:val="single" w:sz="6" w:space="0" w:color="auto"/>
            </w:tcBorders>
            <w:shd w:val="clear" w:color="auto" w:fill="FFFFFF"/>
            <w:hideMark/>
          </w:tcPr>
          <w:p w:rsidR="0095169C" w:rsidRDefault="0095169C" w:rsidP="00CF430A">
            <w:pPr>
              <w:pStyle w:val="a9"/>
              <w:spacing w:line="276" w:lineRule="auto"/>
              <w:rPr>
                <w:rFonts w:ascii="Times New Roman" w:hAnsi="Times New Roman" w:cs="Times New Roman"/>
                <w:sz w:val="24"/>
                <w:szCs w:val="24"/>
              </w:rPr>
            </w:pPr>
            <w:r>
              <w:rPr>
                <w:rFonts w:ascii="Times New Roman" w:hAnsi="Times New Roman" w:cs="Times New Roman"/>
                <w:sz w:val="24"/>
                <w:szCs w:val="24"/>
              </w:rPr>
              <w:lastRenderedPageBreak/>
              <w:t>В воспитательно-образователь</w:t>
            </w:r>
            <w:r>
              <w:rPr>
                <w:rFonts w:ascii="Times New Roman" w:hAnsi="Times New Roman" w:cs="Times New Roman"/>
                <w:sz w:val="24"/>
                <w:szCs w:val="24"/>
              </w:rPr>
              <w:softHyphen/>
              <w:t>ном процессе, направленном на установление сотрудничества и партнерских отношений с целью вовлечения родителей в единое образовательное про</w:t>
            </w:r>
            <w:r>
              <w:rPr>
                <w:rFonts w:ascii="Times New Roman" w:hAnsi="Times New Roman" w:cs="Times New Roman"/>
                <w:sz w:val="24"/>
                <w:szCs w:val="24"/>
              </w:rPr>
              <w:softHyphen/>
              <w:t>странство</w:t>
            </w:r>
          </w:p>
        </w:tc>
        <w:tc>
          <w:tcPr>
            <w:tcW w:w="4453" w:type="dxa"/>
            <w:tcBorders>
              <w:top w:val="single" w:sz="6" w:space="0" w:color="auto"/>
              <w:left w:val="single" w:sz="6" w:space="0" w:color="auto"/>
              <w:bottom w:val="single" w:sz="6" w:space="0" w:color="auto"/>
              <w:right w:val="single" w:sz="6" w:space="0" w:color="auto"/>
            </w:tcBorders>
            <w:shd w:val="clear" w:color="auto" w:fill="FFFFFF"/>
          </w:tcPr>
          <w:p w:rsidR="0095169C" w:rsidRDefault="0095169C" w:rsidP="00CF430A">
            <w:pPr>
              <w:pStyle w:val="a9"/>
              <w:spacing w:line="276" w:lineRule="auto"/>
              <w:rPr>
                <w:rFonts w:ascii="Times New Roman" w:hAnsi="Times New Roman" w:cs="Times New Roman"/>
                <w:sz w:val="24"/>
                <w:szCs w:val="24"/>
              </w:rPr>
            </w:pPr>
            <w:r>
              <w:rPr>
                <w:rFonts w:ascii="Times New Roman" w:hAnsi="Times New Roman" w:cs="Times New Roman"/>
                <w:sz w:val="24"/>
                <w:szCs w:val="24"/>
              </w:rPr>
              <w:t>Дни открытых дверей.</w:t>
            </w:r>
          </w:p>
          <w:p w:rsidR="0095169C" w:rsidRPr="008A604D" w:rsidRDefault="0095169C" w:rsidP="00CF430A">
            <w:pPr>
              <w:pStyle w:val="a9"/>
              <w:spacing w:line="276" w:lineRule="auto"/>
              <w:rPr>
                <w:rFonts w:ascii="Times New Roman" w:hAnsi="Times New Roman" w:cs="Times New Roman"/>
                <w:sz w:val="24"/>
                <w:szCs w:val="24"/>
              </w:rPr>
            </w:pPr>
            <w:r w:rsidRPr="008A604D">
              <w:rPr>
                <w:rFonts w:ascii="Times New Roman" w:hAnsi="Times New Roman"/>
                <w:sz w:val="24"/>
                <w:szCs w:val="24"/>
              </w:rPr>
              <w:t>Открытые просмотры индивидуальных и подгрупповых занятий</w:t>
            </w:r>
          </w:p>
          <w:p w:rsidR="0095169C" w:rsidRDefault="0095169C" w:rsidP="00CF430A">
            <w:pPr>
              <w:pStyle w:val="a9"/>
              <w:spacing w:line="276" w:lineRule="auto"/>
              <w:rPr>
                <w:rFonts w:ascii="Times New Roman" w:hAnsi="Times New Roman" w:cs="Times New Roman"/>
                <w:sz w:val="24"/>
                <w:szCs w:val="24"/>
              </w:rPr>
            </w:pPr>
            <w:r>
              <w:rPr>
                <w:rFonts w:ascii="Times New Roman" w:hAnsi="Times New Roman" w:cs="Times New Roman"/>
                <w:sz w:val="24"/>
                <w:szCs w:val="24"/>
              </w:rPr>
              <w:t xml:space="preserve">Дни здоровья. </w:t>
            </w:r>
          </w:p>
          <w:p w:rsidR="0095169C" w:rsidRDefault="0095169C" w:rsidP="00CF430A">
            <w:pPr>
              <w:pStyle w:val="a9"/>
              <w:spacing w:line="276" w:lineRule="auto"/>
              <w:rPr>
                <w:rFonts w:ascii="Times New Roman" w:hAnsi="Times New Roman" w:cs="Times New Roman"/>
                <w:sz w:val="24"/>
                <w:szCs w:val="24"/>
              </w:rPr>
            </w:pPr>
            <w:r>
              <w:rPr>
                <w:rFonts w:ascii="Times New Roman" w:hAnsi="Times New Roman" w:cs="Times New Roman"/>
                <w:sz w:val="24"/>
                <w:szCs w:val="24"/>
              </w:rPr>
              <w:t xml:space="preserve">Совместные праздники, развлечения. </w:t>
            </w:r>
          </w:p>
          <w:p w:rsidR="0095169C" w:rsidRDefault="0095169C" w:rsidP="00CF430A">
            <w:pPr>
              <w:pStyle w:val="a9"/>
              <w:spacing w:line="276" w:lineRule="auto"/>
              <w:rPr>
                <w:rFonts w:ascii="Times New Roman" w:hAnsi="Times New Roman" w:cs="Times New Roman"/>
                <w:sz w:val="24"/>
                <w:szCs w:val="24"/>
              </w:rPr>
            </w:pPr>
            <w:r>
              <w:rPr>
                <w:rFonts w:ascii="Times New Roman" w:hAnsi="Times New Roman" w:cs="Times New Roman"/>
                <w:sz w:val="24"/>
                <w:szCs w:val="24"/>
              </w:rPr>
              <w:t>Участие в творческих выставках, смотрах-конкурах</w:t>
            </w:r>
          </w:p>
          <w:p w:rsidR="0095169C" w:rsidRDefault="0095169C" w:rsidP="00CF430A">
            <w:pPr>
              <w:pStyle w:val="a9"/>
              <w:spacing w:line="276" w:lineRule="auto"/>
              <w:rPr>
                <w:rFonts w:ascii="Times New Roman" w:hAnsi="Times New Roman" w:cs="Times New Roman"/>
                <w:sz w:val="24"/>
                <w:szCs w:val="24"/>
              </w:rPr>
            </w:pPr>
            <w:r>
              <w:rPr>
                <w:rFonts w:ascii="Times New Roman" w:hAnsi="Times New Roman" w:cs="Times New Roman"/>
                <w:sz w:val="24"/>
                <w:szCs w:val="24"/>
              </w:rPr>
              <w:t>Мероприятия с родителями в рамках проектной деятельности.</w:t>
            </w:r>
          </w:p>
          <w:p w:rsidR="0095169C" w:rsidRDefault="008517D4" w:rsidP="00CF430A">
            <w:pPr>
              <w:pStyle w:val="a9"/>
              <w:spacing w:line="276" w:lineRule="auto"/>
              <w:rPr>
                <w:rFonts w:ascii="Times New Roman" w:hAnsi="Times New Roman" w:cs="Times New Roman"/>
                <w:sz w:val="24"/>
                <w:szCs w:val="24"/>
              </w:rPr>
            </w:pPr>
            <w:r>
              <w:rPr>
                <w:rFonts w:ascii="Times New Roman" w:hAnsi="Times New Roman" w:cs="Times New Roman"/>
                <w:sz w:val="24"/>
                <w:szCs w:val="24"/>
              </w:rPr>
              <w:t>Участие на т</w:t>
            </w:r>
            <w:r w:rsidR="0095169C">
              <w:rPr>
                <w:rFonts w:ascii="Times New Roman" w:hAnsi="Times New Roman" w:cs="Times New Roman"/>
                <w:sz w:val="24"/>
                <w:szCs w:val="24"/>
              </w:rPr>
              <w:t>ворчес</w:t>
            </w:r>
            <w:r>
              <w:rPr>
                <w:rFonts w:ascii="Times New Roman" w:hAnsi="Times New Roman" w:cs="Times New Roman"/>
                <w:sz w:val="24"/>
                <w:szCs w:val="24"/>
              </w:rPr>
              <w:t>ком отчете клубов</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95169C" w:rsidRDefault="0095169C" w:rsidP="00CF430A">
            <w:pPr>
              <w:pStyle w:val="a9"/>
              <w:spacing w:line="276" w:lineRule="auto"/>
              <w:rPr>
                <w:rFonts w:ascii="Times New Roman" w:hAnsi="Times New Roman" w:cs="Times New Roman"/>
                <w:sz w:val="24"/>
                <w:szCs w:val="24"/>
              </w:rPr>
            </w:pPr>
            <w:r>
              <w:rPr>
                <w:rFonts w:ascii="Times New Roman" w:hAnsi="Times New Roman" w:cs="Times New Roman"/>
                <w:sz w:val="24"/>
                <w:szCs w:val="24"/>
              </w:rPr>
              <w:t xml:space="preserve">4 раза в год. </w:t>
            </w:r>
          </w:p>
          <w:p w:rsidR="0095169C" w:rsidRDefault="0095169C" w:rsidP="00CF430A">
            <w:pPr>
              <w:pStyle w:val="a9"/>
              <w:spacing w:line="276" w:lineRule="auto"/>
              <w:rPr>
                <w:rFonts w:ascii="Times New Roman" w:hAnsi="Times New Roman" w:cs="Times New Roman"/>
                <w:sz w:val="24"/>
                <w:szCs w:val="24"/>
              </w:rPr>
            </w:pPr>
            <w:r>
              <w:rPr>
                <w:rFonts w:ascii="Times New Roman" w:hAnsi="Times New Roman" w:cs="Times New Roman"/>
                <w:sz w:val="24"/>
                <w:szCs w:val="24"/>
              </w:rPr>
              <w:t xml:space="preserve">1 раз в год. </w:t>
            </w:r>
          </w:p>
          <w:p w:rsidR="0095169C" w:rsidRDefault="0095169C" w:rsidP="00CF430A">
            <w:pPr>
              <w:pStyle w:val="a9"/>
              <w:spacing w:line="276" w:lineRule="auto"/>
              <w:rPr>
                <w:rFonts w:ascii="Times New Roman" w:hAnsi="Times New Roman" w:cs="Times New Roman"/>
                <w:sz w:val="24"/>
                <w:szCs w:val="24"/>
              </w:rPr>
            </w:pPr>
            <w:r>
              <w:rPr>
                <w:rFonts w:ascii="Times New Roman" w:hAnsi="Times New Roman" w:cs="Times New Roman"/>
                <w:sz w:val="24"/>
                <w:szCs w:val="24"/>
              </w:rPr>
              <w:t>По  годовому плану</w:t>
            </w:r>
          </w:p>
          <w:p w:rsidR="0095169C" w:rsidRDefault="0095169C" w:rsidP="00CF430A">
            <w:pPr>
              <w:pStyle w:val="a9"/>
              <w:spacing w:line="276" w:lineRule="auto"/>
              <w:rPr>
                <w:rFonts w:ascii="Times New Roman" w:hAnsi="Times New Roman" w:cs="Times New Roman"/>
                <w:sz w:val="24"/>
                <w:szCs w:val="24"/>
              </w:rPr>
            </w:pPr>
            <w:r>
              <w:rPr>
                <w:rFonts w:ascii="Times New Roman" w:hAnsi="Times New Roman" w:cs="Times New Roman"/>
                <w:sz w:val="24"/>
                <w:szCs w:val="24"/>
              </w:rPr>
              <w:t>Постоянно</w:t>
            </w:r>
          </w:p>
          <w:p w:rsidR="0095169C" w:rsidRDefault="0095169C" w:rsidP="00CF430A">
            <w:pPr>
              <w:pStyle w:val="a9"/>
              <w:spacing w:line="276" w:lineRule="auto"/>
              <w:rPr>
                <w:rFonts w:ascii="Times New Roman" w:hAnsi="Times New Roman" w:cs="Times New Roman"/>
                <w:sz w:val="24"/>
                <w:szCs w:val="24"/>
              </w:rPr>
            </w:pPr>
            <w:r>
              <w:rPr>
                <w:rFonts w:ascii="Times New Roman" w:hAnsi="Times New Roman" w:cs="Times New Roman"/>
                <w:sz w:val="24"/>
                <w:szCs w:val="24"/>
              </w:rPr>
              <w:t>По годовому плану</w:t>
            </w:r>
          </w:p>
          <w:p w:rsidR="0095169C" w:rsidRDefault="0095169C" w:rsidP="00CF430A">
            <w:pPr>
              <w:pStyle w:val="a9"/>
              <w:spacing w:line="276" w:lineRule="auto"/>
              <w:rPr>
                <w:rFonts w:ascii="Times New Roman" w:hAnsi="Times New Roman" w:cs="Times New Roman"/>
                <w:sz w:val="24"/>
                <w:szCs w:val="24"/>
              </w:rPr>
            </w:pPr>
          </w:p>
          <w:p w:rsidR="0095169C" w:rsidRDefault="0095169C" w:rsidP="00CF430A">
            <w:pPr>
              <w:pStyle w:val="a9"/>
              <w:spacing w:line="276" w:lineRule="auto"/>
              <w:rPr>
                <w:rFonts w:ascii="Times New Roman" w:hAnsi="Times New Roman" w:cs="Times New Roman"/>
                <w:sz w:val="24"/>
                <w:szCs w:val="24"/>
              </w:rPr>
            </w:pPr>
            <w:r>
              <w:rPr>
                <w:rFonts w:ascii="Times New Roman" w:hAnsi="Times New Roman" w:cs="Times New Roman"/>
                <w:sz w:val="24"/>
                <w:szCs w:val="24"/>
              </w:rPr>
              <w:t>1 раз в год</w:t>
            </w:r>
          </w:p>
        </w:tc>
      </w:tr>
    </w:tbl>
    <w:p w:rsidR="0095169C" w:rsidRPr="00DA336D" w:rsidRDefault="0095169C" w:rsidP="008517D4">
      <w:pPr>
        <w:spacing w:after="0" w:line="240" w:lineRule="auto"/>
        <w:ind w:firstLine="567"/>
        <w:jc w:val="both"/>
        <w:rPr>
          <w:rFonts w:ascii="Times New Roman" w:hAnsi="Times New Roman" w:cs="Times New Roman"/>
          <w:sz w:val="24"/>
          <w:szCs w:val="24"/>
        </w:rPr>
      </w:pPr>
      <w:r w:rsidRPr="00DA336D">
        <w:rPr>
          <w:rFonts w:ascii="Times New Roman" w:hAnsi="Times New Roman" w:cs="Times New Roman"/>
          <w:sz w:val="24"/>
          <w:szCs w:val="24"/>
        </w:rPr>
        <w:t>Для включения родителей в общий процесс преодоления речевых недостатков, учитель-логопед использует домашние задания, которые выполняются ими один раз в неделю и способствуют закреплению результатов, достигнутых в логопедическом процессе. Игровые задания являются логическим продолжением занятий учителя-логопеда, и родители имеют возможность следить за успехами своих детей не время от времени, а систематически.</w:t>
      </w:r>
    </w:p>
    <w:p w:rsidR="0095169C" w:rsidRPr="00DA336D" w:rsidRDefault="0095169C" w:rsidP="0095169C">
      <w:pPr>
        <w:spacing w:after="0" w:line="240" w:lineRule="auto"/>
        <w:ind w:firstLine="567"/>
        <w:jc w:val="both"/>
        <w:rPr>
          <w:rFonts w:ascii="Times New Roman" w:hAnsi="Times New Roman"/>
          <w:sz w:val="24"/>
          <w:szCs w:val="24"/>
        </w:rPr>
      </w:pPr>
      <w:r w:rsidRPr="00DA336D">
        <w:rPr>
          <w:rFonts w:ascii="Times New Roman" w:hAnsi="Times New Roman"/>
          <w:sz w:val="24"/>
          <w:szCs w:val="24"/>
        </w:rPr>
        <w:t xml:space="preserve">В логопедической группе учитель-логопед и другие специалисты пытаются привлечь родителей к коррекционно-развивающей работе через систему методических рекомендаций. Эти рекомендации родители получают в устной форме и еженедельно по пятницам в письменной форме в специальных тетрадях. Рекомендации родителям по организации домашней работы с детьми необходимы для того, чтобы как можно скорее ликвидировать отставание детей — как в речевом, так и в общем развитии. </w:t>
      </w:r>
    </w:p>
    <w:p w:rsidR="0095169C" w:rsidRPr="00DA336D" w:rsidRDefault="0095169C" w:rsidP="0095169C">
      <w:pPr>
        <w:spacing w:after="0" w:line="240" w:lineRule="auto"/>
        <w:ind w:firstLine="567"/>
        <w:jc w:val="both"/>
        <w:rPr>
          <w:rFonts w:ascii="Times New Roman" w:hAnsi="Times New Roman"/>
          <w:sz w:val="24"/>
          <w:szCs w:val="24"/>
        </w:rPr>
      </w:pPr>
      <w:r w:rsidRPr="00DA336D">
        <w:rPr>
          <w:rFonts w:ascii="Times New Roman" w:hAnsi="Times New Roman"/>
          <w:sz w:val="24"/>
          <w:szCs w:val="24"/>
        </w:rPr>
        <w:t xml:space="preserve">Методические рекомендации, данные в тетрадях, подскажут родителям, в какое время лучше организовать совместную игровую деятельность с ребенком, во что и как следует играть с ребенком дома. Они предоставят дошкольнику возможность занять активную позицию, вступить в диалог с окружающим миром, найти ответы на многие вопросы с помощью взрослого. Так, родители смогут предложить ребенку поиграть в различные подвижные игры, проведут пальчиковую гимнастику, прочитают и стихи, помогут научиться лепить и рисовать, составлять рассказы и отгадывать загадки. Выполняя с </w:t>
      </w:r>
      <w:r w:rsidRPr="00DA336D">
        <w:rPr>
          <w:rFonts w:ascii="Times New Roman" w:hAnsi="Times New Roman"/>
          <w:sz w:val="24"/>
          <w:szCs w:val="24"/>
        </w:rPr>
        <w:lastRenderedPageBreak/>
        <w:t>ребенком предложенные задания, наблюдая, рассматривая, играя, взрослые разовьют его речь, зрительное и слуховое внимание, память и мышление, что станет залогом успешного обучения ребенка в школе. Задания в тетрадях должны быть подобраны логопедом в соответствии с изучаемыми в логопедических группах детского сада лексическими темами и требованиями программы.</w:t>
      </w:r>
    </w:p>
    <w:p w:rsidR="0095169C" w:rsidRPr="00DA336D" w:rsidRDefault="0095169C" w:rsidP="0095169C">
      <w:pPr>
        <w:spacing w:after="0" w:line="240" w:lineRule="auto"/>
        <w:ind w:firstLine="567"/>
        <w:jc w:val="both"/>
        <w:rPr>
          <w:rFonts w:ascii="Times New Roman" w:hAnsi="Times New Roman"/>
          <w:sz w:val="24"/>
          <w:szCs w:val="24"/>
        </w:rPr>
      </w:pPr>
      <w:r w:rsidRPr="00DA336D">
        <w:rPr>
          <w:rFonts w:ascii="Times New Roman" w:hAnsi="Times New Roman"/>
          <w:sz w:val="24"/>
          <w:szCs w:val="24"/>
        </w:rPr>
        <w:t xml:space="preserve">Для детей старшей логопедической группы родители должны стремиться создавать такие ситуации, которые будут побуждать детей применять знания и умения, имеющиеся в их жизненном багаже. Родители должны стимулировать познавательную активность детей, создавать творческие игровые ситуации. Работа с детьми седьмого года жизни строится на систематизации полученных ранее знаний, что создаст предпосылки для успешной подготовки детей к обучению в школе. </w:t>
      </w:r>
    </w:p>
    <w:p w:rsidR="0095169C" w:rsidRPr="00DA336D" w:rsidRDefault="0095169C" w:rsidP="0095169C">
      <w:pPr>
        <w:spacing w:after="0" w:line="240" w:lineRule="auto"/>
        <w:ind w:firstLine="567"/>
        <w:jc w:val="both"/>
        <w:rPr>
          <w:rFonts w:ascii="Times New Roman" w:hAnsi="Times New Roman"/>
          <w:sz w:val="24"/>
          <w:szCs w:val="24"/>
        </w:rPr>
      </w:pPr>
      <w:r w:rsidRPr="00DA336D">
        <w:rPr>
          <w:rFonts w:ascii="Times New Roman" w:hAnsi="Times New Roman"/>
          <w:sz w:val="24"/>
          <w:szCs w:val="24"/>
        </w:rPr>
        <w:t>На эти особенности организации домашних занятий с детьми каждой возрастной группы родителей должен нацеливать логопед на своих консультативных приемах, в материалах на стендах и в папках «Советы логопеда».</w:t>
      </w:r>
    </w:p>
    <w:p w:rsidR="00356607" w:rsidRPr="00C207C6" w:rsidRDefault="00356607" w:rsidP="00C207C6">
      <w:pPr>
        <w:spacing w:after="0" w:line="240" w:lineRule="auto"/>
        <w:ind w:right="-4"/>
        <w:jc w:val="both"/>
        <w:rPr>
          <w:rFonts w:ascii="Times New Roman" w:eastAsia="Calibri" w:hAnsi="Times New Roman" w:cs="Times New Roman"/>
          <w:sz w:val="24"/>
          <w:szCs w:val="24"/>
        </w:rPr>
      </w:pPr>
    </w:p>
    <w:p w:rsidR="00C207C6" w:rsidRPr="00356607" w:rsidRDefault="00C207C6" w:rsidP="00C207C6">
      <w:pPr>
        <w:spacing w:after="0" w:line="240" w:lineRule="auto"/>
        <w:ind w:right="267"/>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2.6</w:t>
      </w:r>
      <w:r w:rsidRPr="00356607">
        <w:rPr>
          <w:rFonts w:ascii="Times New Roman" w:eastAsia="Times New Roman" w:hAnsi="Times New Roman" w:cs="Times New Roman"/>
          <w:b/>
          <w:bCs/>
          <w:sz w:val="24"/>
          <w:szCs w:val="24"/>
        </w:rPr>
        <w:t xml:space="preserve"> Организация </w:t>
      </w:r>
      <w:r>
        <w:rPr>
          <w:rFonts w:ascii="Times New Roman" w:eastAsia="Times New Roman" w:hAnsi="Times New Roman" w:cs="Times New Roman"/>
          <w:b/>
          <w:bCs/>
          <w:sz w:val="24"/>
          <w:szCs w:val="24"/>
        </w:rPr>
        <w:t>работы с детьми с ТНР (содержание образовательной деятельности по профессиональной коррекции нарушений развития детей).</w:t>
      </w:r>
    </w:p>
    <w:p w:rsidR="00D62430" w:rsidRPr="00D62430" w:rsidRDefault="00D62430" w:rsidP="00D62430">
      <w:pPr>
        <w:widowControl w:val="0"/>
        <w:spacing w:after="0" w:line="240" w:lineRule="auto"/>
        <w:ind w:firstLine="709"/>
        <w:contextualSpacing/>
        <w:jc w:val="both"/>
        <w:rPr>
          <w:rFonts w:ascii="Times New Roman" w:hAnsi="Times New Roman"/>
          <w:i/>
          <w:sz w:val="24"/>
          <w:szCs w:val="24"/>
        </w:rPr>
      </w:pPr>
      <w:r w:rsidRPr="00D62430">
        <w:rPr>
          <w:rFonts w:ascii="Times New Roman" w:hAnsi="Times New Roman"/>
          <w:i/>
          <w:sz w:val="24"/>
          <w:szCs w:val="24"/>
        </w:rPr>
        <w:t xml:space="preserve">Программа коррекционной работы обеспечивает: </w:t>
      </w:r>
    </w:p>
    <w:p w:rsidR="00D62430" w:rsidRPr="00D62430" w:rsidRDefault="00D62430" w:rsidP="003711E8">
      <w:pPr>
        <w:pStyle w:val="a3"/>
        <w:widowControl w:val="0"/>
        <w:numPr>
          <w:ilvl w:val="0"/>
          <w:numId w:val="69"/>
        </w:numPr>
        <w:spacing w:after="0" w:line="240" w:lineRule="auto"/>
        <w:jc w:val="both"/>
        <w:rPr>
          <w:rFonts w:ascii="Times New Roman" w:hAnsi="Times New Roman"/>
          <w:sz w:val="24"/>
          <w:szCs w:val="24"/>
        </w:rPr>
      </w:pPr>
      <w:r w:rsidRPr="00D62430">
        <w:rPr>
          <w:rFonts w:ascii="Times New Roman" w:hAnsi="Times New Roman"/>
          <w:sz w:val="24"/>
          <w:szCs w:val="24"/>
        </w:rPr>
        <w:t xml:space="preserve">выявление особых образовательных потребностей детей с ТНР, обусловленных недостатками в их психофизическом и  речевом развитии; </w:t>
      </w:r>
    </w:p>
    <w:p w:rsidR="00D62430" w:rsidRPr="00D62430" w:rsidRDefault="00D62430" w:rsidP="003711E8">
      <w:pPr>
        <w:pStyle w:val="a3"/>
        <w:widowControl w:val="0"/>
        <w:numPr>
          <w:ilvl w:val="0"/>
          <w:numId w:val="69"/>
        </w:numPr>
        <w:spacing w:after="0" w:line="240" w:lineRule="auto"/>
        <w:jc w:val="both"/>
        <w:rPr>
          <w:rFonts w:ascii="Times New Roman" w:hAnsi="Times New Roman"/>
          <w:sz w:val="24"/>
          <w:szCs w:val="24"/>
        </w:rPr>
      </w:pPr>
      <w:r w:rsidRPr="00D62430">
        <w:rPr>
          <w:rFonts w:ascii="Times New Roman" w:hAnsi="Times New Roman"/>
          <w:sz w:val="24"/>
          <w:szCs w:val="24"/>
        </w:rPr>
        <w:t xml:space="preserve">осуществление индивидуально-ориентированной психолого-медико-педагогической помощи воспитанникам с ТНР с учетом их психофизического, речевого развития, индивидуальных возможностей и в соответствии с рекомендациями психолого-медико-педагогической комиссии;  </w:t>
      </w:r>
    </w:p>
    <w:p w:rsidR="00D62430" w:rsidRPr="00D62430" w:rsidRDefault="00D62430" w:rsidP="003711E8">
      <w:pPr>
        <w:pStyle w:val="a3"/>
        <w:widowControl w:val="0"/>
        <w:numPr>
          <w:ilvl w:val="0"/>
          <w:numId w:val="69"/>
        </w:numPr>
        <w:spacing w:after="0" w:line="240" w:lineRule="auto"/>
        <w:jc w:val="both"/>
        <w:rPr>
          <w:rFonts w:ascii="Times New Roman" w:hAnsi="Times New Roman"/>
          <w:sz w:val="24"/>
          <w:szCs w:val="24"/>
        </w:rPr>
      </w:pPr>
      <w:r w:rsidRPr="00D62430">
        <w:rPr>
          <w:rFonts w:ascii="Times New Roman" w:hAnsi="Times New Roman"/>
          <w:sz w:val="24"/>
          <w:szCs w:val="24"/>
        </w:rPr>
        <w:t>возможность освоения детьми  с ТНР адаптированной основной образовательной программы дошкольного образования.</w:t>
      </w:r>
    </w:p>
    <w:p w:rsidR="00D62430" w:rsidRPr="00D62430" w:rsidRDefault="00D62430" w:rsidP="00D62430">
      <w:pPr>
        <w:widowControl w:val="0"/>
        <w:spacing w:after="0" w:line="240" w:lineRule="auto"/>
        <w:ind w:firstLine="709"/>
        <w:contextualSpacing/>
        <w:jc w:val="both"/>
        <w:rPr>
          <w:rFonts w:ascii="Times New Roman" w:hAnsi="Times New Roman"/>
          <w:i/>
          <w:sz w:val="24"/>
          <w:szCs w:val="24"/>
        </w:rPr>
      </w:pPr>
      <w:r w:rsidRPr="00D62430">
        <w:rPr>
          <w:rFonts w:ascii="Times New Roman" w:hAnsi="Times New Roman"/>
          <w:i/>
          <w:sz w:val="24"/>
          <w:szCs w:val="24"/>
        </w:rPr>
        <w:t xml:space="preserve">Задачи программы:  </w:t>
      </w:r>
    </w:p>
    <w:p w:rsidR="00D62430" w:rsidRPr="00D62430" w:rsidRDefault="00D62430" w:rsidP="003711E8">
      <w:pPr>
        <w:pStyle w:val="a3"/>
        <w:widowControl w:val="0"/>
        <w:numPr>
          <w:ilvl w:val="0"/>
          <w:numId w:val="70"/>
        </w:numPr>
        <w:spacing w:after="0" w:line="240" w:lineRule="auto"/>
        <w:jc w:val="both"/>
        <w:rPr>
          <w:rFonts w:ascii="Times New Roman" w:hAnsi="Times New Roman"/>
          <w:sz w:val="24"/>
          <w:szCs w:val="24"/>
        </w:rPr>
      </w:pPr>
      <w:r w:rsidRPr="00D62430">
        <w:rPr>
          <w:rFonts w:ascii="Times New Roman" w:hAnsi="Times New Roman"/>
          <w:sz w:val="24"/>
          <w:szCs w:val="24"/>
        </w:rPr>
        <w:t>определение особых образовательных потребностей детей с ТНР, обусловленных уровнем их речевого развития и степенью выраженности нарушения;</w:t>
      </w:r>
    </w:p>
    <w:p w:rsidR="00D62430" w:rsidRPr="00D62430" w:rsidRDefault="00D62430" w:rsidP="003711E8">
      <w:pPr>
        <w:pStyle w:val="a3"/>
        <w:widowControl w:val="0"/>
        <w:numPr>
          <w:ilvl w:val="0"/>
          <w:numId w:val="70"/>
        </w:numPr>
        <w:spacing w:after="0" w:line="240" w:lineRule="auto"/>
        <w:jc w:val="both"/>
        <w:rPr>
          <w:rFonts w:ascii="Times New Roman" w:hAnsi="Times New Roman"/>
          <w:sz w:val="24"/>
          <w:szCs w:val="24"/>
        </w:rPr>
      </w:pPr>
      <w:r w:rsidRPr="00D62430">
        <w:rPr>
          <w:rFonts w:ascii="Times New Roman" w:hAnsi="Times New Roman"/>
          <w:sz w:val="24"/>
          <w:szCs w:val="24"/>
        </w:rPr>
        <w:t xml:space="preserve">коррекция речевых нарушений  на  основе координации педагогических, психологических и медицинских средств воздействия;  </w:t>
      </w:r>
    </w:p>
    <w:p w:rsidR="00D62430" w:rsidRPr="00D62430" w:rsidRDefault="00D62430" w:rsidP="003711E8">
      <w:pPr>
        <w:pStyle w:val="a3"/>
        <w:widowControl w:val="0"/>
        <w:numPr>
          <w:ilvl w:val="0"/>
          <w:numId w:val="70"/>
        </w:numPr>
        <w:spacing w:after="0" w:line="240" w:lineRule="auto"/>
        <w:jc w:val="both"/>
        <w:rPr>
          <w:rFonts w:ascii="Times New Roman" w:hAnsi="Times New Roman"/>
          <w:sz w:val="24"/>
          <w:szCs w:val="24"/>
        </w:rPr>
      </w:pPr>
      <w:r w:rsidRPr="00D62430">
        <w:rPr>
          <w:rFonts w:ascii="Times New Roman" w:hAnsi="Times New Roman"/>
          <w:sz w:val="24"/>
          <w:szCs w:val="24"/>
        </w:rPr>
        <w:t>оказание родителям (законным представителям) детей с ТНР консультативной и методической помощи по особенностям развития детей с ТНР и направлениям коррекционного воздействия.</w:t>
      </w:r>
    </w:p>
    <w:p w:rsidR="00D62430" w:rsidRPr="00D62430" w:rsidRDefault="00D62430" w:rsidP="00D62430">
      <w:pPr>
        <w:widowControl w:val="0"/>
        <w:spacing w:after="0" w:line="240" w:lineRule="auto"/>
        <w:ind w:firstLine="709"/>
        <w:jc w:val="both"/>
        <w:rPr>
          <w:rFonts w:ascii="Times New Roman" w:hAnsi="Times New Roman"/>
          <w:i/>
          <w:sz w:val="24"/>
          <w:szCs w:val="24"/>
        </w:rPr>
      </w:pPr>
      <w:r w:rsidRPr="00D62430">
        <w:rPr>
          <w:rFonts w:ascii="Times New Roman" w:hAnsi="Times New Roman"/>
          <w:i/>
          <w:sz w:val="24"/>
          <w:szCs w:val="24"/>
        </w:rPr>
        <w:t xml:space="preserve">Программа коррекционной работы предусматривает: </w:t>
      </w:r>
    </w:p>
    <w:p w:rsidR="00D62430" w:rsidRPr="00D62430" w:rsidRDefault="00D62430" w:rsidP="003711E8">
      <w:pPr>
        <w:pStyle w:val="a3"/>
        <w:widowControl w:val="0"/>
        <w:numPr>
          <w:ilvl w:val="0"/>
          <w:numId w:val="71"/>
        </w:numPr>
        <w:spacing w:after="0" w:line="240" w:lineRule="auto"/>
        <w:jc w:val="both"/>
        <w:rPr>
          <w:rFonts w:ascii="Times New Roman" w:hAnsi="Times New Roman"/>
          <w:sz w:val="24"/>
          <w:szCs w:val="24"/>
        </w:rPr>
      </w:pPr>
      <w:r w:rsidRPr="00D62430">
        <w:rPr>
          <w:rFonts w:ascii="Times New Roman" w:hAnsi="Times New Roman"/>
          <w:sz w:val="24"/>
          <w:szCs w:val="24"/>
        </w:rPr>
        <w:t xml:space="preserve">проведение индивидуальной и подгрупповой логопедической работы, обеспечивающей удовлетворение особых образовательных потребностей детей с ТНР с целью преодоления неречевых и речевых расстройств;  </w:t>
      </w:r>
    </w:p>
    <w:p w:rsidR="00D62430" w:rsidRPr="00D62430" w:rsidRDefault="00D62430" w:rsidP="003711E8">
      <w:pPr>
        <w:pStyle w:val="a3"/>
        <w:widowControl w:val="0"/>
        <w:numPr>
          <w:ilvl w:val="0"/>
          <w:numId w:val="71"/>
        </w:numPr>
        <w:spacing w:after="0" w:line="240" w:lineRule="auto"/>
        <w:jc w:val="both"/>
        <w:rPr>
          <w:rFonts w:ascii="Times New Roman" w:hAnsi="Times New Roman"/>
          <w:sz w:val="24"/>
          <w:szCs w:val="24"/>
        </w:rPr>
      </w:pPr>
      <w:r w:rsidRPr="00D62430">
        <w:rPr>
          <w:rFonts w:ascii="Times New Roman" w:hAnsi="Times New Roman"/>
          <w:sz w:val="24"/>
          <w:szCs w:val="24"/>
        </w:rPr>
        <w:t>достижение  уровня  речевого  развития,  оптимального  для ребёнка, и обеспечивающего возможность использования освоенных умений и навыков в разных видах  детской деятельности и в различных коммуникативных ситуациях;</w:t>
      </w:r>
    </w:p>
    <w:p w:rsidR="00D62430" w:rsidRPr="00D62430" w:rsidRDefault="00D62430" w:rsidP="003711E8">
      <w:pPr>
        <w:pStyle w:val="a3"/>
        <w:widowControl w:val="0"/>
        <w:numPr>
          <w:ilvl w:val="0"/>
          <w:numId w:val="71"/>
        </w:numPr>
        <w:spacing w:after="0" w:line="240" w:lineRule="auto"/>
        <w:jc w:val="both"/>
        <w:rPr>
          <w:rFonts w:ascii="Times New Roman" w:hAnsi="Times New Roman"/>
          <w:sz w:val="24"/>
          <w:szCs w:val="24"/>
        </w:rPr>
      </w:pPr>
      <w:r w:rsidRPr="00D62430">
        <w:rPr>
          <w:rFonts w:ascii="Times New Roman" w:hAnsi="Times New Roman"/>
          <w:sz w:val="24"/>
          <w:szCs w:val="24"/>
        </w:rPr>
        <w:t xml:space="preserve">обеспечение коррекционной направленности  при реализации содержания образовательных областей  и воспитательных мероприятий;  </w:t>
      </w:r>
    </w:p>
    <w:p w:rsidR="00D62430" w:rsidRPr="00D62430" w:rsidRDefault="00D62430" w:rsidP="003711E8">
      <w:pPr>
        <w:pStyle w:val="a3"/>
        <w:widowControl w:val="0"/>
        <w:numPr>
          <w:ilvl w:val="0"/>
          <w:numId w:val="71"/>
        </w:numPr>
        <w:spacing w:after="0" w:line="240" w:lineRule="auto"/>
        <w:jc w:val="both"/>
        <w:rPr>
          <w:rFonts w:ascii="Times New Roman" w:hAnsi="Times New Roman"/>
          <w:sz w:val="24"/>
          <w:szCs w:val="24"/>
        </w:rPr>
      </w:pPr>
      <w:r w:rsidRPr="00D62430">
        <w:rPr>
          <w:rFonts w:ascii="Times New Roman" w:hAnsi="Times New Roman"/>
          <w:sz w:val="24"/>
          <w:szCs w:val="24"/>
        </w:rPr>
        <w:t xml:space="preserve">психолого-педагогическое  сопровождение  семьи  (законных представителей) с целью ее активного включения в коррекционно-развивающую работу с детьми; организацию партнерских отношений с родителями (законными представителями). </w:t>
      </w:r>
    </w:p>
    <w:p w:rsidR="00D62430" w:rsidRPr="00971DB4" w:rsidRDefault="00D62430" w:rsidP="00D62430">
      <w:pPr>
        <w:widowControl w:val="0"/>
        <w:spacing w:after="0" w:line="240" w:lineRule="auto"/>
        <w:ind w:firstLine="709"/>
        <w:jc w:val="both"/>
        <w:rPr>
          <w:rFonts w:ascii="Times New Roman" w:hAnsi="Times New Roman"/>
          <w:sz w:val="24"/>
          <w:szCs w:val="24"/>
        </w:rPr>
      </w:pPr>
      <w:r w:rsidRPr="00971DB4">
        <w:rPr>
          <w:rFonts w:ascii="Times New Roman" w:hAnsi="Times New Roman"/>
          <w:i/>
          <w:sz w:val="24"/>
          <w:szCs w:val="24"/>
        </w:rPr>
        <w:t>Коррекционно-развивающая работа</w:t>
      </w:r>
      <w:r w:rsidRPr="00971DB4">
        <w:rPr>
          <w:rFonts w:ascii="Times New Roman" w:hAnsi="Times New Roman"/>
          <w:sz w:val="24"/>
          <w:szCs w:val="24"/>
        </w:rPr>
        <w:t xml:space="preserve"> </w:t>
      </w:r>
      <w:r>
        <w:rPr>
          <w:rFonts w:ascii="Times New Roman" w:hAnsi="Times New Roman"/>
          <w:sz w:val="24"/>
          <w:szCs w:val="24"/>
        </w:rPr>
        <w:t xml:space="preserve">всех педагогических работников дошкольной образовательной организации </w:t>
      </w:r>
      <w:r w:rsidRPr="00971DB4">
        <w:rPr>
          <w:rFonts w:ascii="Times New Roman" w:hAnsi="Times New Roman"/>
          <w:sz w:val="24"/>
          <w:szCs w:val="24"/>
        </w:rPr>
        <w:t>включает:</w:t>
      </w:r>
    </w:p>
    <w:p w:rsidR="00D62430" w:rsidRPr="00971DB4" w:rsidRDefault="00D62430" w:rsidP="00D62430">
      <w:pPr>
        <w:widowControl w:val="0"/>
        <w:spacing w:after="0" w:line="240" w:lineRule="auto"/>
        <w:ind w:firstLine="709"/>
        <w:jc w:val="both"/>
        <w:rPr>
          <w:rFonts w:ascii="Times New Roman" w:hAnsi="Times New Roman"/>
          <w:sz w:val="24"/>
          <w:szCs w:val="24"/>
        </w:rPr>
      </w:pPr>
      <w:r w:rsidRPr="00971DB4">
        <w:rPr>
          <w:rFonts w:ascii="Times New Roman" w:hAnsi="Times New Roman"/>
          <w:sz w:val="24"/>
          <w:szCs w:val="24"/>
        </w:rPr>
        <w:t xml:space="preserve">- системное и разностороннее развитие речи и коррекцию речевых расстройств (с учетом уровня речевого развития, механизма, структуры речевого дефекта у </w:t>
      </w:r>
      <w:r>
        <w:rPr>
          <w:rFonts w:ascii="Times New Roman" w:hAnsi="Times New Roman"/>
          <w:sz w:val="24"/>
          <w:szCs w:val="24"/>
        </w:rPr>
        <w:t>детей</w:t>
      </w:r>
      <w:r w:rsidRPr="00971DB4">
        <w:rPr>
          <w:rFonts w:ascii="Times New Roman" w:hAnsi="Times New Roman"/>
          <w:sz w:val="24"/>
          <w:szCs w:val="24"/>
        </w:rPr>
        <w:t xml:space="preserve"> с ТНР);</w:t>
      </w:r>
    </w:p>
    <w:p w:rsidR="00D62430" w:rsidRPr="00971DB4" w:rsidRDefault="00D62430" w:rsidP="00D62430">
      <w:pPr>
        <w:widowControl w:val="0"/>
        <w:spacing w:after="0" w:line="240" w:lineRule="auto"/>
        <w:ind w:firstLine="709"/>
        <w:jc w:val="both"/>
        <w:rPr>
          <w:rFonts w:ascii="Times New Roman" w:hAnsi="Times New Roman"/>
          <w:sz w:val="24"/>
          <w:szCs w:val="24"/>
        </w:rPr>
      </w:pPr>
      <w:r w:rsidRPr="00971DB4">
        <w:rPr>
          <w:rFonts w:ascii="Times New Roman" w:hAnsi="Times New Roman"/>
          <w:sz w:val="24"/>
          <w:szCs w:val="24"/>
        </w:rPr>
        <w:lastRenderedPageBreak/>
        <w:t xml:space="preserve">- </w:t>
      </w:r>
      <w:r>
        <w:rPr>
          <w:rFonts w:ascii="Times New Roman" w:hAnsi="Times New Roman"/>
          <w:sz w:val="24"/>
          <w:szCs w:val="24"/>
        </w:rPr>
        <w:t>социально-</w:t>
      </w:r>
      <w:r w:rsidRPr="00971DB4">
        <w:rPr>
          <w:rFonts w:ascii="Times New Roman" w:hAnsi="Times New Roman"/>
          <w:sz w:val="24"/>
          <w:szCs w:val="24"/>
        </w:rPr>
        <w:t>коммуникативно</w:t>
      </w:r>
      <w:r>
        <w:rPr>
          <w:rFonts w:ascii="Times New Roman" w:hAnsi="Times New Roman"/>
          <w:sz w:val="24"/>
          <w:szCs w:val="24"/>
        </w:rPr>
        <w:t>е развитие</w:t>
      </w:r>
      <w:r w:rsidRPr="00971DB4">
        <w:rPr>
          <w:rFonts w:ascii="Times New Roman" w:hAnsi="Times New Roman"/>
          <w:sz w:val="24"/>
          <w:szCs w:val="24"/>
        </w:rPr>
        <w:t>;</w:t>
      </w:r>
    </w:p>
    <w:p w:rsidR="00D62430" w:rsidRPr="00971DB4" w:rsidRDefault="00D62430" w:rsidP="00D62430">
      <w:pPr>
        <w:widowControl w:val="0"/>
        <w:spacing w:after="0" w:line="240" w:lineRule="auto"/>
        <w:ind w:firstLine="709"/>
        <w:jc w:val="both"/>
        <w:rPr>
          <w:rFonts w:ascii="Times New Roman" w:hAnsi="Times New Roman"/>
          <w:sz w:val="24"/>
          <w:szCs w:val="24"/>
        </w:rPr>
      </w:pPr>
      <w:r w:rsidRPr="00971DB4">
        <w:rPr>
          <w:rFonts w:ascii="Times New Roman" w:hAnsi="Times New Roman"/>
          <w:sz w:val="24"/>
          <w:szCs w:val="24"/>
        </w:rPr>
        <w:t xml:space="preserve">- развитие и коррекцию сенсорных, моторных, психических функций  у </w:t>
      </w:r>
      <w:r>
        <w:rPr>
          <w:rFonts w:ascii="Times New Roman" w:hAnsi="Times New Roman"/>
          <w:sz w:val="24"/>
          <w:szCs w:val="24"/>
        </w:rPr>
        <w:t xml:space="preserve">детей </w:t>
      </w:r>
      <w:r w:rsidRPr="00971DB4">
        <w:rPr>
          <w:rFonts w:ascii="Times New Roman" w:hAnsi="Times New Roman"/>
          <w:sz w:val="24"/>
          <w:szCs w:val="24"/>
        </w:rPr>
        <w:t>с ТНР;</w:t>
      </w:r>
    </w:p>
    <w:p w:rsidR="00D62430" w:rsidRDefault="00D62430" w:rsidP="00D62430">
      <w:pPr>
        <w:widowControl w:val="0"/>
        <w:spacing w:after="0" w:line="240" w:lineRule="auto"/>
        <w:ind w:firstLine="709"/>
        <w:jc w:val="both"/>
        <w:rPr>
          <w:rFonts w:ascii="Times New Roman" w:hAnsi="Times New Roman"/>
          <w:sz w:val="24"/>
          <w:szCs w:val="24"/>
        </w:rPr>
      </w:pPr>
      <w:r w:rsidRPr="00971DB4">
        <w:rPr>
          <w:rFonts w:ascii="Times New Roman" w:hAnsi="Times New Roman"/>
          <w:sz w:val="24"/>
          <w:szCs w:val="24"/>
        </w:rPr>
        <w:t xml:space="preserve">- </w:t>
      </w:r>
      <w:r>
        <w:rPr>
          <w:rFonts w:ascii="Times New Roman" w:hAnsi="Times New Roman"/>
          <w:sz w:val="24"/>
          <w:szCs w:val="24"/>
        </w:rPr>
        <w:t>п</w:t>
      </w:r>
      <w:r w:rsidRPr="00971DB4">
        <w:rPr>
          <w:rFonts w:ascii="Times New Roman" w:hAnsi="Times New Roman"/>
          <w:sz w:val="24"/>
          <w:szCs w:val="24"/>
        </w:rPr>
        <w:t>ознавательно</w:t>
      </w:r>
      <w:r>
        <w:rPr>
          <w:rFonts w:ascii="Times New Roman" w:hAnsi="Times New Roman"/>
          <w:sz w:val="24"/>
          <w:szCs w:val="24"/>
        </w:rPr>
        <w:t>е развитие</w:t>
      </w:r>
      <w:r w:rsidRPr="00971DB4">
        <w:rPr>
          <w:rFonts w:ascii="Times New Roman" w:hAnsi="Times New Roman"/>
          <w:sz w:val="24"/>
          <w:szCs w:val="24"/>
        </w:rPr>
        <w:t>,</w:t>
      </w:r>
    </w:p>
    <w:p w:rsidR="00D62430" w:rsidRPr="00971DB4" w:rsidRDefault="00D62430" w:rsidP="00D62430">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 развитие</w:t>
      </w:r>
      <w:r w:rsidRPr="00971DB4">
        <w:rPr>
          <w:rFonts w:ascii="Times New Roman" w:hAnsi="Times New Roman"/>
          <w:sz w:val="24"/>
          <w:szCs w:val="24"/>
        </w:rPr>
        <w:t xml:space="preserve"> высших психических функций;</w:t>
      </w:r>
    </w:p>
    <w:p w:rsidR="00D62430" w:rsidRPr="00971DB4" w:rsidRDefault="00D62430" w:rsidP="00D62430">
      <w:pPr>
        <w:widowControl w:val="0"/>
        <w:spacing w:after="0" w:line="240" w:lineRule="auto"/>
        <w:ind w:firstLine="709"/>
        <w:jc w:val="both"/>
        <w:rPr>
          <w:rFonts w:ascii="Times New Roman" w:hAnsi="Times New Roman"/>
          <w:sz w:val="24"/>
          <w:szCs w:val="24"/>
        </w:rPr>
      </w:pPr>
      <w:r w:rsidRPr="00971DB4">
        <w:rPr>
          <w:rFonts w:ascii="Times New Roman" w:hAnsi="Times New Roman"/>
          <w:sz w:val="24"/>
          <w:szCs w:val="24"/>
        </w:rPr>
        <w:t xml:space="preserve">- коррекцию нарушений развития личности, эмоционально - волевой сферы с целью максимальной социальной адаптации </w:t>
      </w:r>
      <w:r>
        <w:rPr>
          <w:rFonts w:ascii="Times New Roman" w:hAnsi="Times New Roman"/>
          <w:sz w:val="24"/>
          <w:szCs w:val="24"/>
        </w:rPr>
        <w:t>ребёнка</w:t>
      </w:r>
      <w:r w:rsidRPr="00971DB4">
        <w:rPr>
          <w:rFonts w:ascii="Times New Roman" w:hAnsi="Times New Roman"/>
          <w:sz w:val="24"/>
          <w:szCs w:val="24"/>
        </w:rPr>
        <w:t xml:space="preserve"> с ТНР;</w:t>
      </w:r>
    </w:p>
    <w:p w:rsidR="00D62430" w:rsidRPr="00971DB4" w:rsidRDefault="00D62430" w:rsidP="00D62430">
      <w:pPr>
        <w:widowControl w:val="0"/>
        <w:spacing w:after="0" w:line="240" w:lineRule="auto"/>
        <w:ind w:firstLine="709"/>
        <w:jc w:val="both"/>
        <w:rPr>
          <w:rFonts w:ascii="Times New Roman" w:hAnsi="Times New Roman"/>
          <w:sz w:val="24"/>
          <w:szCs w:val="24"/>
        </w:rPr>
      </w:pPr>
      <w:r w:rsidRPr="00971DB4">
        <w:rPr>
          <w:rFonts w:ascii="Times New Roman" w:hAnsi="Times New Roman"/>
          <w:sz w:val="24"/>
          <w:szCs w:val="24"/>
        </w:rPr>
        <w:t>-  различные формы просветительской деятельности (консультации, собрания,  лекции,  беседы,  использование  информационных  средств), направленные на разъяснение участникам образовательн</w:t>
      </w:r>
      <w:r>
        <w:rPr>
          <w:rFonts w:ascii="Times New Roman" w:hAnsi="Times New Roman"/>
          <w:sz w:val="24"/>
          <w:szCs w:val="24"/>
        </w:rPr>
        <w:t>ых</w:t>
      </w:r>
      <w:r w:rsidRPr="00971DB4">
        <w:rPr>
          <w:rFonts w:ascii="Times New Roman" w:hAnsi="Times New Roman"/>
          <w:sz w:val="24"/>
          <w:szCs w:val="24"/>
        </w:rPr>
        <w:t xml:space="preserve"> </w:t>
      </w:r>
      <w:r>
        <w:rPr>
          <w:rFonts w:ascii="Times New Roman" w:hAnsi="Times New Roman"/>
          <w:sz w:val="24"/>
          <w:szCs w:val="24"/>
        </w:rPr>
        <w:t>отношений</w:t>
      </w:r>
      <w:r w:rsidRPr="00971DB4">
        <w:rPr>
          <w:rFonts w:ascii="Times New Roman" w:hAnsi="Times New Roman"/>
          <w:sz w:val="24"/>
          <w:szCs w:val="24"/>
        </w:rPr>
        <w:t xml:space="preserve">, </w:t>
      </w:r>
      <w:r>
        <w:rPr>
          <w:rFonts w:ascii="Times New Roman" w:hAnsi="Times New Roman"/>
          <w:sz w:val="24"/>
          <w:szCs w:val="24"/>
        </w:rPr>
        <w:t xml:space="preserve">в том числе </w:t>
      </w:r>
      <w:r w:rsidRPr="00971DB4">
        <w:rPr>
          <w:rFonts w:ascii="Times New Roman" w:hAnsi="Times New Roman"/>
          <w:sz w:val="24"/>
          <w:szCs w:val="24"/>
        </w:rPr>
        <w:t>родител</w:t>
      </w:r>
      <w:r>
        <w:rPr>
          <w:rFonts w:ascii="Times New Roman" w:hAnsi="Times New Roman"/>
          <w:sz w:val="24"/>
          <w:szCs w:val="24"/>
        </w:rPr>
        <w:t>ей</w:t>
      </w:r>
      <w:r w:rsidRPr="00971DB4">
        <w:rPr>
          <w:rFonts w:ascii="Times New Roman" w:hAnsi="Times New Roman"/>
          <w:sz w:val="24"/>
          <w:szCs w:val="24"/>
        </w:rPr>
        <w:t xml:space="preserve"> (законны</w:t>
      </w:r>
      <w:r>
        <w:rPr>
          <w:rFonts w:ascii="Times New Roman" w:hAnsi="Times New Roman"/>
          <w:sz w:val="24"/>
          <w:szCs w:val="24"/>
        </w:rPr>
        <w:t>х</w:t>
      </w:r>
      <w:r w:rsidRPr="00971DB4">
        <w:rPr>
          <w:rFonts w:ascii="Times New Roman" w:hAnsi="Times New Roman"/>
          <w:sz w:val="24"/>
          <w:szCs w:val="24"/>
        </w:rPr>
        <w:t xml:space="preserve"> представител</w:t>
      </w:r>
      <w:r>
        <w:rPr>
          <w:rFonts w:ascii="Times New Roman" w:hAnsi="Times New Roman"/>
          <w:sz w:val="24"/>
          <w:szCs w:val="24"/>
        </w:rPr>
        <w:t>ей</w:t>
      </w:r>
      <w:r w:rsidRPr="00971DB4">
        <w:rPr>
          <w:rFonts w:ascii="Times New Roman" w:hAnsi="Times New Roman"/>
          <w:sz w:val="24"/>
          <w:szCs w:val="24"/>
        </w:rPr>
        <w:t>), вопросов, связанных с особенностями образова</w:t>
      </w:r>
      <w:r>
        <w:rPr>
          <w:rFonts w:ascii="Times New Roman" w:hAnsi="Times New Roman"/>
          <w:sz w:val="24"/>
          <w:szCs w:val="24"/>
        </w:rPr>
        <w:t>ния</w:t>
      </w:r>
      <w:r w:rsidRPr="00971DB4">
        <w:rPr>
          <w:rFonts w:ascii="Times New Roman" w:hAnsi="Times New Roman"/>
          <w:sz w:val="24"/>
          <w:szCs w:val="24"/>
        </w:rPr>
        <w:t xml:space="preserve"> </w:t>
      </w:r>
      <w:r>
        <w:rPr>
          <w:rFonts w:ascii="Times New Roman" w:hAnsi="Times New Roman"/>
          <w:sz w:val="24"/>
          <w:szCs w:val="24"/>
        </w:rPr>
        <w:t>детей с ТНР</w:t>
      </w:r>
      <w:r w:rsidRPr="00971DB4">
        <w:rPr>
          <w:rFonts w:ascii="Times New Roman" w:hAnsi="Times New Roman"/>
          <w:sz w:val="24"/>
          <w:szCs w:val="24"/>
        </w:rPr>
        <w:t>.</w:t>
      </w:r>
    </w:p>
    <w:p w:rsidR="00D62430" w:rsidRDefault="00D62430" w:rsidP="00D62430">
      <w:pPr>
        <w:widowControl w:val="0"/>
        <w:spacing w:after="0" w:line="240" w:lineRule="auto"/>
        <w:ind w:firstLine="709"/>
        <w:jc w:val="both"/>
        <w:rPr>
          <w:rFonts w:ascii="Times New Roman" w:hAnsi="Times New Roman"/>
          <w:sz w:val="24"/>
          <w:szCs w:val="24"/>
        </w:rPr>
      </w:pPr>
      <w:r w:rsidRPr="00971DB4">
        <w:rPr>
          <w:rFonts w:ascii="Times New Roman" w:hAnsi="Times New Roman"/>
          <w:sz w:val="24"/>
          <w:szCs w:val="24"/>
        </w:rPr>
        <w:t xml:space="preserve">Программа коррекционной работы предусматривает вариативные формы специального сопровождения </w:t>
      </w:r>
      <w:r>
        <w:rPr>
          <w:rFonts w:ascii="Times New Roman" w:hAnsi="Times New Roman"/>
          <w:sz w:val="24"/>
          <w:szCs w:val="24"/>
        </w:rPr>
        <w:t>детей</w:t>
      </w:r>
      <w:r w:rsidRPr="00971DB4">
        <w:rPr>
          <w:rFonts w:ascii="Times New Roman" w:hAnsi="Times New Roman"/>
          <w:sz w:val="24"/>
          <w:szCs w:val="24"/>
        </w:rPr>
        <w:t xml:space="preserve"> с ТНР. Варьироваться могут степень участия специалистов сопровождения, а также организационные формы работы, что способствует реализации и развитию потенциальных возможностей </w:t>
      </w:r>
      <w:r>
        <w:rPr>
          <w:rFonts w:ascii="Times New Roman" w:hAnsi="Times New Roman"/>
          <w:sz w:val="24"/>
          <w:szCs w:val="24"/>
        </w:rPr>
        <w:t>детей</w:t>
      </w:r>
      <w:r w:rsidRPr="00971DB4">
        <w:rPr>
          <w:rFonts w:ascii="Times New Roman" w:hAnsi="Times New Roman"/>
          <w:sz w:val="24"/>
          <w:szCs w:val="24"/>
        </w:rPr>
        <w:t xml:space="preserve"> с ТНР и удовлетворению их особых образовательных потребностей. </w:t>
      </w:r>
    </w:p>
    <w:p w:rsidR="00D62430" w:rsidRPr="00971DB4" w:rsidRDefault="00D62430" w:rsidP="00D62430">
      <w:pPr>
        <w:widowControl w:val="0"/>
        <w:spacing w:after="0" w:line="240" w:lineRule="auto"/>
        <w:ind w:firstLine="709"/>
        <w:jc w:val="both"/>
        <w:rPr>
          <w:rFonts w:ascii="Times New Roman" w:hAnsi="Times New Roman"/>
          <w:sz w:val="24"/>
          <w:szCs w:val="24"/>
        </w:rPr>
      </w:pPr>
      <w:r w:rsidRPr="00971DB4">
        <w:rPr>
          <w:rFonts w:ascii="Times New Roman" w:hAnsi="Times New Roman"/>
          <w:sz w:val="24"/>
          <w:szCs w:val="24"/>
        </w:rPr>
        <w:t>Результаты освоения программы коррекционной работы определяются состоянием   компонентов языковой системы и уровнем речевого развития (I уровень; II уровень; III уровень, IV уровень, ФФН), механизмом и видом речевой патологии (анартрия, дизартрия, алалия</w:t>
      </w:r>
      <w:r>
        <w:rPr>
          <w:rFonts w:ascii="Times New Roman" w:hAnsi="Times New Roman"/>
          <w:sz w:val="24"/>
          <w:szCs w:val="24"/>
        </w:rPr>
        <w:t>, афазия, ринолалия, заикание</w:t>
      </w:r>
      <w:r w:rsidRPr="00971DB4">
        <w:rPr>
          <w:rFonts w:ascii="Times New Roman" w:hAnsi="Times New Roman"/>
          <w:sz w:val="24"/>
          <w:szCs w:val="24"/>
        </w:rPr>
        <w:t>), структурой речевого дефекта обучающихся с ТНР</w:t>
      </w:r>
      <w:r>
        <w:rPr>
          <w:rFonts w:ascii="Times New Roman" w:hAnsi="Times New Roman"/>
          <w:sz w:val="24"/>
          <w:szCs w:val="24"/>
        </w:rPr>
        <w:t xml:space="preserve">, </w:t>
      </w:r>
      <w:r w:rsidRPr="00E56440">
        <w:rPr>
          <w:rFonts w:ascii="Times New Roman" w:hAnsi="Times New Roman"/>
          <w:sz w:val="24"/>
          <w:szCs w:val="24"/>
        </w:rPr>
        <w:t>наличием либо отсутствием предпосылок для появления вторичных речевых нарушений и их системных последствий (дисграфия, дислексия, дискалькулия в школьном возрасте).</w:t>
      </w:r>
      <w:r w:rsidRPr="00971DB4">
        <w:rPr>
          <w:rFonts w:ascii="Times New Roman" w:hAnsi="Times New Roman"/>
          <w:sz w:val="24"/>
          <w:szCs w:val="24"/>
        </w:rPr>
        <w:t xml:space="preserve"> </w:t>
      </w:r>
    </w:p>
    <w:p w:rsidR="00D62430" w:rsidRPr="00971DB4" w:rsidRDefault="00D62430" w:rsidP="00D62430">
      <w:pPr>
        <w:widowControl w:val="0"/>
        <w:spacing w:after="0" w:line="240" w:lineRule="auto"/>
        <w:ind w:firstLine="709"/>
        <w:jc w:val="both"/>
        <w:rPr>
          <w:rFonts w:ascii="Times New Roman" w:hAnsi="Times New Roman"/>
          <w:sz w:val="24"/>
          <w:szCs w:val="24"/>
        </w:rPr>
      </w:pPr>
      <w:r w:rsidRPr="00971DB4">
        <w:rPr>
          <w:rFonts w:ascii="Times New Roman" w:hAnsi="Times New Roman"/>
          <w:sz w:val="24"/>
          <w:szCs w:val="24"/>
        </w:rPr>
        <w:t xml:space="preserve">Общими  ориентирами  в  достижении  результатов  программы коррекционной работы являются: </w:t>
      </w:r>
    </w:p>
    <w:p w:rsidR="00D62430" w:rsidRPr="00D62430" w:rsidRDefault="00D62430" w:rsidP="003711E8">
      <w:pPr>
        <w:pStyle w:val="a3"/>
        <w:widowControl w:val="0"/>
        <w:numPr>
          <w:ilvl w:val="0"/>
          <w:numId w:val="72"/>
        </w:numPr>
        <w:spacing w:after="0" w:line="240" w:lineRule="auto"/>
        <w:jc w:val="both"/>
        <w:rPr>
          <w:rFonts w:ascii="Times New Roman" w:hAnsi="Times New Roman"/>
          <w:sz w:val="24"/>
          <w:szCs w:val="24"/>
        </w:rPr>
      </w:pPr>
      <w:r w:rsidRPr="00D62430">
        <w:rPr>
          <w:rFonts w:ascii="Times New Roman" w:hAnsi="Times New Roman"/>
          <w:sz w:val="24"/>
          <w:szCs w:val="24"/>
        </w:rPr>
        <w:t>сформированность фонетического компонента языковой способности в соответствии с онтогенетическими закономерностями его становления;</w:t>
      </w:r>
    </w:p>
    <w:p w:rsidR="00D62430" w:rsidRPr="00D62430" w:rsidRDefault="00D62430" w:rsidP="003711E8">
      <w:pPr>
        <w:pStyle w:val="a3"/>
        <w:widowControl w:val="0"/>
        <w:numPr>
          <w:ilvl w:val="0"/>
          <w:numId w:val="72"/>
        </w:numPr>
        <w:spacing w:after="0" w:line="240" w:lineRule="auto"/>
        <w:jc w:val="both"/>
        <w:rPr>
          <w:rFonts w:ascii="Times New Roman" w:hAnsi="Times New Roman"/>
          <w:sz w:val="24"/>
          <w:szCs w:val="24"/>
        </w:rPr>
      </w:pPr>
      <w:r w:rsidRPr="00D62430">
        <w:rPr>
          <w:rFonts w:ascii="Times New Roman" w:hAnsi="Times New Roman"/>
          <w:sz w:val="24"/>
          <w:szCs w:val="24"/>
        </w:rPr>
        <w:t>совершенствование лексического, морфологического (включая словообразовательный),  синтаксического,  семантического  компонентов языковой способности;</w:t>
      </w:r>
    </w:p>
    <w:p w:rsidR="00D62430" w:rsidRPr="00D62430" w:rsidRDefault="00D62430" w:rsidP="003711E8">
      <w:pPr>
        <w:pStyle w:val="a3"/>
        <w:widowControl w:val="0"/>
        <w:numPr>
          <w:ilvl w:val="0"/>
          <w:numId w:val="72"/>
        </w:numPr>
        <w:spacing w:after="0" w:line="240" w:lineRule="auto"/>
        <w:jc w:val="both"/>
        <w:rPr>
          <w:rFonts w:ascii="Times New Roman" w:hAnsi="Times New Roman"/>
          <w:sz w:val="24"/>
          <w:szCs w:val="24"/>
        </w:rPr>
      </w:pPr>
      <w:r w:rsidRPr="00D62430">
        <w:rPr>
          <w:rFonts w:ascii="Times New Roman" w:hAnsi="Times New Roman"/>
          <w:sz w:val="24"/>
          <w:szCs w:val="24"/>
        </w:rPr>
        <w:t>овладение арсеналом языковых единиц различных уровней, усвоение правил их использования в речевой деятельности;</w:t>
      </w:r>
    </w:p>
    <w:p w:rsidR="00D62430" w:rsidRPr="00D62430" w:rsidRDefault="00D62430" w:rsidP="003711E8">
      <w:pPr>
        <w:pStyle w:val="a3"/>
        <w:widowControl w:val="0"/>
        <w:numPr>
          <w:ilvl w:val="0"/>
          <w:numId w:val="72"/>
        </w:numPr>
        <w:spacing w:after="0" w:line="240" w:lineRule="auto"/>
        <w:jc w:val="both"/>
        <w:rPr>
          <w:rFonts w:ascii="Times New Roman" w:hAnsi="Times New Roman"/>
          <w:sz w:val="24"/>
          <w:szCs w:val="24"/>
        </w:rPr>
      </w:pPr>
      <w:r w:rsidRPr="00D62430">
        <w:rPr>
          <w:rFonts w:ascii="Times New Roman" w:hAnsi="Times New Roman"/>
          <w:sz w:val="24"/>
          <w:szCs w:val="24"/>
        </w:rPr>
        <w:t xml:space="preserve">сформированность предпосылок метаязыковой деятельности, обеспечивающих выбор определенных языковых единиц и построение их по определенным правилам; сформированность социально-коммуникативных  навыков;  </w:t>
      </w:r>
    </w:p>
    <w:p w:rsidR="00D62430" w:rsidRPr="00D62430" w:rsidRDefault="00D62430" w:rsidP="003711E8">
      <w:pPr>
        <w:pStyle w:val="a3"/>
        <w:widowControl w:val="0"/>
        <w:numPr>
          <w:ilvl w:val="0"/>
          <w:numId w:val="72"/>
        </w:numPr>
        <w:spacing w:after="0" w:line="240" w:lineRule="auto"/>
        <w:jc w:val="both"/>
        <w:rPr>
          <w:rFonts w:ascii="Times New Roman" w:hAnsi="Times New Roman"/>
          <w:sz w:val="24"/>
          <w:szCs w:val="24"/>
        </w:rPr>
      </w:pPr>
      <w:r w:rsidRPr="00D62430">
        <w:rPr>
          <w:rFonts w:ascii="Times New Roman" w:hAnsi="Times New Roman"/>
          <w:sz w:val="24"/>
          <w:szCs w:val="24"/>
        </w:rPr>
        <w:t>сформированность  психофизиологического, психологического и языкового уровней, обеспечивающих в будущем овладение чтением и письмом.</w:t>
      </w:r>
    </w:p>
    <w:p w:rsidR="00D62430" w:rsidRPr="00971DB4" w:rsidRDefault="00D62430" w:rsidP="00D62430">
      <w:pPr>
        <w:widowControl w:val="0"/>
        <w:spacing w:after="0" w:line="240" w:lineRule="auto"/>
        <w:ind w:firstLine="709"/>
        <w:jc w:val="both"/>
        <w:rPr>
          <w:rFonts w:ascii="Times New Roman" w:hAnsi="Times New Roman"/>
          <w:sz w:val="24"/>
          <w:szCs w:val="24"/>
        </w:rPr>
      </w:pPr>
      <w:r w:rsidRPr="00971DB4">
        <w:rPr>
          <w:rFonts w:ascii="Times New Roman" w:hAnsi="Times New Roman"/>
          <w:sz w:val="24"/>
          <w:szCs w:val="24"/>
        </w:rPr>
        <w:t>Общий объем образовательной программы для детей с тяжелыми нарушениями речи (ТНР), которая должна быть реализована в образовательной органи</w:t>
      </w:r>
      <w:r>
        <w:rPr>
          <w:rFonts w:ascii="Times New Roman" w:hAnsi="Times New Roman"/>
          <w:sz w:val="24"/>
          <w:szCs w:val="24"/>
        </w:rPr>
        <w:t>зации  в группах компенсирующей и</w:t>
      </w:r>
      <w:r w:rsidRPr="00971DB4">
        <w:rPr>
          <w:rFonts w:ascii="Times New Roman" w:hAnsi="Times New Roman"/>
          <w:sz w:val="24"/>
          <w:szCs w:val="24"/>
        </w:rPr>
        <w:t xml:space="preserve"> комбинированной направленности, планируется в соответствии с возрастом воспитанников, </w:t>
      </w:r>
      <w:r w:rsidRPr="0019594D">
        <w:rPr>
          <w:rFonts w:ascii="Times New Roman" w:hAnsi="Times New Roman"/>
          <w:sz w:val="24"/>
          <w:szCs w:val="24"/>
        </w:rPr>
        <w:t>уровнем их речевого развития</w:t>
      </w:r>
      <w:r w:rsidRPr="00971DB4">
        <w:rPr>
          <w:rFonts w:ascii="Times New Roman" w:hAnsi="Times New Roman"/>
          <w:sz w:val="24"/>
          <w:szCs w:val="24"/>
        </w:rPr>
        <w:t>, спецификой дошкольного образования для данной категории детей.  Образовательная программа для детей с тяжелыми нарушениями речи   регламентирует образовательную деятельность, осуществляемую в процессе организации различных видов детской деятельности (игровой, коммуникативной, познавательно-исследовательской, продуктивной, музыкально-художественной и др.) с квалифицированной коррекцией недостатков  речеязыкового развития  детей, психологической, моторно-двигательной базы речи,  профилактикой  потенциально возможных трудностей в  овладении грамотой и   обучении в целом, реализуемую в ходе режимных моментов; самостоятельную деятельность детей с тяжелыми нарушениями речи; взаимодействие с семьями детей по реализации образовательной программы дошкольного образования для детей с  ТНР.</w:t>
      </w:r>
    </w:p>
    <w:p w:rsidR="00D62430" w:rsidRPr="00971DB4" w:rsidRDefault="00D62430" w:rsidP="00D62430">
      <w:pPr>
        <w:widowControl w:val="0"/>
        <w:spacing w:after="0" w:line="240" w:lineRule="auto"/>
        <w:ind w:firstLine="709"/>
        <w:jc w:val="both"/>
        <w:rPr>
          <w:rFonts w:ascii="Times New Roman" w:eastAsia="Times New Roman" w:hAnsi="Times New Roman"/>
          <w:b/>
          <w:i/>
          <w:sz w:val="24"/>
          <w:szCs w:val="24"/>
        </w:rPr>
      </w:pPr>
      <w:r w:rsidRPr="00971DB4">
        <w:rPr>
          <w:rFonts w:ascii="Times New Roman" w:eastAsia="Times New Roman" w:hAnsi="Times New Roman"/>
          <w:b/>
          <w:i/>
          <w:sz w:val="24"/>
          <w:szCs w:val="24"/>
        </w:rPr>
        <w:t>Специальные условия для получения образования детьми с тяжелыми нарушениями речи</w:t>
      </w:r>
    </w:p>
    <w:p w:rsidR="00D62430" w:rsidRDefault="00D62430" w:rsidP="00D62430">
      <w:pPr>
        <w:widowControl w:val="0"/>
        <w:spacing w:after="0" w:line="240" w:lineRule="auto"/>
        <w:ind w:firstLine="709"/>
        <w:jc w:val="both"/>
        <w:rPr>
          <w:rFonts w:ascii="Times New Roman" w:eastAsia="Times New Roman" w:hAnsi="Times New Roman"/>
          <w:sz w:val="24"/>
          <w:szCs w:val="24"/>
        </w:rPr>
      </w:pPr>
      <w:r w:rsidRPr="00971DB4">
        <w:rPr>
          <w:rFonts w:ascii="Times New Roman" w:eastAsia="Times New Roman" w:hAnsi="Times New Roman"/>
          <w:sz w:val="24"/>
          <w:szCs w:val="24"/>
        </w:rPr>
        <w:lastRenderedPageBreak/>
        <w:t>Специальными условиями получения образования детьми с тяжелыми нарушениями речи можно считать создание</w:t>
      </w:r>
      <w:r>
        <w:rPr>
          <w:rFonts w:ascii="Times New Roman" w:eastAsia="Times New Roman" w:hAnsi="Times New Roman"/>
          <w:sz w:val="24"/>
          <w:szCs w:val="24"/>
        </w:rPr>
        <w:t xml:space="preserve"> предметно-пространственной развивающей образовательной среды</w:t>
      </w:r>
      <w:r w:rsidRPr="00971DB4">
        <w:rPr>
          <w:rFonts w:ascii="Times New Roman" w:eastAsia="Times New Roman" w:hAnsi="Times New Roman"/>
          <w:sz w:val="24"/>
          <w:szCs w:val="24"/>
        </w:rPr>
        <w:t>,</w:t>
      </w:r>
      <w:r>
        <w:rPr>
          <w:rFonts w:ascii="Times New Roman" w:eastAsia="Times New Roman" w:hAnsi="Times New Roman"/>
          <w:sz w:val="24"/>
          <w:szCs w:val="24"/>
        </w:rPr>
        <w:t xml:space="preserve"> учитывающей особенности детей с ТНР</w:t>
      </w:r>
      <w:r w:rsidRPr="00971DB4">
        <w:rPr>
          <w:rFonts w:ascii="Times New Roman" w:eastAsia="Times New Roman" w:hAnsi="Times New Roman"/>
          <w:sz w:val="24"/>
          <w:szCs w:val="24"/>
        </w:rPr>
        <w:t>;  использование специальных</w:t>
      </w:r>
      <w:r>
        <w:rPr>
          <w:rFonts w:ascii="Times New Roman" w:eastAsia="Times New Roman" w:hAnsi="Times New Roman"/>
          <w:sz w:val="24"/>
          <w:szCs w:val="24"/>
        </w:rPr>
        <w:t xml:space="preserve"> дидактических пособий</w:t>
      </w:r>
      <w:r w:rsidRPr="00971DB4">
        <w:rPr>
          <w:rFonts w:ascii="Times New Roman" w:eastAsia="Times New Roman" w:hAnsi="Times New Roman"/>
          <w:sz w:val="24"/>
          <w:szCs w:val="24"/>
        </w:rPr>
        <w:t>, технологий</w:t>
      </w:r>
      <w:r>
        <w:rPr>
          <w:rFonts w:ascii="Times New Roman" w:eastAsia="Times New Roman" w:hAnsi="Times New Roman"/>
          <w:sz w:val="24"/>
          <w:szCs w:val="24"/>
        </w:rPr>
        <w:t>,</w:t>
      </w:r>
      <w:r w:rsidRPr="00971DB4">
        <w:rPr>
          <w:rFonts w:ascii="Times New Roman" w:eastAsia="Times New Roman" w:hAnsi="Times New Roman"/>
          <w:sz w:val="24"/>
          <w:szCs w:val="24"/>
        </w:rPr>
        <w:t xml:space="preserve"> </w:t>
      </w:r>
      <w:r>
        <w:rPr>
          <w:rFonts w:ascii="Times New Roman" w:eastAsia="Times New Roman" w:hAnsi="Times New Roman"/>
          <w:sz w:val="24"/>
          <w:szCs w:val="24"/>
        </w:rPr>
        <w:t>методик</w:t>
      </w:r>
      <w:r w:rsidRPr="00C24DCB">
        <w:rPr>
          <w:rFonts w:ascii="Times New Roman" w:eastAsia="Times New Roman" w:hAnsi="Times New Roman"/>
          <w:sz w:val="24"/>
          <w:szCs w:val="24"/>
        </w:rPr>
        <w:t xml:space="preserve"> </w:t>
      </w:r>
      <w:r w:rsidRPr="00971DB4">
        <w:rPr>
          <w:rFonts w:ascii="Times New Roman" w:eastAsia="Times New Roman" w:hAnsi="Times New Roman"/>
          <w:sz w:val="24"/>
          <w:szCs w:val="24"/>
        </w:rPr>
        <w:t>и других средств обучения (в том числе инновационных и информационных)</w:t>
      </w:r>
      <w:r>
        <w:rPr>
          <w:rFonts w:ascii="Times New Roman" w:eastAsia="Times New Roman" w:hAnsi="Times New Roman"/>
          <w:sz w:val="24"/>
          <w:szCs w:val="24"/>
        </w:rPr>
        <w:t>,</w:t>
      </w:r>
      <w:r w:rsidRPr="00971DB4">
        <w:rPr>
          <w:rFonts w:ascii="Times New Roman" w:eastAsia="Times New Roman" w:hAnsi="Times New Roman"/>
          <w:sz w:val="24"/>
          <w:szCs w:val="24"/>
        </w:rPr>
        <w:t xml:space="preserve"> разрабатываемых образовательн</w:t>
      </w:r>
      <w:r>
        <w:rPr>
          <w:rFonts w:ascii="Times New Roman" w:eastAsia="Times New Roman" w:hAnsi="Times New Roman"/>
          <w:sz w:val="24"/>
          <w:szCs w:val="24"/>
        </w:rPr>
        <w:t>ой организацией;</w:t>
      </w:r>
      <w:r w:rsidRPr="00971DB4">
        <w:rPr>
          <w:rFonts w:ascii="Times New Roman" w:eastAsia="Times New Roman" w:hAnsi="Times New Roman"/>
          <w:sz w:val="24"/>
          <w:szCs w:val="24"/>
        </w:rPr>
        <w:t xml:space="preserve">  реализацию комплексного взаимодействия, творческого и профессионального потенциала специалистов образовательных</w:t>
      </w:r>
      <w:r>
        <w:rPr>
          <w:rFonts w:ascii="Times New Roman" w:eastAsia="Times New Roman" w:hAnsi="Times New Roman"/>
          <w:sz w:val="24"/>
          <w:szCs w:val="24"/>
        </w:rPr>
        <w:t xml:space="preserve"> организаций при реализации АООП</w:t>
      </w:r>
      <w:r w:rsidRPr="00971DB4">
        <w:rPr>
          <w:rFonts w:ascii="Times New Roman" w:eastAsia="Times New Roman" w:hAnsi="Times New Roman"/>
          <w:sz w:val="24"/>
          <w:szCs w:val="24"/>
        </w:rPr>
        <w:t>; проведение групповых и индивидуальных коррекционных занятий с логопедом (не реже 2х раз в неделю) и психологом; обеспечение эффективного планирования и реализации в организации  образовательной деятельности, самостоятельной деятельности детей с ТНР, режимных моментов с использованием вариативных форм работы, обусловленных учетом структуры дефекта де</w:t>
      </w:r>
      <w:r>
        <w:rPr>
          <w:rFonts w:ascii="Times New Roman" w:eastAsia="Times New Roman" w:hAnsi="Times New Roman"/>
          <w:sz w:val="24"/>
          <w:szCs w:val="24"/>
        </w:rPr>
        <w:t>тей с тяжелыми нарушениями речи</w:t>
      </w:r>
      <w:r w:rsidRPr="00971DB4">
        <w:rPr>
          <w:rFonts w:ascii="Times New Roman" w:eastAsia="Times New Roman" w:hAnsi="Times New Roman"/>
          <w:sz w:val="24"/>
          <w:szCs w:val="24"/>
        </w:rPr>
        <w:t xml:space="preserve">.  </w:t>
      </w:r>
    </w:p>
    <w:p w:rsidR="00D62430" w:rsidRPr="00971DB4" w:rsidRDefault="00D62430" w:rsidP="00D62430">
      <w:pPr>
        <w:widowControl w:val="0"/>
        <w:spacing w:after="0" w:line="240" w:lineRule="auto"/>
        <w:ind w:firstLine="709"/>
        <w:jc w:val="both"/>
        <w:rPr>
          <w:rFonts w:ascii="Times New Roman" w:eastAsia="Times New Roman" w:hAnsi="Times New Roman"/>
          <w:sz w:val="24"/>
          <w:szCs w:val="24"/>
        </w:rPr>
      </w:pPr>
      <w:r w:rsidRPr="00971DB4">
        <w:rPr>
          <w:rFonts w:ascii="Times New Roman" w:eastAsia="Times New Roman" w:hAnsi="Times New Roman"/>
          <w:sz w:val="24"/>
          <w:szCs w:val="24"/>
        </w:rPr>
        <w:t>Такой системный подход к пониманию специальных условий образования, обеспечивающих эффективность коррекционно-развивающей работы с детьми,  имеющими тяжелые нарушения речи, позволит оптимально решить задачи их обучения и воспитания в дошкольном возрасте.</w:t>
      </w:r>
    </w:p>
    <w:p w:rsidR="00D62430" w:rsidRPr="005F031E" w:rsidRDefault="00D62430" w:rsidP="00D62430">
      <w:pPr>
        <w:widowControl w:val="0"/>
        <w:spacing w:after="0" w:line="240" w:lineRule="auto"/>
        <w:ind w:firstLine="709"/>
        <w:jc w:val="both"/>
        <w:rPr>
          <w:rFonts w:ascii="Times New Roman" w:eastAsia="Times New Roman" w:hAnsi="Times New Roman"/>
          <w:sz w:val="24"/>
          <w:szCs w:val="24"/>
        </w:rPr>
      </w:pPr>
      <w:r w:rsidRPr="005F031E">
        <w:rPr>
          <w:rFonts w:ascii="Times New Roman" w:eastAsia="Times New Roman" w:hAnsi="Times New Roman"/>
          <w:sz w:val="24"/>
          <w:szCs w:val="24"/>
        </w:rPr>
        <w:t>Коррекционно-развивающая работа  с детьми с ТНР основывается на результатах комплексного всестороннего обследования каждого ребенка. Обследование строится с учетом следующих принципов:</w:t>
      </w:r>
    </w:p>
    <w:p w:rsidR="00D62430" w:rsidRPr="00971DB4" w:rsidRDefault="00D62430" w:rsidP="003711E8">
      <w:pPr>
        <w:widowControl w:val="0"/>
        <w:numPr>
          <w:ilvl w:val="0"/>
          <w:numId w:val="68"/>
        </w:numPr>
        <w:spacing w:after="0" w:line="240" w:lineRule="auto"/>
        <w:ind w:left="0" w:firstLine="709"/>
        <w:jc w:val="both"/>
        <w:rPr>
          <w:rFonts w:ascii="Times New Roman" w:eastAsia="Times New Roman" w:hAnsi="Times New Roman"/>
          <w:sz w:val="24"/>
          <w:szCs w:val="24"/>
        </w:rPr>
      </w:pPr>
      <w:r w:rsidRPr="005F031E">
        <w:rPr>
          <w:rFonts w:ascii="Times New Roman" w:eastAsia="Times New Roman" w:hAnsi="Times New Roman"/>
          <w:sz w:val="24"/>
          <w:szCs w:val="24"/>
        </w:rPr>
        <w:t>Принцип комплексного</w:t>
      </w:r>
      <w:r w:rsidRPr="00971DB4">
        <w:rPr>
          <w:rFonts w:ascii="Times New Roman" w:eastAsia="Times New Roman" w:hAnsi="Times New Roman"/>
          <w:sz w:val="24"/>
          <w:szCs w:val="24"/>
        </w:rPr>
        <w:t xml:space="preserve"> изучения ребенка с тяжелыми нарушениями речи, позволяющий обеспечить всестороннюю оценку особенностей его развития. Реализация данного принципа осуществляется в трех направлениях:</w:t>
      </w:r>
    </w:p>
    <w:p w:rsidR="00D62430" w:rsidRPr="00971DB4" w:rsidRDefault="00D62430" w:rsidP="00D62430">
      <w:pPr>
        <w:widowControl w:val="0"/>
        <w:spacing w:after="0" w:line="240" w:lineRule="auto"/>
        <w:ind w:firstLine="709"/>
        <w:jc w:val="both"/>
        <w:rPr>
          <w:rFonts w:ascii="Times New Roman" w:eastAsia="Times New Roman" w:hAnsi="Times New Roman"/>
          <w:sz w:val="24"/>
          <w:szCs w:val="24"/>
        </w:rPr>
      </w:pPr>
      <w:r w:rsidRPr="00971DB4">
        <w:rPr>
          <w:rFonts w:ascii="Times New Roman" w:eastAsia="Times New Roman" w:hAnsi="Times New Roman"/>
          <w:sz w:val="24"/>
          <w:szCs w:val="24"/>
        </w:rPr>
        <w:t>а) анализ первичных данных, содержащих информацию об условиях воспитания ребенка, особенностях раннего речевого и психического развития ребенка; изучение медицинской документации, отражающей данные о неврологическом статусе таких детей, их соматическом и психическом развитии, состоянии слуховой функции, получаемом лечении и его эффективности и проч.;</w:t>
      </w:r>
    </w:p>
    <w:p w:rsidR="00D62430" w:rsidRPr="00971DB4" w:rsidRDefault="00D62430" w:rsidP="00D62430">
      <w:pPr>
        <w:widowControl w:val="0"/>
        <w:spacing w:after="0" w:line="240" w:lineRule="auto"/>
        <w:ind w:firstLine="709"/>
        <w:jc w:val="both"/>
        <w:rPr>
          <w:rFonts w:ascii="Times New Roman" w:eastAsia="Times New Roman" w:hAnsi="Times New Roman"/>
          <w:sz w:val="24"/>
          <w:szCs w:val="24"/>
        </w:rPr>
      </w:pPr>
      <w:r w:rsidRPr="00971DB4">
        <w:rPr>
          <w:rFonts w:ascii="Times New Roman" w:eastAsia="Times New Roman" w:hAnsi="Times New Roman"/>
          <w:sz w:val="24"/>
          <w:szCs w:val="24"/>
        </w:rPr>
        <w:t xml:space="preserve"> б) психолого-педагогическое изучение детей, оценивающее соответствие его интеллектуальных, эмоциональных, деятельностных  и других возможностей показателям и нормативам возраста, требованиям образовательной программы;</w:t>
      </w:r>
    </w:p>
    <w:p w:rsidR="00D62430" w:rsidRPr="00971DB4" w:rsidRDefault="00D62430" w:rsidP="00D62430">
      <w:pPr>
        <w:widowControl w:val="0"/>
        <w:spacing w:after="0" w:line="240" w:lineRule="auto"/>
        <w:ind w:firstLine="709"/>
        <w:jc w:val="both"/>
        <w:rPr>
          <w:rFonts w:ascii="Times New Roman" w:eastAsia="Times New Roman" w:hAnsi="Times New Roman"/>
          <w:sz w:val="24"/>
          <w:szCs w:val="24"/>
        </w:rPr>
      </w:pPr>
      <w:r w:rsidRPr="00971DB4">
        <w:rPr>
          <w:rFonts w:ascii="Times New Roman" w:eastAsia="Times New Roman" w:hAnsi="Times New Roman"/>
          <w:sz w:val="24"/>
          <w:szCs w:val="24"/>
        </w:rPr>
        <w:t>в) специально организованное логопедическое обследование детей, предусматривающее определение состояния всех компонентов языковой системы в условиях  спонтанной и организованной коммуникации.</w:t>
      </w:r>
    </w:p>
    <w:p w:rsidR="00D62430" w:rsidRPr="00971DB4" w:rsidRDefault="00D62430" w:rsidP="003711E8">
      <w:pPr>
        <w:widowControl w:val="0"/>
        <w:numPr>
          <w:ilvl w:val="0"/>
          <w:numId w:val="68"/>
        </w:numPr>
        <w:spacing w:after="0" w:line="240" w:lineRule="auto"/>
        <w:ind w:left="0" w:firstLine="709"/>
        <w:jc w:val="both"/>
        <w:rPr>
          <w:rFonts w:ascii="Times New Roman" w:eastAsia="Times New Roman" w:hAnsi="Times New Roman"/>
          <w:sz w:val="24"/>
          <w:szCs w:val="24"/>
        </w:rPr>
      </w:pPr>
      <w:r w:rsidRPr="00971DB4">
        <w:rPr>
          <w:rFonts w:ascii="Times New Roman" w:eastAsia="Times New Roman" w:hAnsi="Times New Roman"/>
          <w:sz w:val="24"/>
          <w:szCs w:val="24"/>
        </w:rPr>
        <w:t xml:space="preserve"> Принцип учета возрастных особенностей детей, ориентирующий на  подбор и использование в процессе обследования таких методов, приемов, форм работы и лексического материала, которые соответствуют разным возрастным возможностям детей.</w:t>
      </w:r>
    </w:p>
    <w:p w:rsidR="00D62430" w:rsidRPr="00971DB4" w:rsidRDefault="00D62430" w:rsidP="003711E8">
      <w:pPr>
        <w:widowControl w:val="0"/>
        <w:numPr>
          <w:ilvl w:val="0"/>
          <w:numId w:val="68"/>
        </w:numPr>
        <w:spacing w:after="0" w:line="240" w:lineRule="auto"/>
        <w:ind w:left="0" w:firstLine="709"/>
        <w:jc w:val="both"/>
        <w:rPr>
          <w:rFonts w:ascii="Times New Roman" w:eastAsia="Times New Roman" w:hAnsi="Times New Roman"/>
          <w:sz w:val="24"/>
          <w:szCs w:val="24"/>
        </w:rPr>
      </w:pPr>
      <w:r w:rsidRPr="00971DB4">
        <w:rPr>
          <w:rFonts w:ascii="Times New Roman" w:eastAsia="Times New Roman" w:hAnsi="Times New Roman"/>
          <w:sz w:val="24"/>
          <w:szCs w:val="24"/>
        </w:rPr>
        <w:t xml:space="preserve">Принцип динамического изучения детей, позволяющий оценивать не отдельные, разрозненные патологические  проявления, а общие тенденции нарушения речеязыкового развития и компенсаторные возможности детей.    </w:t>
      </w:r>
    </w:p>
    <w:p w:rsidR="00D62430" w:rsidRPr="00971DB4" w:rsidRDefault="00D62430" w:rsidP="003711E8">
      <w:pPr>
        <w:widowControl w:val="0"/>
        <w:numPr>
          <w:ilvl w:val="0"/>
          <w:numId w:val="68"/>
        </w:numPr>
        <w:spacing w:after="0" w:line="240" w:lineRule="auto"/>
        <w:ind w:left="0" w:firstLine="709"/>
        <w:jc w:val="both"/>
        <w:rPr>
          <w:rFonts w:ascii="Times New Roman" w:eastAsia="Times New Roman" w:hAnsi="Times New Roman"/>
          <w:sz w:val="24"/>
          <w:szCs w:val="24"/>
        </w:rPr>
      </w:pPr>
      <w:r w:rsidRPr="00971DB4">
        <w:rPr>
          <w:rFonts w:ascii="Times New Roman" w:eastAsia="Times New Roman" w:hAnsi="Times New Roman"/>
          <w:sz w:val="24"/>
          <w:szCs w:val="24"/>
        </w:rPr>
        <w:t xml:space="preserve">Принцип качественного системного анализа результатов изучения ребенка, позволяющий отграничить физиологически обоснованные несовершенства речи, выявить характер речевых нарушений у детей разных возрастных и этиопатогенетических групп и, соответственно с  этим, определить адекватные пути и направления коррекционно-развивающей работы для устранения </w:t>
      </w:r>
      <w:r>
        <w:rPr>
          <w:rFonts w:ascii="Times New Roman" w:eastAsia="Times New Roman" w:hAnsi="Times New Roman"/>
          <w:sz w:val="24"/>
          <w:szCs w:val="24"/>
        </w:rPr>
        <w:t>недостатков</w:t>
      </w:r>
      <w:r w:rsidRPr="00971DB4">
        <w:rPr>
          <w:rFonts w:ascii="Times New Roman" w:eastAsia="Times New Roman" w:hAnsi="Times New Roman"/>
          <w:sz w:val="24"/>
          <w:szCs w:val="24"/>
        </w:rPr>
        <w:t xml:space="preserve"> речево</w:t>
      </w:r>
      <w:r>
        <w:rPr>
          <w:rFonts w:ascii="Times New Roman" w:eastAsia="Times New Roman" w:hAnsi="Times New Roman"/>
          <w:sz w:val="24"/>
          <w:szCs w:val="24"/>
        </w:rPr>
        <w:t>го</w:t>
      </w:r>
      <w:r w:rsidRPr="00971DB4">
        <w:rPr>
          <w:rFonts w:ascii="Times New Roman" w:eastAsia="Times New Roman" w:hAnsi="Times New Roman"/>
          <w:sz w:val="24"/>
          <w:szCs w:val="24"/>
        </w:rPr>
        <w:t xml:space="preserve"> развити</w:t>
      </w:r>
      <w:r>
        <w:rPr>
          <w:rFonts w:ascii="Times New Roman" w:eastAsia="Times New Roman" w:hAnsi="Times New Roman"/>
          <w:sz w:val="24"/>
          <w:szCs w:val="24"/>
        </w:rPr>
        <w:t>я</w:t>
      </w:r>
      <w:r w:rsidRPr="00971DB4">
        <w:rPr>
          <w:rFonts w:ascii="Times New Roman" w:eastAsia="Times New Roman" w:hAnsi="Times New Roman"/>
          <w:sz w:val="24"/>
          <w:szCs w:val="24"/>
        </w:rPr>
        <w:t xml:space="preserve"> детей дошкольного возраста.</w:t>
      </w:r>
    </w:p>
    <w:p w:rsidR="00D62430" w:rsidRPr="00971DB4" w:rsidRDefault="00D62430" w:rsidP="00D62430">
      <w:pPr>
        <w:widowControl w:val="0"/>
        <w:spacing w:after="0" w:line="240" w:lineRule="auto"/>
        <w:ind w:firstLine="709"/>
        <w:jc w:val="center"/>
        <w:rPr>
          <w:rFonts w:ascii="Times New Roman" w:eastAsia="Times New Roman" w:hAnsi="Times New Roman"/>
          <w:i/>
          <w:sz w:val="24"/>
          <w:szCs w:val="24"/>
        </w:rPr>
      </w:pPr>
      <w:r w:rsidRPr="00971DB4">
        <w:rPr>
          <w:rFonts w:ascii="Times New Roman" w:eastAsia="Times New Roman" w:hAnsi="Times New Roman"/>
          <w:i/>
          <w:sz w:val="24"/>
          <w:szCs w:val="24"/>
        </w:rPr>
        <w:t>Содержание дифференциальной диагностики речевых и неречевых функций детей с тяжелыми нарушениями речи</w:t>
      </w:r>
    </w:p>
    <w:p w:rsidR="00D62430" w:rsidRDefault="00D62430" w:rsidP="00D62430">
      <w:pPr>
        <w:widowControl w:val="0"/>
        <w:spacing w:after="0" w:line="240" w:lineRule="auto"/>
        <w:ind w:firstLine="709"/>
        <w:jc w:val="both"/>
        <w:rPr>
          <w:rFonts w:ascii="Times New Roman" w:eastAsia="Times New Roman" w:hAnsi="Times New Roman"/>
          <w:sz w:val="24"/>
          <w:szCs w:val="24"/>
        </w:rPr>
      </w:pPr>
      <w:r w:rsidRPr="00971DB4">
        <w:rPr>
          <w:rFonts w:ascii="Times New Roman" w:eastAsia="Times New Roman" w:hAnsi="Times New Roman"/>
          <w:sz w:val="24"/>
          <w:szCs w:val="24"/>
        </w:rPr>
        <w:t xml:space="preserve">Проведению дифференциальной диагностики предшествует с предварительный сбор и анализ  совокупных данных о развитии ребенка. С целью уточнения сведений   о характере доречевого, раннего речевого (в условиях овладения родной речью), психического и физического развития проводится предварительная беседа с родителями </w:t>
      </w:r>
      <w:r w:rsidRPr="00971DB4">
        <w:rPr>
          <w:rFonts w:ascii="Times New Roman" w:eastAsia="Times New Roman" w:hAnsi="Times New Roman"/>
          <w:sz w:val="24"/>
          <w:szCs w:val="24"/>
        </w:rPr>
        <w:lastRenderedPageBreak/>
        <w:t xml:space="preserve">(законными представителями) ребенка. </w:t>
      </w:r>
    </w:p>
    <w:p w:rsidR="00D62430" w:rsidRPr="00971DB4" w:rsidRDefault="00D62430" w:rsidP="00D62430">
      <w:pPr>
        <w:widowControl w:val="0"/>
        <w:spacing w:after="0" w:line="240" w:lineRule="auto"/>
        <w:ind w:firstLine="709"/>
        <w:jc w:val="both"/>
        <w:rPr>
          <w:rFonts w:ascii="Times New Roman" w:eastAsia="Times New Roman" w:hAnsi="Times New Roman"/>
          <w:sz w:val="24"/>
          <w:szCs w:val="24"/>
        </w:rPr>
      </w:pPr>
      <w:r w:rsidRPr="00971DB4">
        <w:rPr>
          <w:rFonts w:ascii="Times New Roman" w:eastAsia="Times New Roman" w:hAnsi="Times New Roman"/>
          <w:sz w:val="24"/>
          <w:szCs w:val="24"/>
        </w:rPr>
        <w:t xml:space="preserve">При непосредственном контакте педагогов образовательной организации с ребенком обследование начинается с ознакомительной беседы, целью которой является не только установление положительного эмоционального контакта, но и определение степени его готовности к участию в речевой коммуникации, умения  адекватно воспринимать вопросы, давать на них ответы (однословные или развернутые), выполнять устные инструкции, осуществлять деятельность в соответствии с возрастными и программными требованиями и.т.д. </w:t>
      </w:r>
    </w:p>
    <w:p w:rsidR="00D62430" w:rsidRPr="00971DB4" w:rsidRDefault="00D62430" w:rsidP="00D62430">
      <w:pPr>
        <w:widowControl w:val="0"/>
        <w:spacing w:after="0" w:line="240" w:lineRule="auto"/>
        <w:ind w:firstLine="709"/>
        <w:jc w:val="both"/>
        <w:rPr>
          <w:rFonts w:ascii="Times New Roman" w:eastAsia="Times New Roman" w:hAnsi="Times New Roman"/>
          <w:sz w:val="24"/>
          <w:szCs w:val="24"/>
        </w:rPr>
      </w:pPr>
      <w:r w:rsidRPr="00971DB4">
        <w:rPr>
          <w:rFonts w:ascii="Times New Roman" w:eastAsia="Times New Roman" w:hAnsi="Times New Roman"/>
          <w:sz w:val="24"/>
          <w:szCs w:val="24"/>
        </w:rPr>
        <w:t xml:space="preserve">Содержание полной программы обследования ребенка формируется каждым педагогом в соответствии с конкретными профессиональными целями и  задачами, с опорой на обоснованное привлечение методических пособий и дидактических материалов.  </w:t>
      </w:r>
      <w:r>
        <w:rPr>
          <w:rFonts w:ascii="Times New Roman" w:eastAsia="Times New Roman" w:hAnsi="Times New Roman"/>
          <w:sz w:val="24"/>
          <w:szCs w:val="24"/>
        </w:rPr>
        <w:t>Б</w:t>
      </w:r>
      <w:r w:rsidRPr="00971DB4">
        <w:rPr>
          <w:rFonts w:ascii="Times New Roman" w:eastAsia="Times New Roman" w:hAnsi="Times New Roman"/>
          <w:sz w:val="24"/>
          <w:szCs w:val="24"/>
        </w:rPr>
        <w:t xml:space="preserve">еседа </w:t>
      </w:r>
      <w:r>
        <w:rPr>
          <w:rFonts w:ascii="Times New Roman" w:eastAsia="Times New Roman" w:hAnsi="Times New Roman"/>
          <w:sz w:val="24"/>
          <w:szCs w:val="24"/>
        </w:rPr>
        <w:t xml:space="preserve">с ребёнком </w:t>
      </w:r>
      <w:r w:rsidRPr="00971DB4">
        <w:rPr>
          <w:rFonts w:ascii="Times New Roman" w:eastAsia="Times New Roman" w:hAnsi="Times New Roman"/>
          <w:sz w:val="24"/>
          <w:szCs w:val="24"/>
        </w:rPr>
        <w:t>позволяет составить представление о возможностях диалогической и монологической речи, о характере владения грамматическими конструкциями, вариативности в использовании словарного запаса, об общем звучании голоса, тембре, интонированности, темпо-ритмической организации речи ребенка, наличии или отсутствии у него ярко выраженных затруднений в звуковом оформлении речевого высказывания и т</w:t>
      </w:r>
      <w:r>
        <w:rPr>
          <w:rFonts w:ascii="Times New Roman" w:eastAsia="Times New Roman" w:hAnsi="Times New Roman"/>
          <w:sz w:val="24"/>
          <w:szCs w:val="24"/>
        </w:rPr>
        <w:t>.д.</w:t>
      </w:r>
      <w:r w:rsidRPr="00971DB4">
        <w:rPr>
          <w:rFonts w:ascii="Times New Roman" w:eastAsia="Times New Roman" w:hAnsi="Times New Roman"/>
          <w:sz w:val="24"/>
          <w:szCs w:val="24"/>
        </w:rPr>
        <w:t xml:space="preserve"> Содержание беседы определяется национальны</w:t>
      </w:r>
      <w:r>
        <w:rPr>
          <w:rFonts w:ascii="Times New Roman" w:eastAsia="Times New Roman" w:hAnsi="Times New Roman"/>
          <w:sz w:val="24"/>
          <w:szCs w:val="24"/>
        </w:rPr>
        <w:t>ми</w:t>
      </w:r>
      <w:r w:rsidRPr="00971DB4">
        <w:rPr>
          <w:rFonts w:ascii="Times New Roman" w:eastAsia="Times New Roman" w:hAnsi="Times New Roman"/>
          <w:sz w:val="24"/>
          <w:szCs w:val="24"/>
        </w:rPr>
        <w:t>, этнокультурны</w:t>
      </w:r>
      <w:r>
        <w:rPr>
          <w:rFonts w:ascii="Times New Roman" w:eastAsia="Times New Roman" w:hAnsi="Times New Roman"/>
          <w:sz w:val="24"/>
          <w:szCs w:val="24"/>
        </w:rPr>
        <w:t>ми</w:t>
      </w:r>
      <w:r w:rsidRPr="00971DB4">
        <w:rPr>
          <w:rFonts w:ascii="Times New Roman" w:eastAsia="Times New Roman" w:hAnsi="Times New Roman"/>
          <w:sz w:val="24"/>
          <w:szCs w:val="24"/>
        </w:rPr>
        <w:t xml:space="preserve"> </w:t>
      </w:r>
      <w:r>
        <w:rPr>
          <w:rFonts w:ascii="Times New Roman" w:eastAsia="Times New Roman" w:hAnsi="Times New Roman"/>
          <w:sz w:val="24"/>
          <w:szCs w:val="24"/>
        </w:rPr>
        <w:t>особенностями</w:t>
      </w:r>
      <w:r w:rsidRPr="00971DB4">
        <w:rPr>
          <w:rFonts w:ascii="Times New Roman" w:eastAsia="Times New Roman" w:hAnsi="Times New Roman"/>
          <w:sz w:val="24"/>
          <w:szCs w:val="24"/>
        </w:rPr>
        <w:t>, познавательны</w:t>
      </w:r>
      <w:r>
        <w:rPr>
          <w:rFonts w:ascii="Times New Roman" w:eastAsia="Times New Roman" w:hAnsi="Times New Roman"/>
          <w:sz w:val="24"/>
          <w:szCs w:val="24"/>
        </w:rPr>
        <w:t>ми</w:t>
      </w:r>
      <w:r w:rsidRPr="00971DB4">
        <w:rPr>
          <w:rFonts w:ascii="Times New Roman" w:eastAsia="Times New Roman" w:hAnsi="Times New Roman"/>
          <w:sz w:val="24"/>
          <w:szCs w:val="24"/>
        </w:rPr>
        <w:t>, языковы</w:t>
      </w:r>
      <w:r>
        <w:rPr>
          <w:rFonts w:ascii="Times New Roman" w:eastAsia="Times New Roman" w:hAnsi="Times New Roman"/>
          <w:sz w:val="24"/>
          <w:szCs w:val="24"/>
        </w:rPr>
        <w:t>ми</w:t>
      </w:r>
      <w:r w:rsidRPr="00971DB4">
        <w:rPr>
          <w:rFonts w:ascii="Times New Roman" w:eastAsia="Times New Roman" w:hAnsi="Times New Roman"/>
          <w:sz w:val="24"/>
          <w:szCs w:val="24"/>
        </w:rPr>
        <w:t xml:space="preserve">  возможност</w:t>
      </w:r>
      <w:r>
        <w:rPr>
          <w:rFonts w:ascii="Times New Roman" w:eastAsia="Times New Roman" w:hAnsi="Times New Roman"/>
          <w:sz w:val="24"/>
          <w:szCs w:val="24"/>
        </w:rPr>
        <w:t>ями</w:t>
      </w:r>
      <w:r w:rsidRPr="00971DB4">
        <w:rPr>
          <w:rFonts w:ascii="Times New Roman" w:eastAsia="Times New Roman" w:hAnsi="Times New Roman"/>
          <w:sz w:val="24"/>
          <w:szCs w:val="24"/>
        </w:rPr>
        <w:t xml:space="preserve"> и интерес</w:t>
      </w:r>
      <w:r>
        <w:rPr>
          <w:rFonts w:ascii="Times New Roman" w:eastAsia="Times New Roman" w:hAnsi="Times New Roman"/>
          <w:sz w:val="24"/>
          <w:szCs w:val="24"/>
        </w:rPr>
        <w:t>ами</w:t>
      </w:r>
      <w:r w:rsidRPr="00971DB4">
        <w:rPr>
          <w:rFonts w:ascii="Times New Roman" w:eastAsia="Times New Roman" w:hAnsi="Times New Roman"/>
          <w:sz w:val="24"/>
          <w:szCs w:val="24"/>
        </w:rPr>
        <w:t xml:space="preserve"> ребенка</w:t>
      </w:r>
      <w:r>
        <w:rPr>
          <w:rFonts w:ascii="Times New Roman" w:eastAsia="Times New Roman" w:hAnsi="Times New Roman"/>
          <w:sz w:val="24"/>
          <w:szCs w:val="24"/>
        </w:rPr>
        <w:t>. Беседа может организовываться на лексических темах</w:t>
      </w:r>
      <w:r w:rsidRPr="00971DB4">
        <w:rPr>
          <w:rFonts w:ascii="Times New Roman" w:eastAsia="Times New Roman" w:hAnsi="Times New Roman"/>
          <w:sz w:val="24"/>
          <w:szCs w:val="24"/>
        </w:rPr>
        <w:t>: «Моя семья», «Любимые игрушки», «Отдых летом», «Домашние питомцы», «Мои увлечения», «Любимые книги», «Любимые муль</w:t>
      </w:r>
      <w:r>
        <w:rPr>
          <w:rFonts w:ascii="Times New Roman" w:eastAsia="Times New Roman" w:hAnsi="Times New Roman"/>
          <w:sz w:val="24"/>
          <w:szCs w:val="24"/>
        </w:rPr>
        <w:t>т</w:t>
      </w:r>
      <w:r w:rsidRPr="00971DB4">
        <w:rPr>
          <w:rFonts w:ascii="Times New Roman" w:eastAsia="Times New Roman" w:hAnsi="Times New Roman"/>
          <w:sz w:val="24"/>
          <w:szCs w:val="24"/>
        </w:rPr>
        <w:t>фильмы», «Игры» и т.д.. Образцы речевых высказываний ребенка, полученных  в ходе вступительной беседы, фиксируются.</w:t>
      </w:r>
    </w:p>
    <w:p w:rsidR="00D62430" w:rsidRPr="00971DB4" w:rsidRDefault="00D62430" w:rsidP="00D62430">
      <w:pPr>
        <w:widowControl w:val="0"/>
        <w:spacing w:after="0" w:line="240" w:lineRule="auto"/>
        <w:ind w:firstLine="709"/>
        <w:jc w:val="center"/>
        <w:rPr>
          <w:rFonts w:ascii="Times New Roman" w:eastAsia="Times New Roman" w:hAnsi="Times New Roman"/>
          <w:i/>
          <w:sz w:val="24"/>
          <w:szCs w:val="24"/>
        </w:rPr>
      </w:pPr>
      <w:r w:rsidRPr="00971DB4">
        <w:rPr>
          <w:rFonts w:ascii="Times New Roman" w:eastAsia="Times New Roman" w:hAnsi="Times New Roman"/>
          <w:i/>
          <w:sz w:val="24"/>
          <w:szCs w:val="24"/>
        </w:rPr>
        <w:t>Обследование словарного запаса</w:t>
      </w:r>
    </w:p>
    <w:p w:rsidR="00D62430" w:rsidRPr="00971DB4" w:rsidRDefault="00D62430" w:rsidP="00D62430">
      <w:pPr>
        <w:widowControl w:val="0"/>
        <w:spacing w:after="0" w:line="240" w:lineRule="auto"/>
        <w:ind w:firstLine="709"/>
        <w:jc w:val="both"/>
        <w:rPr>
          <w:rFonts w:ascii="Times New Roman" w:eastAsia="Times New Roman" w:hAnsi="Times New Roman"/>
          <w:sz w:val="24"/>
          <w:szCs w:val="24"/>
        </w:rPr>
      </w:pPr>
      <w:r w:rsidRPr="00971DB4">
        <w:rPr>
          <w:rFonts w:ascii="Times New Roman" w:eastAsia="Times New Roman" w:hAnsi="Times New Roman"/>
          <w:sz w:val="24"/>
          <w:szCs w:val="24"/>
        </w:rPr>
        <w:t>Содержание данного раздела направлено на выявление качественных параметров состояния лексического строя родного языка детей с ТНР. Характер и содержание предъявляемых ребенку заданий определяются возрастом ребенка и его речеязыковыми возможностями</w:t>
      </w:r>
      <w:r>
        <w:rPr>
          <w:rFonts w:ascii="Times New Roman" w:eastAsia="Times New Roman" w:hAnsi="Times New Roman"/>
          <w:sz w:val="24"/>
          <w:szCs w:val="24"/>
        </w:rPr>
        <w:t xml:space="preserve"> и</w:t>
      </w:r>
      <w:r w:rsidRPr="00971DB4">
        <w:rPr>
          <w:rFonts w:ascii="Times New Roman" w:eastAsia="Times New Roman" w:hAnsi="Times New Roman"/>
          <w:sz w:val="24"/>
          <w:szCs w:val="24"/>
        </w:rPr>
        <w:t xml:space="preserve"> включают обследование навыков понимания, употребления слов в разных ситуациях и видах деятельности. В качестве приемов обследования можно использовать показ и называние картинок с изображением предметов, действий, объектов с ярко выраженными признаками;  предметов и их частей; частей тела человека, животных, птиц;  профессий и соответствующих атрибутов;  животных, птиц и их детенышей; действий, обозначающих эмоциональные реакции, явления природы, подбор антонимов и синонимов, объяснение значений слов, дополнение предложений  нужным по смыслу словом и т.д.</w:t>
      </w:r>
    </w:p>
    <w:p w:rsidR="00D62430" w:rsidRPr="00971DB4" w:rsidRDefault="00D62430" w:rsidP="00D62430">
      <w:pPr>
        <w:widowControl w:val="0"/>
        <w:spacing w:after="0" w:line="240" w:lineRule="auto"/>
        <w:ind w:firstLine="709"/>
        <w:jc w:val="center"/>
        <w:rPr>
          <w:rFonts w:ascii="Times New Roman" w:eastAsia="Times New Roman" w:hAnsi="Times New Roman"/>
          <w:i/>
          <w:sz w:val="24"/>
          <w:szCs w:val="24"/>
        </w:rPr>
      </w:pPr>
      <w:r w:rsidRPr="00971DB4">
        <w:rPr>
          <w:rFonts w:ascii="Times New Roman" w:eastAsia="Times New Roman" w:hAnsi="Times New Roman"/>
          <w:i/>
          <w:sz w:val="24"/>
          <w:szCs w:val="24"/>
        </w:rPr>
        <w:t>Обследование грамматического строя языка</w:t>
      </w:r>
    </w:p>
    <w:p w:rsidR="00D62430" w:rsidRPr="00971DB4" w:rsidRDefault="00D62430" w:rsidP="00D62430">
      <w:pPr>
        <w:widowControl w:val="0"/>
        <w:spacing w:after="0" w:line="240" w:lineRule="auto"/>
        <w:ind w:firstLine="709"/>
        <w:jc w:val="both"/>
        <w:rPr>
          <w:rFonts w:ascii="Times New Roman" w:eastAsia="Times New Roman" w:hAnsi="Times New Roman"/>
          <w:sz w:val="24"/>
          <w:szCs w:val="24"/>
        </w:rPr>
      </w:pPr>
      <w:r w:rsidRPr="00971DB4">
        <w:rPr>
          <w:rFonts w:ascii="Times New Roman" w:eastAsia="Times New Roman" w:hAnsi="Times New Roman"/>
          <w:sz w:val="24"/>
          <w:szCs w:val="24"/>
        </w:rPr>
        <w:t xml:space="preserve">Обследование состояния грамматического строя языка  направлено на определение возможностей ребенка  с ТНР адекватно понимать и реализовывать в речи различные типы грамматических отношений. В связи с этим детям предлагаются задания, связанные с пониманием простых и сложных предлогов, употреблением разных категориальных форм, словообразованием разных частей речи, построением предложений разных конструкций и т.д. В заданиях можно использовать такие приемы, как составление фразы с опорой на вопрос, на демонстрацию действий, по картине, серии картин, по опорным словам, по слову, заданному в определенной форме, преобразование деформированного  предложения и т.п. </w:t>
      </w:r>
    </w:p>
    <w:p w:rsidR="00D62430" w:rsidRPr="00971DB4" w:rsidRDefault="00D62430" w:rsidP="00D62430">
      <w:pPr>
        <w:widowControl w:val="0"/>
        <w:spacing w:after="0" w:line="240" w:lineRule="auto"/>
        <w:ind w:firstLine="709"/>
        <w:jc w:val="center"/>
        <w:rPr>
          <w:rFonts w:ascii="Times New Roman" w:eastAsia="Times New Roman" w:hAnsi="Times New Roman"/>
          <w:i/>
          <w:sz w:val="24"/>
          <w:szCs w:val="24"/>
        </w:rPr>
      </w:pPr>
      <w:r w:rsidRPr="00971DB4">
        <w:rPr>
          <w:rFonts w:ascii="Times New Roman" w:eastAsia="Times New Roman" w:hAnsi="Times New Roman"/>
          <w:i/>
          <w:sz w:val="24"/>
          <w:szCs w:val="24"/>
        </w:rPr>
        <w:t>Обследование связной речи</w:t>
      </w:r>
    </w:p>
    <w:p w:rsidR="00D62430" w:rsidRPr="00971DB4" w:rsidRDefault="00D62430" w:rsidP="00D62430">
      <w:pPr>
        <w:widowControl w:val="0"/>
        <w:spacing w:after="0" w:line="240" w:lineRule="auto"/>
        <w:ind w:firstLine="709"/>
        <w:jc w:val="both"/>
        <w:rPr>
          <w:rFonts w:ascii="Times New Roman" w:eastAsia="Times New Roman" w:hAnsi="Times New Roman"/>
          <w:sz w:val="24"/>
          <w:szCs w:val="24"/>
        </w:rPr>
      </w:pPr>
      <w:r w:rsidRPr="00971DB4">
        <w:rPr>
          <w:rFonts w:ascii="Times New Roman" w:eastAsia="Times New Roman" w:hAnsi="Times New Roman"/>
          <w:sz w:val="24"/>
          <w:szCs w:val="24"/>
        </w:rPr>
        <w:t xml:space="preserve">Обследование состояния связной речи ребенка с ТНР включает в себя несколько направлений.  Одно из них – изучение навыков ведения диалога – реализуется в самом начале обследования, в процессе так называемой вступительной беседы. Для определения степени сформированности монологической речи предлагаются задания, направленные на составление ребенком различных видов рассказов: повествовательного, описательного, творческого и т.д. Важным критерием оценки  связной речи является возможность составления рассказа на родном языке, умение выстроить сюжетную линию, передать все </w:t>
      </w:r>
      <w:r w:rsidRPr="00971DB4">
        <w:rPr>
          <w:rFonts w:ascii="Times New Roman" w:eastAsia="Times New Roman" w:hAnsi="Times New Roman"/>
          <w:sz w:val="24"/>
          <w:szCs w:val="24"/>
        </w:rPr>
        <w:lastRenderedPageBreak/>
        <w:t>важные части композиции, первостепенные и второстепенные детали рассказа, богатство и разнообразие используемых при рассказывании языковых средств, возможность составления и реализации монологических высказываний с опорой (на наводящие вопросы, картинный материал) и без таковой. Детские рассказы анализируются  также по параметрам наличия или отсутствия фактов пропуска частей повествования,  членов предложения, использования сложных или простых предложений, принятия помощи педагога и взрослого носителя родного языка, наличие в рассказе прямой речи, литературных оборотов, адекватность использования лексико-грамматических средств языка и правильность фонетического оформления речи в процессе рассказывания и т.д.</w:t>
      </w:r>
    </w:p>
    <w:p w:rsidR="00D62430" w:rsidRPr="00971DB4" w:rsidRDefault="00D62430" w:rsidP="00D62430">
      <w:pPr>
        <w:widowControl w:val="0"/>
        <w:spacing w:after="0" w:line="240" w:lineRule="auto"/>
        <w:ind w:firstLine="709"/>
        <w:jc w:val="center"/>
        <w:rPr>
          <w:rFonts w:ascii="Times New Roman" w:eastAsia="Times New Roman" w:hAnsi="Times New Roman"/>
          <w:i/>
          <w:sz w:val="24"/>
          <w:szCs w:val="24"/>
        </w:rPr>
      </w:pPr>
      <w:r w:rsidRPr="00971DB4">
        <w:rPr>
          <w:rFonts w:ascii="Times New Roman" w:eastAsia="Times New Roman" w:hAnsi="Times New Roman"/>
          <w:i/>
          <w:sz w:val="24"/>
          <w:szCs w:val="24"/>
        </w:rPr>
        <w:t>Обследование фонетических и фонематических процессов</w:t>
      </w:r>
    </w:p>
    <w:p w:rsidR="00D62430" w:rsidRPr="00971DB4" w:rsidRDefault="00D62430" w:rsidP="00D62430">
      <w:pPr>
        <w:widowControl w:val="0"/>
        <w:spacing w:after="0" w:line="240" w:lineRule="auto"/>
        <w:ind w:firstLine="709"/>
        <w:jc w:val="both"/>
        <w:rPr>
          <w:rFonts w:ascii="Times New Roman" w:eastAsia="Times New Roman" w:hAnsi="Times New Roman"/>
          <w:sz w:val="24"/>
          <w:szCs w:val="24"/>
        </w:rPr>
      </w:pPr>
      <w:r w:rsidRPr="00971DB4">
        <w:rPr>
          <w:rFonts w:ascii="Times New Roman" w:eastAsia="Times New Roman" w:hAnsi="Times New Roman"/>
          <w:sz w:val="24"/>
          <w:szCs w:val="24"/>
        </w:rPr>
        <w:t xml:space="preserve">Ознакомительная беседа с ребенком дает первичное впечатление об  особенностях произношения им звуков родного языка. Для </w:t>
      </w:r>
      <w:r>
        <w:rPr>
          <w:rFonts w:ascii="Times New Roman" w:eastAsia="Times New Roman" w:hAnsi="Times New Roman"/>
          <w:sz w:val="24"/>
          <w:szCs w:val="24"/>
        </w:rPr>
        <w:t>чего</w:t>
      </w:r>
      <w:r w:rsidRPr="00971DB4">
        <w:rPr>
          <w:rFonts w:ascii="Times New Roman" w:eastAsia="Times New Roman" w:hAnsi="Times New Roman"/>
          <w:sz w:val="24"/>
          <w:szCs w:val="24"/>
        </w:rPr>
        <w:t xml:space="preserve"> необходимо предъявить ряд специальных заданий, предварительно убедившись, что инструкции к ним и лексический материал понятны ребенку с ТНР. Звуковой состав слов, соответствующих этим картинкам, самый разнообразный: разное количество слогов, со стечением согласных и без него, с разными звуками. Проверяется,   как ребенок произносит звук изолированно,  в составе слогов (прямых, обратных, со стечением согласных),  в словах, в которых проверяемый звук находится в разных позициях (в начале, середине, конце слова), в предложении, в текстах.     Для выяснения степени овладения детьми слоговой структурой слов  отбираются предметные и сюжетные картинки по тематическим циклам, хорошо знакомые ребенку, например, обозначающие различные виды профессий и действий, с ними связанных. Обследование включает как отраженное произнесение ребенком слов и их сочетаний, так и самостоятельное. Особое внимание при этом обращается на неоднократное воспроизведение слов и предложений в разном речевом контексте. При обследовании фонетических процессов используются разнообразные методические приемы: самостоятельное называние лексического материала, сопряженное и отраженное проговаривание, называние  с опорой на наглядно-демонстрационный материал и т.д.. Результаты обследования фиксируют характер нарушения звукопроизношения: замены звуков, пропуски, искажение произношения, смешение, нестойкое произношение звуков, характер нарушений звуко-слоговой организации слова и т.д.. Обследование фонематических процессов ребенка с нарушениями речи проводится общепринятыми приемами, направленными на выявление возможностей дифференциации на слух фонем родного языка с возможным применением адаптированных информационных технологий.</w:t>
      </w:r>
      <w:r w:rsidRPr="00281B44">
        <w:rPr>
          <w:rFonts w:ascii="Times New Roman" w:eastAsia="Times New Roman" w:hAnsi="Times New Roman"/>
          <w:sz w:val="24"/>
          <w:szCs w:val="24"/>
        </w:rPr>
        <w:t xml:space="preserve"> </w:t>
      </w:r>
      <w:r w:rsidRPr="00971DB4">
        <w:rPr>
          <w:rFonts w:ascii="Times New Roman" w:eastAsia="Times New Roman" w:hAnsi="Times New Roman"/>
          <w:sz w:val="24"/>
          <w:szCs w:val="24"/>
        </w:rPr>
        <w:t>В рамках логопедического обследования изучению подлежит степень сформированности всех компонентов языка, а также операций языкового анализа и синтеза: выделение первого гласного звука в слове, стоящего под ударением,  первого согласного звука в слове, последнего согласного звука в слове, гласного звука в положении после согласного, определением количества гласных звуков в сочетаниях, количества звуков в односложных словах и их последовательности и т.д.</w:t>
      </w:r>
    </w:p>
    <w:p w:rsidR="00D62430" w:rsidRDefault="00D62430" w:rsidP="00D62430">
      <w:pPr>
        <w:widowControl w:val="0"/>
        <w:spacing w:after="0" w:line="240" w:lineRule="auto"/>
        <w:ind w:firstLine="709"/>
        <w:jc w:val="both"/>
        <w:rPr>
          <w:rFonts w:ascii="Times New Roman" w:eastAsia="Times New Roman" w:hAnsi="Times New Roman"/>
          <w:sz w:val="24"/>
          <w:szCs w:val="24"/>
        </w:rPr>
      </w:pPr>
      <w:r w:rsidRPr="00971DB4">
        <w:rPr>
          <w:rFonts w:ascii="Times New Roman" w:eastAsia="Times New Roman" w:hAnsi="Times New Roman"/>
          <w:sz w:val="24"/>
          <w:szCs w:val="24"/>
        </w:rPr>
        <w:t xml:space="preserve">В процессе комплексного обследования </w:t>
      </w:r>
      <w:r>
        <w:rPr>
          <w:rFonts w:ascii="Times New Roman" w:eastAsia="Times New Roman" w:hAnsi="Times New Roman"/>
          <w:sz w:val="24"/>
          <w:szCs w:val="24"/>
        </w:rPr>
        <w:t>и</w:t>
      </w:r>
      <w:r w:rsidRPr="00971DB4">
        <w:rPr>
          <w:rFonts w:ascii="Times New Roman" w:eastAsia="Times New Roman" w:hAnsi="Times New Roman"/>
          <w:sz w:val="24"/>
          <w:szCs w:val="24"/>
        </w:rPr>
        <w:t>зуч</w:t>
      </w:r>
      <w:r>
        <w:rPr>
          <w:rFonts w:ascii="Times New Roman" w:eastAsia="Times New Roman" w:hAnsi="Times New Roman"/>
          <w:sz w:val="24"/>
          <w:szCs w:val="24"/>
        </w:rPr>
        <w:t>ается</w:t>
      </w:r>
      <w:r w:rsidRPr="00971DB4">
        <w:rPr>
          <w:rFonts w:ascii="Times New Roman" w:eastAsia="Times New Roman" w:hAnsi="Times New Roman"/>
          <w:sz w:val="24"/>
          <w:szCs w:val="24"/>
        </w:rPr>
        <w:t xml:space="preserve"> состояни</w:t>
      </w:r>
      <w:r>
        <w:rPr>
          <w:rFonts w:ascii="Times New Roman" w:eastAsia="Times New Roman" w:hAnsi="Times New Roman"/>
          <w:sz w:val="24"/>
          <w:szCs w:val="24"/>
        </w:rPr>
        <w:t>е</w:t>
      </w:r>
      <w:r w:rsidRPr="00971DB4">
        <w:rPr>
          <w:rFonts w:ascii="Times New Roman" w:eastAsia="Times New Roman" w:hAnsi="Times New Roman"/>
          <w:sz w:val="24"/>
          <w:szCs w:val="24"/>
        </w:rPr>
        <w:t xml:space="preserve"> пространственно-зрительных ориентировок и моторно-графических навыков.    </w:t>
      </w:r>
    </w:p>
    <w:p w:rsidR="00D62430" w:rsidRPr="00971DB4" w:rsidRDefault="00D62430" w:rsidP="00D62430">
      <w:pPr>
        <w:widowControl w:val="0"/>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В</w:t>
      </w:r>
      <w:r w:rsidRPr="00971DB4">
        <w:rPr>
          <w:rFonts w:ascii="Times New Roman" w:eastAsia="Times New Roman" w:hAnsi="Times New Roman"/>
          <w:sz w:val="24"/>
          <w:szCs w:val="24"/>
        </w:rPr>
        <w:t xml:space="preserve"> зависимости от возраста</w:t>
      </w:r>
      <w:r>
        <w:rPr>
          <w:rFonts w:ascii="Times New Roman" w:eastAsia="Times New Roman" w:hAnsi="Times New Roman"/>
          <w:sz w:val="24"/>
          <w:szCs w:val="24"/>
        </w:rPr>
        <w:t xml:space="preserve"> ребёнка и состояния его</w:t>
      </w:r>
      <w:r w:rsidRPr="00971DB4">
        <w:rPr>
          <w:rFonts w:ascii="Times New Roman" w:eastAsia="Times New Roman" w:hAnsi="Times New Roman"/>
          <w:sz w:val="24"/>
          <w:szCs w:val="24"/>
        </w:rPr>
        <w:t xml:space="preserve"> базовых коммуникативно-речевых навыков,  целесообразно применять несколько дифференцированных схем обследования речеязыковых возможностей  детей с ТНР:  первая схема – для обследования детей, не владеющих фразовой речью; вторая схема – для обследования детей с начатками общеупотребительной речи; третья схема – для обследования детей с развернутой фразовой речью при наличии выраженных  проявлений недоразвития лексико-грамматического и фонетико-фонематического компонентов языка; четвертая схема – для обследования детей с развернутой фразовой речью и </w:t>
      </w:r>
      <w:r w:rsidRPr="007A2520">
        <w:rPr>
          <w:rFonts w:ascii="Times New Roman" w:hAnsi="Times New Roman"/>
          <w:sz w:val="24"/>
          <w:szCs w:val="24"/>
        </w:rPr>
        <w:t>с нерезко выраженными остаточными проявлениями лексико-грамматического и фонетико-фонематического недоразвития речи</w:t>
      </w:r>
      <w:r>
        <w:rPr>
          <w:rFonts w:ascii="Times New Roman" w:hAnsi="Times New Roman"/>
          <w:sz w:val="24"/>
          <w:szCs w:val="24"/>
        </w:rPr>
        <w:t>.</w:t>
      </w:r>
      <w:r w:rsidRPr="00971DB4">
        <w:rPr>
          <w:rFonts w:ascii="Times New Roman" w:eastAsia="Courier New" w:hAnsi="Times New Roman"/>
          <w:color w:val="00000A"/>
          <w:sz w:val="24"/>
          <w:szCs w:val="24"/>
        </w:rPr>
        <w:t xml:space="preserve"> </w:t>
      </w:r>
    </w:p>
    <w:p w:rsidR="00D62430" w:rsidRPr="00971DB4" w:rsidRDefault="00D62430" w:rsidP="00D62430">
      <w:pPr>
        <w:widowControl w:val="0"/>
        <w:autoSpaceDE w:val="0"/>
        <w:autoSpaceDN w:val="0"/>
        <w:adjustRightInd w:val="0"/>
        <w:spacing w:after="0" w:line="240" w:lineRule="auto"/>
        <w:ind w:firstLine="709"/>
        <w:jc w:val="both"/>
        <w:rPr>
          <w:rFonts w:ascii="Times New Roman" w:eastAsia="Times New Roman" w:hAnsi="Times New Roman"/>
          <w:i/>
          <w:sz w:val="24"/>
          <w:szCs w:val="24"/>
        </w:rPr>
      </w:pPr>
      <w:r w:rsidRPr="00971DB4">
        <w:rPr>
          <w:rFonts w:ascii="Times New Roman" w:eastAsia="Times New Roman" w:hAnsi="Times New Roman"/>
          <w:sz w:val="24"/>
          <w:szCs w:val="24"/>
        </w:rPr>
        <w:t xml:space="preserve"> </w:t>
      </w:r>
      <w:r w:rsidRPr="00971DB4">
        <w:rPr>
          <w:rFonts w:ascii="Times New Roman" w:eastAsia="Times New Roman" w:hAnsi="Times New Roman"/>
          <w:i/>
          <w:sz w:val="24"/>
          <w:szCs w:val="24"/>
        </w:rPr>
        <w:t xml:space="preserve">Осуществление квалифицированной коррекции нарушений  речеязыкового развития </w:t>
      </w:r>
      <w:r w:rsidRPr="00971DB4">
        <w:rPr>
          <w:rFonts w:ascii="Times New Roman" w:eastAsia="Times New Roman" w:hAnsi="Times New Roman"/>
          <w:i/>
          <w:sz w:val="24"/>
          <w:szCs w:val="24"/>
        </w:rPr>
        <w:lastRenderedPageBreak/>
        <w:t>детей с ТНР</w:t>
      </w:r>
    </w:p>
    <w:p w:rsidR="00D62430" w:rsidRPr="00971DB4" w:rsidRDefault="00D62430" w:rsidP="00D62430">
      <w:pPr>
        <w:widowControl w:val="0"/>
        <w:spacing w:after="0" w:line="240" w:lineRule="auto"/>
        <w:ind w:firstLine="709"/>
        <w:jc w:val="both"/>
        <w:rPr>
          <w:rFonts w:ascii="Times New Roman" w:eastAsia="Times New Roman" w:hAnsi="Times New Roman"/>
          <w:sz w:val="24"/>
          <w:szCs w:val="24"/>
        </w:rPr>
      </w:pPr>
      <w:r w:rsidRPr="00971DB4">
        <w:rPr>
          <w:rFonts w:ascii="Times New Roman" w:eastAsia="Times New Roman" w:hAnsi="Times New Roman"/>
          <w:sz w:val="24"/>
          <w:szCs w:val="24"/>
        </w:rPr>
        <w:t xml:space="preserve">В младенческом возрасте и вплоть до полутора-двух лет невозможно говорить об однозначном   отнесении ребенка с отклонениями доречевого развития к категории детей с тяжелыми нарушениями речи. В связи с этим  применительно к детям этого возраста речь идет не о квалифицированной коррекции нарушений, а, скорее,  о выявлении факторов риска возникновения тяжелых нарушений речи и начале оказания этим детям своевременной медико-психолого-педагогической помощи.  Раннее выявление таких детей и  проведение соответствующих коррекционных мероприятий может в значительной степени ускорить ход их речевого и психического развития. В целях предупреждения тяжелых нарушений речи необходимо предлагать рекомендации для родителей детей, относящихся к группе риска, а также детей с различными отклонениями в физическом и/или психическом развитии.  Родители информируются о  влиянии эмоционального общения с ребенком  на становление его речи, целесообразно обучать родителей основным приемам по стимулированию довербального, начального вербального развития ребенка.  </w:t>
      </w:r>
      <w:r w:rsidRPr="00517057">
        <w:rPr>
          <w:rFonts w:ascii="Times New Roman" w:eastAsia="Times New Roman" w:hAnsi="Times New Roman"/>
          <w:sz w:val="24"/>
          <w:szCs w:val="24"/>
        </w:rPr>
        <w:t xml:space="preserve">Одним из приемов коррекционной работы, направленной на предупреждение нарушений речевого развития, является нормализация процессов кормления, что помогает тренировать функции сосания, глотания, жевания, что создает необходимые предпосылки для правильного функционирования артикуляционного аппарата. Наряду с нормализацией кормления  следует развивать у ребенка потребность в общении с взрослыми, формировать  зрительную фиксацию и способность прослеживать движение предмета, стимулировать слуховое внимание,  акцентировать внимание ребенка на звучании предметов, формировать умение локализовать звук в пространстве.  </w:t>
      </w:r>
    </w:p>
    <w:p w:rsidR="00D62430" w:rsidRPr="00971DB4" w:rsidRDefault="00D62430" w:rsidP="00D77210">
      <w:pPr>
        <w:widowControl w:val="0"/>
        <w:shd w:val="clear" w:color="auto" w:fill="FFFFFF"/>
        <w:spacing w:after="0" w:line="240" w:lineRule="auto"/>
        <w:ind w:firstLine="709"/>
        <w:jc w:val="both"/>
        <w:rPr>
          <w:rFonts w:ascii="Times New Roman" w:eastAsia="Courier New" w:hAnsi="Times New Roman"/>
          <w:color w:val="00000A"/>
          <w:sz w:val="24"/>
          <w:szCs w:val="24"/>
        </w:rPr>
      </w:pPr>
      <w:r w:rsidRPr="00971DB4">
        <w:rPr>
          <w:rFonts w:ascii="Times New Roman" w:eastAsia="Courier New" w:hAnsi="Times New Roman"/>
          <w:color w:val="00000A"/>
          <w:sz w:val="24"/>
          <w:szCs w:val="24"/>
        </w:rPr>
        <w:t xml:space="preserve">Обучение </w:t>
      </w:r>
      <w:r w:rsidRPr="00971DB4">
        <w:rPr>
          <w:rFonts w:ascii="Times New Roman" w:eastAsia="Courier New" w:hAnsi="Times New Roman"/>
          <w:b/>
          <w:i/>
          <w:color w:val="00000A"/>
          <w:sz w:val="24"/>
          <w:szCs w:val="24"/>
        </w:rPr>
        <w:t xml:space="preserve">детей с ТНР, не владеющих фразовой речью (первым уровнем речевого развития), </w:t>
      </w:r>
      <w:r w:rsidRPr="00971DB4">
        <w:rPr>
          <w:rFonts w:ascii="Times New Roman" w:eastAsia="Courier New" w:hAnsi="Times New Roman"/>
          <w:color w:val="00000A"/>
          <w:sz w:val="24"/>
          <w:szCs w:val="24"/>
        </w:rPr>
        <w:t xml:space="preserve"> предусматривает  развитие понимания речи и развитие активной подражательной речевой деятельности.  В рамках первого направления работы учить по инструкции узнавать и показывать предметы, действия, признаки, понимать обобщающее значение слова, дифференцированно воспринимать вопросы кто?, куда?, откуда?, понимать обращение к одному и нескольким лицам, грамматические категории числа существительных, глаголов, угадывать предметы по их описанию, определять элементарные причинно-следственные связи. В рамках второго направления работы  происходит развитие активной подражательной речевой деятельности (в любом фонетическом оформлении называть родителей, близких родственников, подражать крикам животных и птиц, звукам окружающего мира, музыкальным инструментам; отдавать приказы - на, иди. Составлять первые предложения из аморфных слов-корней, преобразовывать глаголы повелительного наклонения в глаголы настоящего времени единственного числа, составлять предложения по модели: кто? что делает? Кто? Что делает? Что? (например: Тата (мама, папа) спит; Тата, мой ушки, ноги. Тата моет уши, ноги.). Одновременно проводятся упражнения по развитию памяти, внимания, логического мышления (запоминание 2-4 предметов, угадывание убранного или добавленного предмета, запоминание и подбор картинок 2-3-4 частей).  </w:t>
      </w:r>
      <w:r>
        <w:rPr>
          <w:rFonts w:ascii="Times New Roman" w:eastAsia="Courier New" w:hAnsi="Times New Roman"/>
          <w:color w:val="00000A"/>
          <w:sz w:val="24"/>
          <w:szCs w:val="24"/>
        </w:rPr>
        <w:t>По результатам</w:t>
      </w:r>
      <w:r w:rsidRPr="00971DB4">
        <w:rPr>
          <w:rFonts w:ascii="Times New Roman" w:eastAsia="Courier New" w:hAnsi="Times New Roman"/>
          <w:color w:val="00000A"/>
          <w:sz w:val="24"/>
          <w:szCs w:val="24"/>
        </w:rPr>
        <w:t xml:space="preserve"> коррекционной работы на этом этапе формирования речевого развития дети учатся соотносить предметы и действия с их словесным обозначением, понимать обобщающее значение слов. Активный и пассивный словарь должен состоять из названий предметов, которые ребенок часто видит; действий, которые совершает сам или окружающие, некоторых своих состояний (холодно, тепло). У детей появляется потребность общаться с помощью элементарных двух-трехсловных предложений. Словесная деятельность может проявляться в любых речезвуковых выражениях без коррекции их фонетического оформления</w:t>
      </w:r>
      <w:r w:rsidRPr="00382ADE">
        <w:rPr>
          <w:rFonts w:ascii="Times New Roman" w:eastAsia="Courier New" w:hAnsi="Times New Roman"/>
          <w:color w:val="00000A"/>
          <w:sz w:val="24"/>
          <w:szCs w:val="24"/>
        </w:rPr>
        <w:t>. На протяжении всего времени обучения коррекционно-развивающая работа предусматривает побуждение ребенка к выполнению заданий, направленных на развитие процессов восприятия (зрительного, пространственного, тактильного и проч.), внимания, памяти, мыслительных операций, оптико-пространственных ориентировок. В содержани</w:t>
      </w:r>
      <w:r>
        <w:rPr>
          <w:rFonts w:ascii="Times New Roman" w:eastAsia="Courier New" w:hAnsi="Times New Roman"/>
          <w:color w:val="00000A"/>
          <w:sz w:val="24"/>
          <w:szCs w:val="24"/>
        </w:rPr>
        <w:t>е</w:t>
      </w:r>
      <w:r w:rsidRPr="00382ADE">
        <w:rPr>
          <w:rFonts w:ascii="Times New Roman" w:eastAsia="Courier New" w:hAnsi="Times New Roman"/>
          <w:color w:val="00000A"/>
          <w:sz w:val="24"/>
          <w:szCs w:val="24"/>
        </w:rPr>
        <w:t xml:space="preserve"> коррекционно-развивающе</w:t>
      </w:r>
      <w:r>
        <w:rPr>
          <w:rFonts w:ascii="Times New Roman" w:eastAsia="Courier New" w:hAnsi="Times New Roman"/>
          <w:color w:val="00000A"/>
          <w:sz w:val="24"/>
          <w:szCs w:val="24"/>
        </w:rPr>
        <w:t>й</w:t>
      </w:r>
      <w:r w:rsidRPr="00382ADE">
        <w:rPr>
          <w:rFonts w:ascii="Times New Roman" w:eastAsia="Courier New" w:hAnsi="Times New Roman"/>
          <w:color w:val="00000A"/>
          <w:sz w:val="24"/>
          <w:szCs w:val="24"/>
        </w:rPr>
        <w:t xml:space="preserve"> </w:t>
      </w:r>
      <w:r>
        <w:rPr>
          <w:rFonts w:ascii="Times New Roman" w:eastAsia="Courier New" w:hAnsi="Times New Roman"/>
          <w:color w:val="00000A"/>
          <w:sz w:val="24"/>
          <w:szCs w:val="24"/>
        </w:rPr>
        <w:lastRenderedPageBreak/>
        <w:t>работы</w:t>
      </w:r>
      <w:r w:rsidRPr="00382ADE">
        <w:rPr>
          <w:rFonts w:ascii="Times New Roman" w:eastAsia="Courier New" w:hAnsi="Times New Roman"/>
          <w:color w:val="00000A"/>
          <w:sz w:val="24"/>
          <w:szCs w:val="24"/>
        </w:rPr>
        <w:t xml:space="preserve">  включ</w:t>
      </w:r>
      <w:r>
        <w:rPr>
          <w:rFonts w:ascii="Times New Roman" w:eastAsia="Courier New" w:hAnsi="Times New Roman"/>
          <w:color w:val="00000A"/>
          <w:sz w:val="24"/>
          <w:szCs w:val="24"/>
        </w:rPr>
        <w:t xml:space="preserve">аются </w:t>
      </w:r>
      <w:r w:rsidRPr="00382ADE">
        <w:rPr>
          <w:rFonts w:ascii="Times New Roman" w:eastAsia="Courier New" w:hAnsi="Times New Roman"/>
          <w:color w:val="00000A"/>
          <w:sz w:val="24"/>
          <w:szCs w:val="24"/>
        </w:rPr>
        <w:t xml:space="preserve"> развитие и совершенствование моторно-двигательных навыков,</w:t>
      </w:r>
      <w:r w:rsidRPr="00382ADE">
        <w:t xml:space="preserve"> </w:t>
      </w:r>
      <w:r>
        <w:t xml:space="preserve"> </w:t>
      </w:r>
      <w:r w:rsidRPr="00382ADE">
        <w:rPr>
          <w:rFonts w:ascii="Times New Roman" w:hAnsi="Times New Roman"/>
          <w:sz w:val="24"/>
          <w:szCs w:val="24"/>
        </w:rPr>
        <w:t>профилактика нарушений</w:t>
      </w:r>
      <w:r>
        <w:t xml:space="preserve"> </w:t>
      </w:r>
      <w:r w:rsidRPr="00382ADE">
        <w:rPr>
          <w:rFonts w:ascii="Times New Roman" w:eastAsia="Courier New" w:hAnsi="Times New Roman"/>
          <w:color w:val="00000A"/>
          <w:sz w:val="24"/>
          <w:szCs w:val="24"/>
        </w:rPr>
        <w:t>эмоционально - волевой сферы.</w:t>
      </w:r>
    </w:p>
    <w:p w:rsidR="00D62430" w:rsidRPr="00971DB4" w:rsidRDefault="00D62430" w:rsidP="00D77210">
      <w:pPr>
        <w:widowControl w:val="0"/>
        <w:shd w:val="clear" w:color="auto" w:fill="FFFFFF"/>
        <w:spacing w:after="0" w:line="240" w:lineRule="auto"/>
        <w:ind w:firstLine="709"/>
        <w:jc w:val="both"/>
        <w:rPr>
          <w:rFonts w:ascii="Times New Roman" w:eastAsia="Courier New" w:hAnsi="Times New Roman"/>
          <w:color w:val="00000A"/>
          <w:sz w:val="24"/>
          <w:szCs w:val="24"/>
        </w:rPr>
      </w:pPr>
      <w:r w:rsidRPr="00971DB4">
        <w:rPr>
          <w:rFonts w:ascii="Times New Roman" w:eastAsia="Courier New" w:hAnsi="Times New Roman"/>
          <w:color w:val="00000A"/>
          <w:sz w:val="24"/>
          <w:szCs w:val="24"/>
        </w:rPr>
        <w:t xml:space="preserve">Обучение </w:t>
      </w:r>
      <w:r w:rsidRPr="00971DB4">
        <w:rPr>
          <w:rFonts w:ascii="Times New Roman" w:eastAsia="Courier New" w:hAnsi="Times New Roman"/>
          <w:b/>
          <w:i/>
          <w:color w:val="00000A"/>
          <w:sz w:val="24"/>
          <w:szCs w:val="24"/>
        </w:rPr>
        <w:t xml:space="preserve">детей с начатками фразовой речи (со вторым уровнем речевого развития) </w:t>
      </w:r>
      <w:r w:rsidRPr="00971DB4">
        <w:rPr>
          <w:rFonts w:ascii="Times New Roman" w:eastAsia="Courier New" w:hAnsi="Times New Roman"/>
          <w:color w:val="00000A"/>
          <w:sz w:val="24"/>
          <w:szCs w:val="24"/>
        </w:rPr>
        <w:t xml:space="preserve"> предполагает несколько направлений:</w:t>
      </w:r>
    </w:p>
    <w:p w:rsidR="00D62430" w:rsidRPr="00971DB4" w:rsidRDefault="00D62430" w:rsidP="00D77210">
      <w:pPr>
        <w:widowControl w:val="0"/>
        <w:shd w:val="clear" w:color="auto" w:fill="FFFFFF"/>
        <w:spacing w:after="0" w:line="240" w:lineRule="auto"/>
        <w:jc w:val="both"/>
        <w:rPr>
          <w:rFonts w:ascii="Times New Roman" w:eastAsia="Courier New" w:hAnsi="Times New Roman"/>
          <w:color w:val="00000A"/>
          <w:sz w:val="24"/>
          <w:szCs w:val="24"/>
        </w:rPr>
      </w:pPr>
      <w:r w:rsidRPr="00971DB4">
        <w:rPr>
          <w:rFonts w:ascii="Times New Roman" w:eastAsia="Courier New" w:hAnsi="Times New Roman"/>
          <w:color w:val="00000A"/>
          <w:sz w:val="24"/>
          <w:szCs w:val="24"/>
        </w:rPr>
        <w:t>развитие понимания речи</w:t>
      </w:r>
      <w:r>
        <w:rPr>
          <w:rFonts w:ascii="Times New Roman" w:eastAsia="Courier New" w:hAnsi="Times New Roman"/>
          <w:color w:val="00000A"/>
          <w:sz w:val="24"/>
          <w:szCs w:val="24"/>
        </w:rPr>
        <w:t>,</w:t>
      </w:r>
      <w:r w:rsidRPr="00971DB4">
        <w:rPr>
          <w:rFonts w:ascii="Times New Roman" w:eastAsia="Courier New" w:hAnsi="Times New Roman"/>
          <w:color w:val="00000A"/>
          <w:sz w:val="24"/>
          <w:szCs w:val="24"/>
        </w:rPr>
        <w:t xml:space="preserve"> включа</w:t>
      </w:r>
      <w:r>
        <w:rPr>
          <w:rFonts w:ascii="Times New Roman" w:eastAsia="Courier New" w:hAnsi="Times New Roman"/>
          <w:color w:val="00000A"/>
          <w:sz w:val="24"/>
          <w:szCs w:val="24"/>
        </w:rPr>
        <w:t>ющее</w:t>
      </w:r>
      <w:r w:rsidRPr="00971DB4">
        <w:rPr>
          <w:rFonts w:ascii="Times New Roman" w:eastAsia="Courier New" w:hAnsi="Times New Roman"/>
          <w:color w:val="00000A"/>
          <w:sz w:val="24"/>
          <w:szCs w:val="24"/>
        </w:rPr>
        <w:t xml:space="preserve"> формирование умения вслушиваться в обращенную речь, выделять названия предметов, действий и некоторых признаков;  формирование понимание обобщающего значения слов; подготовка к восприятию диалогической и монологической речи;</w:t>
      </w:r>
    </w:p>
    <w:p w:rsidR="00D62430" w:rsidRPr="00971DB4" w:rsidRDefault="00D62430" w:rsidP="00D77210">
      <w:pPr>
        <w:widowControl w:val="0"/>
        <w:shd w:val="clear" w:color="auto" w:fill="FFFFFF"/>
        <w:spacing w:after="0" w:line="240" w:lineRule="auto"/>
        <w:jc w:val="both"/>
        <w:rPr>
          <w:rFonts w:ascii="Times New Roman" w:eastAsia="Courier New" w:hAnsi="Times New Roman"/>
          <w:color w:val="00000A"/>
          <w:sz w:val="24"/>
          <w:szCs w:val="24"/>
        </w:rPr>
      </w:pPr>
      <w:r w:rsidRPr="00971DB4">
        <w:rPr>
          <w:rFonts w:ascii="Times New Roman" w:eastAsia="Courier New" w:hAnsi="Times New Roman"/>
          <w:color w:val="00000A"/>
          <w:sz w:val="24"/>
          <w:szCs w:val="24"/>
        </w:rPr>
        <w:t>активизация речевой деятельности и развитие лексико-грамматических средств языка. Обучение называнию 1-3хсложных слов (кот, муха, молоко), учить первоначальным навыкам словоизменения, затем – словообразования (число существительных,   наклонение и число глаголов, притяжательные местоимения «мой - моя» существительные с уменьшительно-ласкательными суффиксами  типа «домик, шубка», категории падежа существительных);</w:t>
      </w:r>
    </w:p>
    <w:p w:rsidR="00D77210" w:rsidRDefault="00D62430" w:rsidP="003711E8">
      <w:pPr>
        <w:pStyle w:val="a3"/>
        <w:widowControl w:val="0"/>
        <w:numPr>
          <w:ilvl w:val="0"/>
          <w:numId w:val="73"/>
        </w:numPr>
        <w:shd w:val="clear" w:color="auto" w:fill="FFFFFF"/>
        <w:spacing w:after="0" w:line="240" w:lineRule="auto"/>
        <w:jc w:val="both"/>
        <w:rPr>
          <w:rFonts w:ascii="Times New Roman" w:eastAsia="Courier New" w:hAnsi="Times New Roman"/>
          <w:color w:val="00000A"/>
          <w:sz w:val="24"/>
          <w:szCs w:val="24"/>
        </w:rPr>
      </w:pPr>
      <w:r w:rsidRPr="00D77210">
        <w:rPr>
          <w:rFonts w:ascii="Times New Roman" w:eastAsia="Courier New" w:hAnsi="Times New Roman"/>
          <w:color w:val="00000A"/>
          <w:sz w:val="24"/>
          <w:szCs w:val="24"/>
        </w:rPr>
        <w:t>развитие самостоятельной фразовой речи - усвоени</w:t>
      </w:r>
      <w:r w:rsidR="00D77210">
        <w:rPr>
          <w:rFonts w:ascii="Times New Roman" w:eastAsia="Courier New" w:hAnsi="Times New Roman"/>
          <w:color w:val="00000A"/>
          <w:sz w:val="24"/>
          <w:szCs w:val="24"/>
        </w:rPr>
        <w:t>е моделей простых предложений :</w:t>
      </w:r>
      <w:r w:rsidRPr="00D77210">
        <w:rPr>
          <w:rFonts w:ascii="Times New Roman" w:eastAsia="Courier New" w:hAnsi="Times New Roman"/>
          <w:color w:val="00000A"/>
          <w:sz w:val="24"/>
          <w:szCs w:val="24"/>
        </w:rPr>
        <w:t xml:space="preserve">существительное плюс согласованный глагол в повелительном наклонении, существительное плюс согласованный глагол в изъявительном наклонении единственного числа настоящего времени, существительное плюс согласованный глагол в изъявительном наклонении единственного числа настоящего времени плюс существительное в косвенном падеже ( типа «Вова, спи», «Толя спит», «Оля пьет сок»); </w:t>
      </w:r>
    </w:p>
    <w:p w:rsidR="00D62430" w:rsidRPr="00D77210" w:rsidRDefault="00D62430" w:rsidP="003711E8">
      <w:pPr>
        <w:pStyle w:val="a3"/>
        <w:widowControl w:val="0"/>
        <w:numPr>
          <w:ilvl w:val="0"/>
          <w:numId w:val="73"/>
        </w:numPr>
        <w:shd w:val="clear" w:color="auto" w:fill="FFFFFF"/>
        <w:spacing w:after="0" w:line="240" w:lineRule="auto"/>
        <w:jc w:val="both"/>
        <w:rPr>
          <w:rFonts w:ascii="Times New Roman" w:eastAsia="Courier New" w:hAnsi="Times New Roman"/>
          <w:color w:val="00000A"/>
          <w:sz w:val="24"/>
          <w:szCs w:val="24"/>
        </w:rPr>
      </w:pPr>
      <w:r w:rsidRPr="00D77210">
        <w:rPr>
          <w:rFonts w:ascii="Times New Roman" w:eastAsia="Courier New" w:hAnsi="Times New Roman"/>
          <w:color w:val="00000A"/>
          <w:sz w:val="24"/>
          <w:szCs w:val="24"/>
        </w:rPr>
        <w:t>усвоение простых предлогов – на,  под,  в,  из. Объединение простых предложений в короткие рассказы. Закрепление навыков составления предложений по демонстрации действия с опорой на вопросы. Заучивание коротких двустиший и потешек. Допускается любое доступное ребенку фонетическое оформление самостоятельных высказываний, с фиксацией его внимания на правильности звучания грамматически значимых элементов (окончаний, суффиксов и т.д.);</w:t>
      </w:r>
    </w:p>
    <w:p w:rsidR="00D62430" w:rsidRDefault="00D62430" w:rsidP="003711E8">
      <w:pPr>
        <w:pStyle w:val="a3"/>
        <w:widowControl w:val="0"/>
        <w:numPr>
          <w:ilvl w:val="0"/>
          <w:numId w:val="73"/>
        </w:numPr>
        <w:shd w:val="clear" w:color="auto" w:fill="FFFFFF"/>
        <w:spacing w:after="0" w:line="240" w:lineRule="auto"/>
        <w:jc w:val="both"/>
      </w:pPr>
      <w:r w:rsidRPr="00D77210">
        <w:rPr>
          <w:rFonts w:ascii="Times New Roman" w:eastAsia="Courier New" w:hAnsi="Times New Roman"/>
          <w:color w:val="00000A"/>
          <w:sz w:val="24"/>
          <w:szCs w:val="24"/>
        </w:rPr>
        <w:t>развитие произносительной стороны речи - учить различать речевые и неречевые звуки, определять источник, силу и направленность звука. Уточнять правильность произношения звуков, имеющихся у ребенка. Автоматизировать поставленные звуки на уровне слогов слов предложений, формировать правильную звукослоговую структуру слова. Учить различать и четко воспроизводить слоговые сочетания из сохранных звуков с разным ударением, силой голоса и интонацией. Воспроизводить слоги со стечением согласных. Работа над слоговой структурой слов завершается ус</w:t>
      </w:r>
      <w:r w:rsidRPr="00D77210">
        <w:rPr>
          <w:rFonts w:ascii="Times New Roman" w:eastAsia="Courier New" w:hAnsi="Times New Roman"/>
          <w:color w:val="00000A"/>
          <w:sz w:val="24"/>
          <w:szCs w:val="24"/>
        </w:rPr>
        <w:softHyphen/>
        <w:t>воением ритмико-слогового рисунка двухсложных и трехсложных слов. Допустимы нарушения звукопроизношения.</w:t>
      </w:r>
      <w:r w:rsidRPr="008E180E">
        <w:t xml:space="preserve"> </w:t>
      </w:r>
    </w:p>
    <w:p w:rsidR="00D62430" w:rsidRDefault="00D62430" w:rsidP="00D77210">
      <w:pPr>
        <w:widowControl w:val="0"/>
        <w:shd w:val="clear" w:color="auto" w:fill="FFFFFF"/>
        <w:spacing w:after="0" w:line="240" w:lineRule="auto"/>
        <w:ind w:firstLine="709"/>
        <w:jc w:val="both"/>
        <w:rPr>
          <w:rFonts w:ascii="Times New Roman" w:eastAsia="Courier New" w:hAnsi="Times New Roman"/>
          <w:color w:val="00000A"/>
          <w:sz w:val="24"/>
          <w:szCs w:val="24"/>
        </w:rPr>
      </w:pPr>
      <w:r w:rsidRPr="002D291C">
        <w:rPr>
          <w:rFonts w:ascii="Times New Roman" w:eastAsia="Courier New" w:hAnsi="Times New Roman"/>
          <w:color w:val="00000A"/>
          <w:sz w:val="24"/>
          <w:szCs w:val="24"/>
        </w:rPr>
        <w:t>Коррекционно-развивающая работа  с детьми включает в себя направления, связанные с развитием и гармонизацией личности ребенка с ТНР, формированием  морально-нравственных, волевых, эстетических и гуманистических качеств. Системный подход к преодолению речевого нарушения предусматривает комплексную коррекционно-развивающую работу, объединяющую аспекты речеязыковой работы с  целенаправленным формированием психофизиологических возможностей ребенка с ТНР, а именно, процессов внимания, памяти, восприятия, мышления, моторно-двигательных и оптико-пространственных функций соответственно возрастным ориентирам и персонифицированным возможностям детей с ТНР.</w:t>
      </w:r>
    </w:p>
    <w:p w:rsidR="00D62430" w:rsidRPr="00971DB4" w:rsidRDefault="00D62430" w:rsidP="00D77210">
      <w:pPr>
        <w:widowControl w:val="0"/>
        <w:spacing w:after="0" w:line="240" w:lineRule="auto"/>
        <w:ind w:firstLine="709"/>
        <w:jc w:val="both"/>
        <w:rPr>
          <w:rFonts w:ascii="Times New Roman" w:eastAsia="Courier New" w:hAnsi="Times New Roman"/>
          <w:color w:val="00000A"/>
          <w:sz w:val="24"/>
          <w:szCs w:val="24"/>
        </w:rPr>
      </w:pPr>
      <w:r w:rsidRPr="00971DB4">
        <w:rPr>
          <w:rFonts w:ascii="Times New Roman" w:eastAsia="Courier New" w:hAnsi="Times New Roman"/>
          <w:color w:val="00000A"/>
          <w:sz w:val="24"/>
          <w:szCs w:val="24"/>
        </w:rPr>
        <w:t xml:space="preserve">К концу данного этапа обучения </w:t>
      </w:r>
      <w:r>
        <w:rPr>
          <w:rFonts w:ascii="Times New Roman" w:eastAsia="Courier New" w:hAnsi="Times New Roman"/>
          <w:color w:val="00000A"/>
          <w:sz w:val="24"/>
          <w:szCs w:val="24"/>
        </w:rPr>
        <w:t xml:space="preserve">предполагается, что ребёнок с ТНР овладел </w:t>
      </w:r>
      <w:r w:rsidRPr="00971DB4">
        <w:rPr>
          <w:rFonts w:ascii="Times New Roman" w:eastAsia="Courier New" w:hAnsi="Times New Roman"/>
          <w:color w:val="00000A"/>
          <w:sz w:val="24"/>
          <w:szCs w:val="24"/>
        </w:rPr>
        <w:t>простой фразой, согласовыва</w:t>
      </w:r>
      <w:r>
        <w:rPr>
          <w:rFonts w:ascii="Times New Roman" w:eastAsia="Courier New" w:hAnsi="Times New Roman"/>
          <w:color w:val="00000A"/>
          <w:sz w:val="24"/>
          <w:szCs w:val="24"/>
        </w:rPr>
        <w:t>е</w:t>
      </w:r>
      <w:r w:rsidRPr="00971DB4">
        <w:rPr>
          <w:rFonts w:ascii="Times New Roman" w:eastAsia="Courier New" w:hAnsi="Times New Roman"/>
          <w:color w:val="00000A"/>
          <w:sz w:val="24"/>
          <w:szCs w:val="24"/>
        </w:rPr>
        <w:t>т основные члены предложения, понима</w:t>
      </w:r>
      <w:r>
        <w:rPr>
          <w:rFonts w:ascii="Times New Roman" w:eastAsia="Courier New" w:hAnsi="Times New Roman"/>
          <w:color w:val="00000A"/>
          <w:sz w:val="24"/>
          <w:szCs w:val="24"/>
        </w:rPr>
        <w:t>е</w:t>
      </w:r>
      <w:r w:rsidRPr="00971DB4">
        <w:rPr>
          <w:rFonts w:ascii="Times New Roman" w:eastAsia="Courier New" w:hAnsi="Times New Roman"/>
          <w:color w:val="00000A"/>
          <w:sz w:val="24"/>
          <w:szCs w:val="24"/>
        </w:rPr>
        <w:t>т и использ</w:t>
      </w:r>
      <w:r>
        <w:rPr>
          <w:rFonts w:ascii="Times New Roman" w:eastAsia="Courier New" w:hAnsi="Times New Roman"/>
          <w:color w:val="00000A"/>
          <w:sz w:val="24"/>
          <w:szCs w:val="24"/>
        </w:rPr>
        <w:t>ует</w:t>
      </w:r>
      <w:r w:rsidRPr="00971DB4">
        <w:rPr>
          <w:rFonts w:ascii="Times New Roman" w:eastAsia="Courier New" w:hAnsi="Times New Roman"/>
          <w:color w:val="00000A"/>
          <w:sz w:val="24"/>
          <w:szCs w:val="24"/>
        </w:rPr>
        <w:t xml:space="preserve"> простые предлоги,  некоторые категории падежа, числа, времени и рода</w:t>
      </w:r>
      <w:r>
        <w:rPr>
          <w:rFonts w:ascii="Times New Roman" w:eastAsia="Courier New" w:hAnsi="Times New Roman"/>
          <w:color w:val="00000A"/>
          <w:sz w:val="24"/>
          <w:szCs w:val="24"/>
        </w:rPr>
        <w:t xml:space="preserve">, </w:t>
      </w:r>
      <w:r w:rsidRPr="00971DB4">
        <w:rPr>
          <w:rFonts w:ascii="Times New Roman" w:eastAsia="Courier New" w:hAnsi="Times New Roman"/>
          <w:color w:val="00000A"/>
          <w:sz w:val="24"/>
          <w:szCs w:val="24"/>
        </w:rPr>
        <w:t>понимае</w:t>
      </w:r>
      <w:r>
        <w:rPr>
          <w:rFonts w:ascii="Times New Roman" w:eastAsia="Courier New" w:hAnsi="Times New Roman"/>
          <w:color w:val="00000A"/>
          <w:sz w:val="24"/>
          <w:szCs w:val="24"/>
        </w:rPr>
        <w:t>т</w:t>
      </w:r>
      <w:r w:rsidRPr="00971DB4">
        <w:rPr>
          <w:rFonts w:ascii="Times New Roman" w:eastAsia="Courier New" w:hAnsi="Times New Roman"/>
          <w:color w:val="00000A"/>
          <w:sz w:val="24"/>
          <w:szCs w:val="24"/>
        </w:rPr>
        <w:t xml:space="preserve"> некоторы</w:t>
      </w:r>
      <w:r>
        <w:rPr>
          <w:rFonts w:ascii="Times New Roman" w:eastAsia="Courier New" w:hAnsi="Times New Roman"/>
          <w:color w:val="00000A"/>
          <w:sz w:val="24"/>
          <w:szCs w:val="24"/>
        </w:rPr>
        <w:t>е</w:t>
      </w:r>
      <w:r w:rsidRPr="00971DB4">
        <w:rPr>
          <w:rFonts w:ascii="Times New Roman" w:eastAsia="Courier New" w:hAnsi="Times New Roman"/>
          <w:color w:val="00000A"/>
          <w:sz w:val="24"/>
          <w:szCs w:val="24"/>
        </w:rPr>
        <w:t xml:space="preserve"> грамматически</w:t>
      </w:r>
      <w:r>
        <w:rPr>
          <w:rFonts w:ascii="Times New Roman" w:eastAsia="Courier New" w:hAnsi="Times New Roman"/>
          <w:color w:val="00000A"/>
          <w:sz w:val="24"/>
          <w:szCs w:val="24"/>
        </w:rPr>
        <w:t>е</w:t>
      </w:r>
      <w:r w:rsidRPr="00971DB4">
        <w:rPr>
          <w:rFonts w:ascii="Times New Roman" w:eastAsia="Courier New" w:hAnsi="Times New Roman"/>
          <w:color w:val="00000A"/>
          <w:sz w:val="24"/>
          <w:szCs w:val="24"/>
        </w:rPr>
        <w:t xml:space="preserve"> форм слов, несложны</w:t>
      </w:r>
      <w:r>
        <w:rPr>
          <w:rFonts w:ascii="Times New Roman" w:eastAsia="Courier New" w:hAnsi="Times New Roman"/>
          <w:color w:val="00000A"/>
          <w:sz w:val="24"/>
          <w:szCs w:val="24"/>
        </w:rPr>
        <w:t>е</w:t>
      </w:r>
      <w:r w:rsidRPr="00971DB4">
        <w:rPr>
          <w:rFonts w:ascii="Times New Roman" w:eastAsia="Courier New" w:hAnsi="Times New Roman"/>
          <w:color w:val="00000A"/>
          <w:sz w:val="24"/>
          <w:szCs w:val="24"/>
        </w:rPr>
        <w:t xml:space="preserve"> рассказ</w:t>
      </w:r>
      <w:r>
        <w:rPr>
          <w:rFonts w:ascii="Times New Roman" w:eastAsia="Courier New" w:hAnsi="Times New Roman"/>
          <w:color w:val="00000A"/>
          <w:sz w:val="24"/>
          <w:szCs w:val="24"/>
        </w:rPr>
        <w:t>ы</w:t>
      </w:r>
      <w:r w:rsidRPr="00971DB4">
        <w:rPr>
          <w:rFonts w:ascii="Times New Roman" w:eastAsia="Courier New" w:hAnsi="Times New Roman"/>
          <w:color w:val="00000A"/>
          <w:sz w:val="24"/>
          <w:szCs w:val="24"/>
        </w:rPr>
        <w:t>, корот</w:t>
      </w:r>
      <w:r w:rsidRPr="00971DB4">
        <w:rPr>
          <w:rFonts w:ascii="Times New Roman" w:eastAsia="Courier New" w:hAnsi="Times New Roman"/>
          <w:color w:val="00000A"/>
          <w:sz w:val="24"/>
          <w:szCs w:val="24"/>
        </w:rPr>
        <w:softHyphen/>
        <w:t>ки</w:t>
      </w:r>
      <w:r>
        <w:rPr>
          <w:rFonts w:ascii="Times New Roman" w:eastAsia="Courier New" w:hAnsi="Times New Roman"/>
          <w:color w:val="00000A"/>
          <w:sz w:val="24"/>
          <w:szCs w:val="24"/>
        </w:rPr>
        <w:t>е</w:t>
      </w:r>
      <w:r w:rsidRPr="00971DB4">
        <w:rPr>
          <w:rFonts w:ascii="Times New Roman" w:eastAsia="Courier New" w:hAnsi="Times New Roman"/>
          <w:color w:val="00000A"/>
          <w:sz w:val="24"/>
          <w:szCs w:val="24"/>
        </w:rPr>
        <w:t xml:space="preserve"> сказк</w:t>
      </w:r>
      <w:r>
        <w:rPr>
          <w:rFonts w:ascii="Times New Roman" w:eastAsia="Courier New" w:hAnsi="Times New Roman"/>
          <w:color w:val="00000A"/>
          <w:sz w:val="24"/>
          <w:szCs w:val="24"/>
        </w:rPr>
        <w:t>и</w:t>
      </w:r>
      <w:r w:rsidRPr="00971DB4">
        <w:rPr>
          <w:rFonts w:ascii="Times New Roman" w:eastAsia="Courier New" w:hAnsi="Times New Roman"/>
          <w:color w:val="00000A"/>
          <w:sz w:val="24"/>
          <w:szCs w:val="24"/>
        </w:rPr>
        <w:t>.</w:t>
      </w:r>
    </w:p>
    <w:p w:rsidR="00D62430" w:rsidRPr="00971DB4" w:rsidRDefault="00D62430" w:rsidP="00D77210">
      <w:pPr>
        <w:widowControl w:val="0"/>
        <w:shd w:val="clear" w:color="auto" w:fill="FFFFFF"/>
        <w:spacing w:after="0" w:line="240" w:lineRule="auto"/>
        <w:ind w:firstLine="709"/>
        <w:jc w:val="both"/>
        <w:rPr>
          <w:rFonts w:ascii="Times New Roman" w:eastAsia="Courier New" w:hAnsi="Times New Roman"/>
          <w:color w:val="00000A"/>
          <w:sz w:val="24"/>
          <w:szCs w:val="24"/>
        </w:rPr>
      </w:pPr>
      <w:r w:rsidRPr="00971DB4">
        <w:rPr>
          <w:rFonts w:ascii="Times New Roman" w:eastAsia="Courier New" w:hAnsi="Times New Roman"/>
          <w:color w:val="00000A"/>
          <w:sz w:val="24"/>
          <w:szCs w:val="24"/>
        </w:rPr>
        <w:t>Обучение детей с развернутой фразовой речью</w:t>
      </w:r>
      <w:r>
        <w:rPr>
          <w:rFonts w:ascii="Times New Roman" w:eastAsia="Courier New" w:hAnsi="Times New Roman"/>
          <w:color w:val="00000A"/>
          <w:sz w:val="24"/>
          <w:szCs w:val="24"/>
        </w:rPr>
        <w:t xml:space="preserve"> </w:t>
      </w:r>
      <w:r w:rsidRPr="00971DB4">
        <w:rPr>
          <w:rFonts w:ascii="Times New Roman" w:eastAsia="Courier New" w:hAnsi="Times New Roman"/>
          <w:color w:val="00000A"/>
          <w:sz w:val="24"/>
          <w:szCs w:val="24"/>
        </w:rPr>
        <w:t>с элементами лексико-грамматического недоразвития (</w:t>
      </w:r>
      <w:r w:rsidRPr="00971DB4">
        <w:rPr>
          <w:rFonts w:ascii="Times New Roman" w:eastAsia="Courier New" w:hAnsi="Times New Roman"/>
          <w:b/>
          <w:i/>
          <w:color w:val="00000A"/>
          <w:sz w:val="24"/>
          <w:szCs w:val="24"/>
        </w:rPr>
        <w:t>третьим уровнем речевого развития)</w:t>
      </w:r>
      <w:r w:rsidRPr="00971DB4">
        <w:rPr>
          <w:rFonts w:ascii="Times New Roman" w:eastAsia="Courier New" w:hAnsi="Times New Roman"/>
          <w:color w:val="00000A"/>
          <w:sz w:val="24"/>
          <w:szCs w:val="24"/>
        </w:rPr>
        <w:t xml:space="preserve"> предусматривает:</w:t>
      </w:r>
    </w:p>
    <w:p w:rsidR="00D62430" w:rsidRPr="00D77210" w:rsidRDefault="00D62430" w:rsidP="003711E8">
      <w:pPr>
        <w:pStyle w:val="a3"/>
        <w:widowControl w:val="0"/>
        <w:numPr>
          <w:ilvl w:val="0"/>
          <w:numId w:val="75"/>
        </w:numPr>
        <w:shd w:val="clear" w:color="auto" w:fill="FFFFFF"/>
        <w:spacing w:after="0" w:line="240" w:lineRule="auto"/>
        <w:jc w:val="both"/>
        <w:rPr>
          <w:rFonts w:ascii="Times New Roman" w:eastAsia="Courier New" w:hAnsi="Times New Roman"/>
          <w:color w:val="00000A"/>
          <w:sz w:val="24"/>
          <w:szCs w:val="24"/>
        </w:rPr>
      </w:pPr>
      <w:r w:rsidRPr="00D77210">
        <w:rPr>
          <w:rFonts w:ascii="Times New Roman" w:eastAsia="Courier New" w:hAnsi="Times New Roman"/>
          <w:color w:val="00000A"/>
          <w:sz w:val="24"/>
          <w:szCs w:val="24"/>
        </w:rPr>
        <w:lastRenderedPageBreak/>
        <w:t>совершенствование понимания речи (умение вслушиваться в обращённую речь, дифференцированно воспринимать названия предметов, действий признаков; понимание более тонких значений обобщающих слов в целях готовности к овладению монологической и диалогической речью);</w:t>
      </w:r>
    </w:p>
    <w:p w:rsidR="00D62430" w:rsidRPr="00D77210" w:rsidRDefault="00D62430" w:rsidP="003711E8">
      <w:pPr>
        <w:pStyle w:val="a3"/>
        <w:widowControl w:val="0"/>
        <w:numPr>
          <w:ilvl w:val="0"/>
          <w:numId w:val="75"/>
        </w:numPr>
        <w:shd w:val="clear" w:color="auto" w:fill="FFFFFF"/>
        <w:spacing w:after="0" w:line="240" w:lineRule="auto"/>
        <w:jc w:val="both"/>
        <w:rPr>
          <w:rFonts w:ascii="Times New Roman" w:eastAsia="Courier New" w:hAnsi="Times New Roman"/>
          <w:color w:val="00000A"/>
          <w:sz w:val="24"/>
          <w:szCs w:val="24"/>
        </w:rPr>
      </w:pPr>
      <w:r w:rsidRPr="00D77210">
        <w:rPr>
          <w:rFonts w:ascii="Times New Roman" w:eastAsia="Courier New" w:hAnsi="Times New Roman"/>
          <w:color w:val="00000A"/>
          <w:sz w:val="24"/>
          <w:szCs w:val="24"/>
        </w:rPr>
        <w:t xml:space="preserve">развитие умения дифференцировать на слух оппозиционные звуки речи: свистящие - шипящие, звонкие - глухие, твердые - мягкие, сонорные и т.д. </w:t>
      </w:r>
    </w:p>
    <w:p w:rsidR="00D62430" w:rsidRPr="00D77210" w:rsidRDefault="00D62430" w:rsidP="003711E8">
      <w:pPr>
        <w:pStyle w:val="a3"/>
        <w:widowControl w:val="0"/>
        <w:numPr>
          <w:ilvl w:val="0"/>
          <w:numId w:val="75"/>
        </w:numPr>
        <w:shd w:val="clear" w:color="auto" w:fill="FFFFFF"/>
        <w:spacing w:after="0" w:line="240" w:lineRule="auto"/>
        <w:jc w:val="both"/>
        <w:rPr>
          <w:rFonts w:ascii="Times New Roman" w:eastAsia="Courier New" w:hAnsi="Times New Roman"/>
          <w:color w:val="00000A"/>
          <w:sz w:val="24"/>
          <w:szCs w:val="24"/>
        </w:rPr>
      </w:pPr>
      <w:r w:rsidRPr="00D77210">
        <w:rPr>
          <w:rFonts w:ascii="Times New Roman" w:eastAsia="Courier New" w:hAnsi="Times New Roman"/>
          <w:color w:val="00000A"/>
          <w:sz w:val="24"/>
          <w:szCs w:val="24"/>
        </w:rPr>
        <w:t>закрепление навыков звукового анализа и синтеза (анализ и синтез простого слога без стечения согласных, выделение начального гласного/согласного звука в слове, анализ и синтез слогов со стечением согласных, выделение конечного согласного/гласного звука в слове, деление слова на слоги, анализ и синтез 2-Зсложных слов и т.д.)</w:t>
      </w:r>
    </w:p>
    <w:p w:rsidR="00D62430" w:rsidRPr="00D77210" w:rsidRDefault="00D62430" w:rsidP="003711E8">
      <w:pPr>
        <w:pStyle w:val="a3"/>
        <w:widowControl w:val="0"/>
        <w:numPr>
          <w:ilvl w:val="0"/>
          <w:numId w:val="74"/>
        </w:numPr>
        <w:shd w:val="clear" w:color="auto" w:fill="FFFFFF"/>
        <w:spacing w:after="0" w:line="240" w:lineRule="auto"/>
        <w:jc w:val="both"/>
        <w:rPr>
          <w:rFonts w:ascii="Times New Roman" w:eastAsia="Courier New" w:hAnsi="Times New Roman"/>
          <w:color w:val="00000A"/>
          <w:sz w:val="24"/>
          <w:szCs w:val="24"/>
        </w:rPr>
      </w:pPr>
      <w:r w:rsidRPr="00D77210">
        <w:rPr>
          <w:rFonts w:ascii="Times New Roman" w:eastAsia="Courier New" w:hAnsi="Times New Roman"/>
          <w:color w:val="00000A"/>
          <w:sz w:val="24"/>
          <w:szCs w:val="24"/>
        </w:rPr>
        <w:t>обучение элементам грамоты. Знакомство с буквами, соответствующими правильно произносимым звукам. Обучение элементам звуко-буквенного анализа и синтеза при работе со схемами слога и слова. Чтение и печатание отдельных слогов, слов и коротких предложений. Подготовка к овладению элементарными навыками письма и чтения включает в себя закрепление понятий «звук», «слог», «слово», «предложение», «рассказ»; анализ и синтез звуко-слоговых и звуко-буквенных структур.</w:t>
      </w:r>
    </w:p>
    <w:p w:rsidR="00D62430" w:rsidRPr="00D77210" w:rsidRDefault="00D62430" w:rsidP="003711E8">
      <w:pPr>
        <w:pStyle w:val="a3"/>
        <w:widowControl w:val="0"/>
        <w:numPr>
          <w:ilvl w:val="0"/>
          <w:numId w:val="74"/>
        </w:numPr>
        <w:shd w:val="clear" w:color="auto" w:fill="FFFFFF"/>
        <w:spacing w:after="0" w:line="240" w:lineRule="auto"/>
        <w:jc w:val="both"/>
        <w:rPr>
          <w:rFonts w:ascii="Times New Roman" w:eastAsia="Courier New" w:hAnsi="Times New Roman"/>
          <w:color w:val="00000A"/>
          <w:sz w:val="24"/>
          <w:szCs w:val="24"/>
        </w:rPr>
      </w:pPr>
      <w:r w:rsidRPr="00D77210">
        <w:rPr>
          <w:rFonts w:ascii="Times New Roman" w:eastAsia="Courier New" w:hAnsi="Times New Roman"/>
          <w:color w:val="00000A"/>
          <w:sz w:val="24"/>
          <w:szCs w:val="24"/>
        </w:rPr>
        <w:t>развитие лексико-грамматических средств языка. Этот раздел включает не только увеличение количественных, но прежде всего качественных показателей: расширение значений слов; формирование семантической структуры слова; введение новых слов и словосочетаний в самостоятельную речь существительных с уменьшительным и увеличительным значением (бусинка, голосок - голосище); с противоположным значением (грубость- вежливость; жадность-щедрость). Умение объяснять переносное значение слов (золотые руки, острый язык, долг платежом красен, бить баклуши и т.д.). Подбирать существительные к прилагательным (острый - нож, соус, бритва, приправа; темный (ая) - платок, ночь, пальто; образовывать от названий действия названия предметов (блестеть - блеск, трещать - треск, шуметь - шум; объяснять логические связи (Оля провожала Таню - кто приезжал?), подбирать синонимы (смелый - храбрый).</w:t>
      </w:r>
    </w:p>
    <w:p w:rsidR="00D62430" w:rsidRPr="00D77210" w:rsidRDefault="00D62430" w:rsidP="003711E8">
      <w:pPr>
        <w:pStyle w:val="a3"/>
        <w:widowControl w:val="0"/>
        <w:numPr>
          <w:ilvl w:val="0"/>
          <w:numId w:val="74"/>
        </w:numPr>
        <w:shd w:val="clear" w:color="auto" w:fill="FFFFFF"/>
        <w:spacing w:after="0" w:line="240" w:lineRule="auto"/>
        <w:jc w:val="both"/>
        <w:rPr>
          <w:rFonts w:ascii="Times New Roman" w:eastAsia="Courier New" w:hAnsi="Times New Roman"/>
          <w:color w:val="00000A"/>
          <w:sz w:val="24"/>
          <w:szCs w:val="24"/>
        </w:rPr>
      </w:pPr>
      <w:r w:rsidRPr="00D77210">
        <w:rPr>
          <w:rFonts w:ascii="Times New Roman" w:eastAsia="Courier New" w:hAnsi="Times New Roman"/>
          <w:color w:val="00000A"/>
          <w:sz w:val="24"/>
          <w:szCs w:val="24"/>
        </w:rPr>
        <w:t>закрепление произношения многосложных слов с различными вариантами стечения согласных звуков. Употребление этих слов в самостоятельной речи: птичница, проволока, регулировщик регулирует уличное движение, экскаваторщик, экскаваторщик работает на экскаваторе.</w:t>
      </w:r>
    </w:p>
    <w:p w:rsidR="00D62430" w:rsidRPr="00971DB4" w:rsidRDefault="00D62430" w:rsidP="00D77210">
      <w:pPr>
        <w:widowControl w:val="0"/>
        <w:shd w:val="clear" w:color="auto" w:fill="FFFFFF"/>
        <w:spacing w:after="0" w:line="240" w:lineRule="auto"/>
        <w:ind w:firstLine="709"/>
        <w:jc w:val="both"/>
        <w:rPr>
          <w:rFonts w:ascii="Times New Roman" w:eastAsia="Courier New" w:hAnsi="Times New Roman"/>
          <w:color w:val="00000A"/>
          <w:sz w:val="24"/>
          <w:szCs w:val="24"/>
        </w:rPr>
      </w:pPr>
      <w:r w:rsidRPr="00971DB4">
        <w:rPr>
          <w:rFonts w:ascii="Times New Roman" w:eastAsia="Courier New" w:hAnsi="Times New Roman"/>
          <w:color w:val="00000A"/>
          <w:sz w:val="24"/>
          <w:szCs w:val="24"/>
        </w:rPr>
        <w:t>Развитие развернутой фразовой речи фонетически правильно оформленной; расширение навыков составления повествовательного рассказа на основе событий заданной последовательности, составление предложений с разными видами придаточных, закрепление умений составлять рассказы по картине, серии картин, по представлению, по демонстрации действий, преобразование деформированного текста; включение в рассказы начала и конца сюжета, элементов фантазии.</w:t>
      </w:r>
    </w:p>
    <w:p w:rsidR="00D62430" w:rsidRPr="00971DB4" w:rsidRDefault="00D62430" w:rsidP="00D77210">
      <w:pPr>
        <w:widowControl w:val="0"/>
        <w:shd w:val="clear" w:color="auto" w:fill="FFFFFF"/>
        <w:spacing w:after="0" w:line="240" w:lineRule="auto"/>
        <w:ind w:firstLine="709"/>
        <w:jc w:val="both"/>
        <w:rPr>
          <w:rFonts w:ascii="Times New Roman" w:eastAsia="Courier New" w:hAnsi="Times New Roman"/>
          <w:color w:val="00000A"/>
          <w:sz w:val="24"/>
          <w:szCs w:val="24"/>
        </w:rPr>
      </w:pPr>
      <w:r w:rsidRPr="00971DB4">
        <w:rPr>
          <w:rFonts w:ascii="Times New Roman" w:eastAsia="Courier New" w:hAnsi="Times New Roman"/>
          <w:color w:val="00000A"/>
          <w:sz w:val="24"/>
          <w:szCs w:val="24"/>
        </w:rPr>
        <w:t>Большое внимание уделяется гласным звукам, от четкости произношения которых в значительной мере зависит внятность речи. Кроме того, правильное произношение гласных играет большую роль при анализе звукового состава слова.</w:t>
      </w:r>
    </w:p>
    <w:p w:rsidR="00D62430" w:rsidRPr="00971DB4" w:rsidRDefault="00D62430" w:rsidP="00D77210">
      <w:pPr>
        <w:widowControl w:val="0"/>
        <w:shd w:val="clear" w:color="auto" w:fill="FFFFFF"/>
        <w:spacing w:after="0" w:line="240" w:lineRule="auto"/>
        <w:ind w:firstLine="709"/>
        <w:jc w:val="both"/>
        <w:rPr>
          <w:rFonts w:ascii="Times New Roman" w:eastAsia="Courier New" w:hAnsi="Times New Roman"/>
          <w:color w:val="00000A"/>
          <w:sz w:val="24"/>
          <w:szCs w:val="24"/>
        </w:rPr>
      </w:pPr>
      <w:r w:rsidRPr="00971DB4">
        <w:rPr>
          <w:rFonts w:ascii="Times New Roman" w:eastAsia="Courier New" w:hAnsi="Times New Roman"/>
          <w:color w:val="00000A"/>
          <w:sz w:val="24"/>
          <w:szCs w:val="24"/>
        </w:rPr>
        <w:t>На основании уточненных произносительных навыков осуществляются наиболее простые формы фонематического восприятия, т. е. умение услышать заданный звук (в ряду других звуков); определить наличие данного звука в слове. С самого начала обучения необходимо опираться на осознанный анализ и синтез звукового состава слова. Умение выделять звуки из состава слова играет большую роль при восполнении пробелов фонематического развития.</w:t>
      </w:r>
    </w:p>
    <w:p w:rsidR="00D62430" w:rsidRPr="00971DB4" w:rsidRDefault="00D62430" w:rsidP="00D77210">
      <w:pPr>
        <w:widowControl w:val="0"/>
        <w:shd w:val="clear" w:color="auto" w:fill="FFFFFF"/>
        <w:spacing w:after="0" w:line="240" w:lineRule="auto"/>
        <w:ind w:firstLine="709"/>
        <w:jc w:val="both"/>
        <w:rPr>
          <w:rFonts w:ascii="Times New Roman" w:eastAsia="Courier New" w:hAnsi="Times New Roman"/>
          <w:color w:val="00000A"/>
          <w:sz w:val="24"/>
          <w:szCs w:val="24"/>
        </w:rPr>
      </w:pPr>
      <w:r w:rsidRPr="00971DB4">
        <w:rPr>
          <w:rFonts w:ascii="Times New Roman" w:eastAsia="Courier New" w:hAnsi="Times New Roman"/>
          <w:color w:val="00000A"/>
          <w:sz w:val="24"/>
          <w:szCs w:val="24"/>
        </w:rPr>
        <w:t xml:space="preserve">Упражнения в звуковом анализе и синтезе, опирающиеся на четкие кинестетические ощущения, способствуют осознанному звучанию речи, что является базой для подготовки к </w:t>
      </w:r>
      <w:r w:rsidRPr="00971DB4">
        <w:rPr>
          <w:rFonts w:ascii="Times New Roman" w:eastAsia="Courier New" w:hAnsi="Times New Roman"/>
          <w:color w:val="00000A"/>
          <w:sz w:val="24"/>
          <w:szCs w:val="24"/>
        </w:rPr>
        <w:lastRenderedPageBreak/>
        <w:t>обучению грамоте. С другой стороны, навыки звуко-буквенного анализа, сравнение, сопоставление сходных и различных признаков звуков и букв, упражнения по анализу, синтезу способствуют закреплению навыков произношения и усвоению сознательного чтения и письма.</w:t>
      </w:r>
    </w:p>
    <w:p w:rsidR="00D62430" w:rsidRPr="00971DB4" w:rsidRDefault="00D62430" w:rsidP="00D77210">
      <w:pPr>
        <w:widowControl w:val="0"/>
        <w:shd w:val="clear" w:color="auto" w:fill="FFFFFF"/>
        <w:spacing w:after="0" w:line="240" w:lineRule="auto"/>
        <w:ind w:firstLine="709"/>
        <w:jc w:val="both"/>
        <w:rPr>
          <w:rFonts w:ascii="Times New Roman" w:eastAsia="Courier New" w:hAnsi="Times New Roman"/>
          <w:color w:val="00000A"/>
          <w:sz w:val="24"/>
          <w:szCs w:val="24"/>
        </w:rPr>
      </w:pPr>
      <w:r>
        <w:rPr>
          <w:rFonts w:ascii="Times New Roman" w:eastAsia="Courier New" w:hAnsi="Times New Roman"/>
          <w:color w:val="00000A"/>
          <w:sz w:val="24"/>
          <w:szCs w:val="24"/>
        </w:rPr>
        <w:t>П</w:t>
      </w:r>
      <w:r w:rsidRPr="00971DB4">
        <w:rPr>
          <w:rFonts w:ascii="Times New Roman" w:eastAsia="Courier New" w:hAnsi="Times New Roman"/>
          <w:color w:val="00000A"/>
          <w:sz w:val="24"/>
          <w:szCs w:val="24"/>
        </w:rPr>
        <w:t>редусмотрено определенное соответствие между изучаемыми звуками и теми</w:t>
      </w:r>
      <w:r>
        <w:rPr>
          <w:rFonts w:ascii="Times New Roman" w:eastAsia="Courier New" w:hAnsi="Times New Roman"/>
          <w:color w:val="00000A"/>
          <w:sz w:val="24"/>
          <w:szCs w:val="24"/>
        </w:rPr>
        <w:t>,</w:t>
      </w:r>
      <w:r w:rsidRPr="00971DB4">
        <w:rPr>
          <w:rFonts w:ascii="Times New Roman" w:eastAsia="Courier New" w:hAnsi="Times New Roman"/>
          <w:color w:val="00000A"/>
          <w:sz w:val="24"/>
          <w:szCs w:val="24"/>
        </w:rPr>
        <w:t xml:space="preserve"> или иными формами анализа. В определенной последовательности проводятся упражнения, подготавливающие детей к обучению грамоте — вначале это выделение из слов отдельных звуков, затем анализ и синтез простейших односложных слов. И лишь позднее дети овладевают навыком звуко-слогового анализа и синтеза двух-трехсложных слов. Навыки рече-звукового анализа и синтеза совершенствуются в процессе дальнейшего изучения звуков и обучения грамоте.</w:t>
      </w:r>
      <w:r>
        <w:rPr>
          <w:rFonts w:ascii="Times New Roman" w:eastAsia="Courier New" w:hAnsi="Times New Roman"/>
          <w:color w:val="00000A"/>
          <w:sz w:val="24"/>
          <w:szCs w:val="24"/>
        </w:rPr>
        <w:t xml:space="preserve"> </w:t>
      </w:r>
      <w:r w:rsidRPr="00971DB4">
        <w:rPr>
          <w:rFonts w:ascii="Times New Roman" w:eastAsia="Courier New" w:hAnsi="Times New Roman"/>
          <w:color w:val="00000A"/>
          <w:sz w:val="24"/>
          <w:szCs w:val="24"/>
        </w:rPr>
        <w:t xml:space="preserve"> Работа начинается с уточнения артикуляции звуков у, а, и. Эти же звуки используются для наиболее легкой формы анализа — выделения первого гласного звука из начала слов. Детям дается первое представление о том, что звуки могут быть расположены в определенной последовательности. Четко артикулируя, они произносят указанные звуки, например, а, у или и, у, а, а затем определяют количество их и последовательность.</w:t>
      </w:r>
    </w:p>
    <w:p w:rsidR="00D62430" w:rsidRPr="00971DB4" w:rsidRDefault="00D62430" w:rsidP="00D77210">
      <w:pPr>
        <w:widowControl w:val="0"/>
        <w:shd w:val="clear" w:color="auto" w:fill="FFFFFF"/>
        <w:spacing w:after="0" w:line="240" w:lineRule="auto"/>
        <w:ind w:firstLine="709"/>
        <w:jc w:val="both"/>
        <w:rPr>
          <w:rFonts w:ascii="Times New Roman" w:eastAsia="Courier New" w:hAnsi="Times New Roman"/>
          <w:color w:val="00000A"/>
          <w:sz w:val="24"/>
          <w:szCs w:val="24"/>
        </w:rPr>
      </w:pPr>
      <w:r w:rsidRPr="00971DB4">
        <w:rPr>
          <w:rFonts w:ascii="Times New Roman" w:eastAsia="Courier New" w:hAnsi="Times New Roman"/>
          <w:color w:val="00000A"/>
          <w:sz w:val="24"/>
          <w:szCs w:val="24"/>
        </w:rPr>
        <w:t xml:space="preserve">Далее осуществляется анализ и синтез обратного слога типа ап, ут, ок. Дети учатся выделять последний согласный </w:t>
      </w:r>
      <w:r>
        <w:rPr>
          <w:rFonts w:ascii="Times New Roman" w:eastAsia="Courier New" w:hAnsi="Times New Roman"/>
          <w:color w:val="00000A"/>
          <w:sz w:val="24"/>
          <w:szCs w:val="24"/>
        </w:rPr>
        <w:t xml:space="preserve">в </w:t>
      </w:r>
      <w:r w:rsidRPr="00971DB4">
        <w:rPr>
          <w:rFonts w:ascii="Times New Roman" w:eastAsia="Courier New" w:hAnsi="Times New Roman"/>
          <w:color w:val="00000A"/>
          <w:sz w:val="24"/>
          <w:szCs w:val="24"/>
        </w:rPr>
        <w:t>слова</w:t>
      </w:r>
      <w:r>
        <w:rPr>
          <w:rFonts w:ascii="Times New Roman" w:eastAsia="Courier New" w:hAnsi="Times New Roman"/>
          <w:color w:val="00000A"/>
          <w:sz w:val="24"/>
          <w:szCs w:val="24"/>
        </w:rPr>
        <w:t>х</w:t>
      </w:r>
      <w:r w:rsidRPr="00971DB4">
        <w:rPr>
          <w:rFonts w:ascii="Times New Roman" w:eastAsia="Courier New" w:hAnsi="Times New Roman"/>
          <w:color w:val="00000A"/>
          <w:sz w:val="24"/>
          <w:szCs w:val="24"/>
        </w:rPr>
        <w:t xml:space="preserve"> (кот, мак).</w:t>
      </w:r>
    </w:p>
    <w:p w:rsidR="00D62430" w:rsidRPr="00971DB4" w:rsidRDefault="00D62430" w:rsidP="00D77210">
      <w:pPr>
        <w:widowControl w:val="0"/>
        <w:shd w:val="clear" w:color="auto" w:fill="FFFFFF"/>
        <w:spacing w:after="0" w:line="240" w:lineRule="auto"/>
        <w:ind w:firstLine="709"/>
        <w:jc w:val="both"/>
        <w:rPr>
          <w:rFonts w:ascii="Times New Roman" w:eastAsia="Courier New" w:hAnsi="Times New Roman"/>
          <w:color w:val="00000A"/>
          <w:sz w:val="24"/>
          <w:szCs w:val="24"/>
        </w:rPr>
      </w:pPr>
      <w:r w:rsidRPr="00971DB4">
        <w:rPr>
          <w:rFonts w:ascii="Times New Roman" w:eastAsia="Courier New" w:hAnsi="Times New Roman"/>
          <w:color w:val="00000A"/>
          <w:sz w:val="24"/>
          <w:szCs w:val="24"/>
        </w:rPr>
        <w:t>Затем они приступают к выделению начальных согласных и ударных гласных из положения после согласных (дом, танк).</w:t>
      </w:r>
    </w:p>
    <w:p w:rsidR="00D62430" w:rsidRPr="00971DB4" w:rsidRDefault="00D62430" w:rsidP="00D77210">
      <w:pPr>
        <w:widowControl w:val="0"/>
        <w:shd w:val="clear" w:color="auto" w:fill="FFFFFF"/>
        <w:spacing w:after="0" w:line="240" w:lineRule="auto"/>
        <w:ind w:firstLine="709"/>
        <w:jc w:val="both"/>
        <w:rPr>
          <w:rFonts w:ascii="Times New Roman" w:eastAsia="Courier New" w:hAnsi="Times New Roman"/>
          <w:color w:val="00000A"/>
          <w:sz w:val="24"/>
          <w:szCs w:val="24"/>
        </w:rPr>
      </w:pPr>
      <w:r w:rsidRPr="00971DB4">
        <w:rPr>
          <w:rFonts w:ascii="Times New Roman" w:eastAsia="Courier New" w:hAnsi="Times New Roman"/>
          <w:color w:val="00000A"/>
          <w:sz w:val="24"/>
          <w:szCs w:val="24"/>
        </w:rPr>
        <w:t>Далее основной единицей изучения становится не отдельный звук в составе слова, а целое слово. Дети учатся делить слова на слоги. В качестве зрительной опоры используется схема, в которой длинной чертой или полоской бумаги обозначаются слова, короткими — слоги. Составляются из полосок (или записываются) схемы односложных, двусложных и трехсложных слов. Проводятся разнообразные упражнения для закрепления навыка деления слов на слоги.</w:t>
      </w:r>
    </w:p>
    <w:p w:rsidR="00D62430" w:rsidRPr="00971DB4" w:rsidRDefault="00D62430" w:rsidP="00D77210">
      <w:pPr>
        <w:widowControl w:val="0"/>
        <w:shd w:val="clear" w:color="auto" w:fill="FFFFFF"/>
        <w:spacing w:after="0" w:line="240" w:lineRule="auto"/>
        <w:ind w:firstLine="709"/>
        <w:jc w:val="both"/>
        <w:rPr>
          <w:rFonts w:ascii="Times New Roman" w:eastAsia="Courier New" w:hAnsi="Times New Roman"/>
          <w:color w:val="00000A"/>
          <w:sz w:val="24"/>
          <w:szCs w:val="24"/>
        </w:rPr>
      </w:pPr>
      <w:r w:rsidRPr="00971DB4">
        <w:rPr>
          <w:rFonts w:ascii="Times New Roman" w:eastAsia="Courier New" w:hAnsi="Times New Roman"/>
          <w:color w:val="00000A"/>
          <w:sz w:val="24"/>
          <w:szCs w:val="24"/>
        </w:rPr>
        <w:t>Затем дети овладевают полным звуко-слоговым анализом односложных трехзвуковых (типа мак) и двухсложных (типа зубы) слов, составляют соответствующие схемы, в которых обозначаются не только слова и слоги, но и звуки. Постепенно осуществляется переход к полному анализу и синтезу слов без помощи схемы.</w:t>
      </w:r>
    </w:p>
    <w:p w:rsidR="00D62430" w:rsidRPr="00971DB4" w:rsidRDefault="00D62430" w:rsidP="00D77210">
      <w:pPr>
        <w:widowControl w:val="0"/>
        <w:shd w:val="clear" w:color="auto" w:fill="FFFFFF"/>
        <w:spacing w:after="0" w:line="240" w:lineRule="auto"/>
        <w:ind w:firstLine="709"/>
        <w:jc w:val="both"/>
        <w:rPr>
          <w:rFonts w:ascii="Times New Roman" w:eastAsia="Courier New" w:hAnsi="Times New Roman"/>
          <w:color w:val="00000A"/>
          <w:sz w:val="24"/>
          <w:szCs w:val="24"/>
        </w:rPr>
      </w:pPr>
      <w:r w:rsidRPr="00971DB4">
        <w:rPr>
          <w:rFonts w:ascii="Times New Roman" w:eastAsia="Courier New" w:hAnsi="Times New Roman"/>
          <w:color w:val="00000A"/>
          <w:sz w:val="24"/>
          <w:szCs w:val="24"/>
        </w:rPr>
        <w:t>Дальнейшее усложнение материала предусматривает анализ слов со стечением согласных в составе слога (стол, шкаф); двухсложных с одним закрытым слогом (кошка, гамак, клубок), некоторых трехсложных (канава), произношение которых не расходится с написанием. Вводятся упражнения в преобр</w:t>
      </w:r>
      <w:r>
        <w:rPr>
          <w:rFonts w:ascii="Times New Roman" w:eastAsia="Courier New" w:hAnsi="Times New Roman"/>
          <w:color w:val="00000A"/>
          <w:sz w:val="24"/>
          <w:szCs w:val="24"/>
        </w:rPr>
        <w:t>а</w:t>
      </w:r>
      <w:r w:rsidRPr="00971DB4">
        <w:rPr>
          <w:rFonts w:ascii="Times New Roman" w:eastAsia="Courier New" w:hAnsi="Times New Roman"/>
          <w:color w:val="00000A"/>
          <w:sz w:val="24"/>
          <w:szCs w:val="24"/>
        </w:rPr>
        <w:t>зовании слов путем замены отдельных звуков (лук — сук, мак — рак).</w:t>
      </w:r>
    </w:p>
    <w:p w:rsidR="00D62430" w:rsidRPr="00971DB4" w:rsidRDefault="00D62430" w:rsidP="00D77210">
      <w:pPr>
        <w:widowControl w:val="0"/>
        <w:shd w:val="clear" w:color="auto" w:fill="FFFFFF"/>
        <w:spacing w:after="0" w:line="240" w:lineRule="auto"/>
        <w:ind w:firstLine="709"/>
        <w:jc w:val="both"/>
        <w:rPr>
          <w:rFonts w:ascii="Times New Roman" w:eastAsia="Courier New" w:hAnsi="Times New Roman"/>
          <w:color w:val="00000A"/>
          <w:sz w:val="24"/>
          <w:szCs w:val="24"/>
        </w:rPr>
      </w:pPr>
      <w:r w:rsidRPr="00971DB4">
        <w:rPr>
          <w:rFonts w:ascii="Times New Roman" w:eastAsia="Courier New" w:hAnsi="Times New Roman"/>
          <w:color w:val="00000A"/>
          <w:sz w:val="24"/>
          <w:szCs w:val="24"/>
        </w:rPr>
        <w:t>За это же время практически усваиваются термины: слог, предложение, согласные звуки, звонкие, глухие, твердые, мягкие звуки.</w:t>
      </w:r>
    </w:p>
    <w:p w:rsidR="00D62430" w:rsidRPr="00971DB4" w:rsidRDefault="00D62430" w:rsidP="00D77210">
      <w:pPr>
        <w:widowControl w:val="0"/>
        <w:shd w:val="clear" w:color="auto" w:fill="FFFFFF"/>
        <w:spacing w:after="0" w:line="240" w:lineRule="auto"/>
        <w:ind w:firstLine="709"/>
        <w:jc w:val="both"/>
        <w:rPr>
          <w:rFonts w:ascii="Times New Roman" w:eastAsia="Courier New" w:hAnsi="Times New Roman"/>
          <w:color w:val="00000A"/>
          <w:sz w:val="24"/>
          <w:szCs w:val="24"/>
        </w:rPr>
      </w:pPr>
      <w:r>
        <w:rPr>
          <w:rFonts w:ascii="Times New Roman" w:eastAsia="Courier New" w:hAnsi="Times New Roman"/>
          <w:color w:val="00000A"/>
          <w:sz w:val="24"/>
          <w:szCs w:val="24"/>
        </w:rPr>
        <w:t>Формируются навыки словообразования</w:t>
      </w:r>
      <w:r w:rsidRPr="00971DB4">
        <w:rPr>
          <w:rFonts w:ascii="Times New Roman" w:eastAsia="Courier New" w:hAnsi="Times New Roman"/>
          <w:color w:val="00000A"/>
          <w:sz w:val="24"/>
          <w:szCs w:val="24"/>
        </w:rPr>
        <w:t>: каша — кашка — кошка — мошка. Внимание детей обращается на то, что изменение только одного звука в слове достаточно для образования нового слова.</w:t>
      </w:r>
    </w:p>
    <w:p w:rsidR="00D62430" w:rsidRDefault="00D62430" w:rsidP="00D77210">
      <w:pPr>
        <w:widowControl w:val="0"/>
        <w:shd w:val="clear" w:color="auto" w:fill="FFFFFF"/>
        <w:spacing w:after="0" w:line="240" w:lineRule="auto"/>
        <w:ind w:firstLine="709"/>
        <w:jc w:val="both"/>
        <w:rPr>
          <w:rFonts w:ascii="Times New Roman" w:eastAsia="Courier New" w:hAnsi="Times New Roman"/>
          <w:color w:val="00000A"/>
          <w:sz w:val="24"/>
          <w:szCs w:val="24"/>
        </w:rPr>
      </w:pPr>
      <w:r w:rsidRPr="00A44834">
        <w:rPr>
          <w:rFonts w:ascii="Times New Roman" w:eastAsia="Courier New" w:hAnsi="Times New Roman"/>
          <w:color w:val="00000A"/>
          <w:sz w:val="24"/>
          <w:szCs w:val="24"/>
        </w:rPr>
        <w:t>Комплексная коррекционно-развивающая работа направлена на формирование и совершенствование речеязыковых возможностей  детей с ТНР, на дальнейшее развитие высших психических функций, эмоционально-волевого статуса, гармонизацию структуры личности, обогащение двигательных умений, навыков и опыта их применения в социально значимых ситуациях в соответствии с возрастными требованиями и персонифицированным возможностями детей с ТНР.</w:t>
      </w:r>
    </w:p>
    <w:p w:rsidR="00D62430" w:rsidRPr="00971DB4" w:rsidRDefault="00D62430" w:rsidP="00D77210">
      <w:pPr>
        <w:widowControl w:val="0"/>
        <w:spacing w:after="0" w:line="240" w:lineRule="auto"/>
        <w:ind w:firstLine="709"/>
        <w:jc w:val="both"/>
        <w:rPr>
          <w:rFonts w:ascii="Times New Roman" w:eastAsia="Times New Roman" w:hAnsi="Times New Roman"/>
          <w:sz w:val="24"/>
          <w:szCs w:val="24"/>
        </w:rPr>
      </w:pPr>
      <w:r w:rsidRPr="00971DB4">
        <w:rPr>
          <w:rFonts w:ascii="Times New Roman" w:eastAsia="Times New Roman" w:hAnsi="Times New Roman"/>
          <w:sz w:val="24"/>
          <w:szCs w:val="24"/>
        </w:rPr>
        <w:t>В итоге обучения дети должны овладеть навыками использования простых и сложных предложений, уметь составить рассказ по картине и серии картин, пересказать текст, владеть грамматиче</w:t>
      </w:r>
      <w:r w:rsidRPr="00971DB4">
        <w:rPr>
          <w:rFonts w:ascii="Times New Roman" w:eastAsia="Times New Roman" w:hAnsi="Times New Roman"/>
          <w:sz w:val="24"/>
          <w:szCs w:val="24"/>
        </w:rPr>
        <w:softHyphen/>
        <w:t>ски правильной разговорной речью в соответствии с основными нормами языка; фонетически правильно оформлять самостоятельные высказывания, пе</w:t>
      </w:r>
      <w:r>
        <w:rPr>
          <w:rFonts w:ascii="Times New Roman" w:eastAsia="Times New Roman" w:hAnsi="Times New Roman"/>
          <w:sz w:val="24"/>
          <w:szCs w:val="24"/>
        </w:rPr>
        <w:t>редавая слоговую структуру слов</w:t>
      </w:r>
      <w:r w:rsidRPr="00971DB4">
        <w:rPr>
          <w:rFonts w:ascii="Times New Roman" w:eastAsia="Times New Roman" w:hAnsi="Times New Roman"/>
          <w:sz w:val="24"/>
          <w:szCs w:val="24"/>
        </w:rPr>
        <w:t>. Однако их разверну</w:t>
      </w:r>
      <w:r w:rsidRPr="00971DB4">
        <w:rPr>
          <w:rFonts w:ascii="Times New Roman" w:eastAsia="Times New Roman" w:hAnsi="Times New Roman"/>
          <w:sz w:val="24"/>
          <w:szCs w:val="24"/>
        </w:rPr>
        <w:softHyphen/>
        <w:t xml:space="preserve">тая речь может иметь некоторые </w:t>
      </w:r>
      <w:r w:rsidRPr="00971DB4">
        <w:rPr>
          <w:rFonts w:ascii="Times New Roman" w:eastAsia="Times New Roman" w:hAnsi="Times New Roman"/>
          <w:sz w:val="24"/>
          <w:szCs w:val="24"/>
        </w:rPr>
        <w:lastRenderedPageBreak/>
        <w:t>лексические, грамматические, фо</w:t>
      </w:r>
      <w:r w:rsidRPr="00971DB4">
        <w:rPr>
          <w:rFonts w:ascii="Times New Roman" w:eastAsia="Times New Roman" w:hAnsi="Times New Roman"/>
          <w:sz w:val="24"/>
          <w:szCs w:val="24"/>
        </w:rPr>
        <w:softHyphen/>
        <w:t>нетические неточности, ликвидация которых должна со</w:t>
      </w:r>
      <w:r w:rsidRPr="00971DB4">
        <w:rPr>
          <w:rFonts w:ascii="Times New Roman" w:eastAsia="Times New Roman" w:hAnsi="Times New Roman"/>
          <w:sz w:val="24"/>
          <w:szCs w:val="24"/>
        </w:rPr>
        <w:softHyphen/>
        <w:t>четаться с обучением детей сложным формам речи, что и предлагается сделать на следующем этапе обучения.</w:t>
      </w:r>
    </w:p>
    <w:p w:rsidR="00D62430" w:rsidRPr="00971DB4" w:rsidRDefault="00D62430" w:rsidP="00D77210">
      <w:pPr>
        <w:widowControl w:val="0"/>
        <w:spacing w:after="0" w:line="240" w:lineRule="auto"/>
        <w:ind w:firstLine="709"/>
        <w:jc w:val="both"/>
        <w:rPr>
          <w:rFonts w:ascii="Times New Roman" w:eastAsia="Courier New" w:hAnsi="Times New Roman"/>
          <w:color w:val="00000A"/>
          <w:sz w:val="24"/>
          <w:szCs w:val="24"/>
        </w:rPr>
      </w:pPr>
      <w:r w:rsidRPr="00971DB4">
        <w:rPr>
          <w:rFonts w:ascii="Times New Roman" w:eastAsia="Courier New" w:hAnsi="Times New Roman"/>
          <w:color w:val="00000A"/>
          <w:sz w:val="24"/>
          <w:szCs w:val="24"/>
        </w:rPr>
        <w:t>Обучение детей</w:t>
      </w:r>
      <w:r w:rsidRPr="007A2520">
        <w:t xml:space="preserve"> </w:t>
      </w:r>
      <w:r w:rsidRPr="007A2520">
        <w:rPr>
          <w:rFonts w:ascii="Times New Roman" w:hAnsi="Times New Roman"/>
          <w:sz w:val="24"/>
          <w:szCs w:val="24"/>
        </w:rPr>
        <w:t>с нерезко выраженными остаточными проявлениями лексико-грамматического и фонетико-фонематического недоразвития речи</w:t>
      </w:r>
      <w:r w:rsidRPr="00971DB4">
        <w:rPr>
          <w:rFonts w:ascii="Times New Roman" w:eastAsia="Courier New" w:hAnsi="Times New Roman"/>
          <w:color w:val="00000A"/>
          <w:sz w:val="24"/>
          <w:szCs w:val="24"/>
        </w:rPr>
        <w:t xml:space="preserve"> </w:t>
      </w:r>
      <w:r w:rsidRPr="00971DB4">
        <w:rPr>
          <w:rFonts w:ascii="Times New Roman" w:eastAsia="Courier New" w:hAnsi="Times New Roman"/>
          <w:b/>
          <w:i/>
          <w:color w:val="00000A"/>
          <w:sz w:val="24"/>
          <w:szCs w:val="24"/>
        </w:rPr>
        <w:t>(четвертым уровнем речевого развития)</w:t>
      </w:r>
      <w:r w:rsidRPr="00971DB4">
        <w:rPr>
          <w:rFonts w:ascii="Times New Roman" w:eastAsia="Courier New" w:hAnsi="Times New Roman"/>
          <w:color w:val="00000A"/>
          <w:sz w:val="24"/>
          <w:szCs w:val="24"/>
        </w:rPr>
        <w:t xml:space="preserve"> предусматривает  </w:t>
      </w:r>
      <w:r>
        <w:rPr>
          <w:rFonts w:ascii="Times New Roman" w:eastAsia="Courier New" w:hAnsi="Times New Roman"/>
          <w:color w:val="00000A"/>
          <w:sz w:val="24"/>
          <w:szCs w:val="24"/>
        </w:rPr>
        <w:t xml:space="preserve">следующие </w:t>
      </w:r>
      <w:r w:rsidRPr="00971DB4">
        <w:rPr>
          <w:rFonts w:ascii="Times New Roman" w:eastAsia="Courier New" w:hAnsi="Times New Roman"/>
          <w:color w:val="00000A"/>
          <w:sz w:val="24"/>
          <w:szCs w:val="24"/>
        </w:rPr>
        <w:t>направления работы:</w:t>
      </w:r>
    </w:p>
    <w:p w:rsidR="00D62430" w:rsidRPr="00D77210" w:rsidRDefault="00D62430" w:rsidP="003711E8">
      <w:pPr>
        <w:pStyle w:val="a3"/>
        <w:widowControl w:val="0"/>
        <w:numPr>
          <w:ilvl w:val="0"/>
          <w:numId w:val="76"/>
        </w:numPr>
        <w:spacing w:after="0" w:line="240" w:lineRule="auto"/>
        <w:jc w:val="both"/>
        <w:rPr>
          <w:rFonts w:ascii="Times New Roman" w:eastAsia="Courier New" w:hAnsi="Times New Roman"/>
          <w:color w:val="00000A"/>
          <w:sz w:val="24"/>
          <w:szCs w:val="24"/>
        </w:rPr>
      </w:pPr>
      <w:r w:rsidRPr="00D77210">
        <w:rPr>
          <w:rFonts w:ascii="Times New Roman" w:eastAsia="Courier New" w:hAnsi="Times New Roman"/>
          <w:color w:val="00000A"/>
          <w:sz w:val="24"/>
          <w:szCs w:val="24"/>
        </w:rPr>
        <w:t>совершенствование лексико-грамматических средств языка: расширение лексического запаса в процессе изучения новых слов и лексических групп (панцирь, скорлупа, бивни, музей, театр, выставка), активизация словообразовательных процессов (сложные слова: белоствольная береза, длинноволосая черноглазая девочка,  прилагательные с различным значением соотнесенности: плетеная изгородь, соломенная крыша, марлевая повязка, приставочные глаголы с  оттеночными значениями: выползать, вползать, подъехать - объехать), упражнение в подборе синонимов, антонимов (скупой – жадный, добрый – милосердный, неряшливый – неаккуратный, смешливый – веселый, веселый – грустный и проч.), объяснение слов и целых выражений с переносным значением (сгореть со стыда, широкая душа), преобразование названий профессий мужского рода в названия женского рода (портной – портниха, повар – повариха, скрипач - скрипачка), преобразование одной грамматической категории в другую (читать -  читатель – читательница – читающий);</w:t>
      </w:r>
    </w:p>
    <w:p w:rsidR="00D62430" w:rsidRPr="00D77210" w:rsidRDefault="00D62430" w:rsidP="003711E8">
      <w:pPr>
        <w:pStyle w:val="a3"/>
        <w:widowControl w:val="0"/>
        <w:numPr>
          <w:ilvl w:val="0"/>
          <w:numId w:val="76"/>
        </w:numPr>
        <w:spacing w:after="0" w:line="240" w:lineRule="auto"/>
        <w:jc w:val="both"/>
        <w:rPr>
          <w:rFonts w:ascii="Times New Roman" w:eastAsia="Courier New" w:hAnsi="Times New Roman"/>
          <w:color w:val="00000A"/>
          <w:sz w:val="24"/>
          <w:szCs w:val="24"/>
        </w:rPr>
      </w:pPr>
      <w:r w:rsidRPr="00D77210">
        <w:rPr>
          <w:rFonts w:ascii="Times New Roman" w:eastAsia="Courier New" w:hAnsi="Times New Roman"/>
          <w:color w:val="00000A"/>
          <w:sz w:val="24"/>
          <w:szCs w:val="24"/>
        </w:rPr>
        <w:t xml:space="preserve">развитие самостоятельной развернутой фразовой речи: закрепление навыка составления предложений по опорным словам, расширение объема предложений путем введения однородных членов предложений, </w:t>
      </w:r>
    </w:p>
    <w:p w:rsidR="00D62430" w:rsidRPr="00D77210" w:rsidRDefault="00D62430" w:rsidP="003711E8">
      <w:pPr>
        <w:pStyle w:val="a3"/>
        <w:widowControl w:val="0"/>
        <w:numPr>
          <w:ilvl w:val="0"/>
          <w:numId w:val="76"/>
        </w:numPr>
        <w:spacing w:after="0" w:line="240" w:lineRule="auto"/>
        <w:jc w:val="both"/>
        <w:rPr>
          <w:rFonts w:ascii="Times New Roman" w:eastAsia="Courier New" w:hAnsi="Times New Roman"/>
          <w:color w:val="00000A"/>
          <w:sz w:val="24"/>
          <w:szCs w:val="24"/>
        </w:rPr>
      </w:pPr>
      <w:r w:rsidRPr="00D77210">
        <w:rPr>
          <w:rFonts w:ascii="Times New Roman" w:eastAsia="Courier New" w:hAnsi="Times New Roman"/>
          <w:color w:val="00000A"/>
          <w:sz w:val="24"/>
          <w:szCs w:val="24"/>
        </w:rPr>
        <w:t>совершенствование связной речи: закрепление навыка рассказа, пересказа с элементами фантазийных и творческих сюжетов,</w:t>
      </w:r>
    </w:p>
    <w:p w:rsidR="00D62430" w:rsidRPr="00D77210" w:rsidRDefault="00D62430" w:rsidP="003711E8">
      <w:pPr>
        <w:pStyle w:val="a3"/>
        <w:widowControl w:val="0"/>
        <w:numPr>
          <w:ilvl w:val="0"/>
          <w:numId w:val="76"/>
        </w:numPr>
        <w:spacing w:after="0" w:line="240" w:lineRule="auto"/>
        <w:jc w:val="both"/>
        <w:rPr>
          <w:rFonts w:ascii="Times New Roman" w:eastAsia="Courier New" w:hAnsi="Times New Roman"/>
          <w:color w:val="00000A"/>
          <w:sz w:val="24"/>
          <w:szCs w:val="24"/>
        </w:rPr>
      </w:pPr>
      <w:r w:rsidRPr="00D77210">
        <w:rPr>
          <w:rFonts w:ascii="Times New Roman" w:eastAsia="Courier New" w:hAnsi="Times New Roman"/>
          <w:color w:val="00000A"/>
          <w:sz w:val="24"/>
          <w:szCs w:val="24"/>
        </w:rPr>
        <w:t>совершенствование произносительной стороны речи: закрепление навыка четкого произношения и различения поставленных звуков, автоматизация их правильного произношения в многосложных словах и самостоятельных высказываниях, воспитание ритмико-интонационной и мелодической окраски речи.</w:t>
      </w:r>
    </w:p>
    <w:p w:rsidR="00D62430" w:rsidRPr="00A46606" w:rsidRDefault="00D62430" w:rsidP="003711E8">
      <w:pPr>
        <w:pStyle w:val="a3"/>
        <w:widowControl w:val="0"/>
        <w:numPr>
          <w:ilvl w:val="0"/>
          <w:numId w:val="76"/>
        </w:numPr>
        <w:spacing w:after="0" w:line="240" w:lineRule="auto"/>
        <w:jc w:val="both"/>
      </w:pPr>
      <w:r w:rsidRPr="00D77210">
        <w:rPr>
          <w:rFonts w:ascii="Times New Roman" w:eastAsia="Courier New" w:hAnsi="Times New Roman"/>
          <w:color w:val="00000A"/>
          <w:sz w:val="24"/>
          <w:szCs w:val="24"/>
        </w:rPr>
        <w:t>подготовка к овладению элементарными навыками письма и чтения: закрепление понятий «звук», «слог», «слово», «предложение»; осуществление анализа и синтеза обратных и прямых слогов в односложных и двух, трех сложных словах; развивать оптико-пространственные и моторно-графические навыки.</w:t>
      </w:r>
      <w:r w:rsidRPr="00A46606">
        <w:t xml:space="preserve"> </w:t>
      </w:r>
    </w:p>
    <w:p w:rsidR="00D62430" w:rsidRPr="00A46606" w:rsidRDefault="00D62430" w:rsidP="00D77210">
      <w:pPr>
        <w:widowControl w:val="0"/>
        <w:spacing w:after="0" w:line="240" w:lineRule="auto"/>
        <w:ind w:firstLine="709"/>
        <w:jc w:val="both"/>
        <w:rPr>
          <w:rFonts w:ascii="Times New Roman" w:eastAsia="Courier New" w:hAnsi="Times New Roman"/>
          <w:color w:val="00000A"/>
          <w:sz w:val="24"/>
          <w:szCs w:val="24"/>
        </w:rPr>
      </w:pPr>
      <w:r w:rsidRPr="00A46606">
        <w:rPr>
          <w:rFonts w:ascii="Times New Roman" w:eastAsia="Courier New" w:hAnsi="Times New Roman"/>
          <w:color w:val="00000A"/>
          <w:sz w:val="24"/>
          <w:szCs w:val="24"/>
        </w:rPr>
        <w:t>На протяжении всего времени обучения коррекционно-развивающая работа предусматривает целенаправленную и системную реализацию общей стратегии коррекционного воздействия, направленную на преодоление/компенсацию недостатков речеязыкового, эмоционально-волевого, личностного, моторно-двигательного развития, несовершенства  мыслительных, пространственно-ориентировочных, двигательных процессов, а также памяти, внимания и проч. Этот системный подход предусматривает обязательное профилактическое направление работы, ориентированное на предупреждение потенциально возможных, в том числе отсроченных, последствий и осложнений, обусловленных нарушением речеязыкового развития ребенка с ТНР.</w:t>
      </w:r>
    </w:p>
    <w:p w:rsidR="00D62430" w:rsidRPr="00A46606" w:rsidRDefault="00D62430" w:rsidP="00D77210">
      <w:pPr>
        <w:widowControl w:val="0"/>
        <w:spacing w:after="0" w:line="240" w:lineRule="auto"/>
        <w:ind w:firstLine="709"/>
        <w:jc w:val="both"/>
        <w:rPr>
          <w:rFonts w:ascii="Times New Roman" w:eastAsia="Courier New" w:hAnsi="Times New Roman"/>
          <w:color w:val="00000A"/>
          <w:sz w:val="24"/>
          <w:szCs w:val="24"/>
        </w:rPr>
      </w:pPr>
      <w:r w:rsidRPr="00A46606">
        <w:rPr>
          <w:rFonts w:ascii="Times New Roman" w:eastAsia="Courier New" w:hAnsi="Times New Roman"/>
          <w:color w:val="00000A"/>
          <w:sz w:val="24"/>
          <w:szCs w:val="24"/>
        </w:rPr>
        <w:t>Коррекционно-развивающее воздействие при фонетико-фонематическом недоразвитии предполагает дифференцированные установки на результативность работы в зависимости от возрастных критериев.  Для детей старшей возрастной группы  планируется:</w:t>
      </w:r>
    </w:p>
    <w:p w:rsidR="00D62430" w:rsidRPr="00D77210" w:rsidRDefault="00D62430" w:rsidP="003711E8">
      <w:pPr>
        <w:pStyle w:val="a3"/>
        <w:widowControl w:val="0"/>
        <w:numPr>
          <w:ilvl w:val="0"/>
          <w:numId w:val="77"/>
        </w:numPr>
        <w:spacing w:after="0" w:line="240" w:lineRule="auto"/>
        <w:jc w:val="both"/>
        <w:rPr>
          <w:rFonts w:ascii="Times New Roman" w:eastAsia="Courier New" w:hAnsi="Times New Roman"/>
          <w:color w:val="00000A"/>
          <w:sz w:val="24"/>
          <w:szCs w:val="24"/>
        </w:rPr>
      </w:pPr>
      <w:r w:rsidRPr="00D77210">
        <w:rPr>
          <w:rFonts w:ascii="Times New Roman" w:eastAsia="Courier New" w:hAnsi="Times New Roman"/>
          <w:color w:val="00000A"/>
          <w:sz w:val="24"/>
          <w:szCs w:val="24"/>
        </w:rPr>
        <w:t>научить их правильно артикулировать все звуки речи в различных позициях слова и формах речи, правильно дифференцировать звуки на слух и в речевом высказывании;</w:t>
      </w:r>
    </w:p>
    <w:p w:rsidR="00D62430" w:rsidRPr="00D77210" w:rsidRDefault="00D62430" w:rsidP="003711E8">
      <w:pPr>
        <w:pStyle w:val="a3"/>
        <w:widowControl w:val="0"/>
        <w:numPr>
          <w:ilvl w:val="0"/>
          <w:numId w:val="77"/>
        </w:numPr>
        <w:spacing w:after="0" w:line="240" w:lineRule="auto"/>
        <w:jc w:val="both"/>
        <w:rPr>
          <w:rFonts w:ascii="Times New Roman" w:eastAsia="Courier New" w:hAnsi="Times New Roman"/>
          <w:color w:val="00000A"/>
          <w:sz w:val="24"/>
          <w:szCs w:val="24"/>
        </w:rPr>
      </w:pPr>
      <w:r w:rsidRPr="00D77210">
        <w:rPr>
          <w:rFonts w:ascii="Times New Roman" w:eastAsia="Courier New" w:hAnsi="Times New Roman"/>
          <w:color w:val="00000A"/>
          <w:sz w:val="24"/>
          <w:szCs w:val="24"/>
        </w:rPr>
        <w:t xml:space="preserve">различать понятия «звук», «слог», «слово», «предложение», оперируя ими на практическом уровне; </w:t>
      </w:r>
    </w:p>
    <w:p w:rsidR="00D62430" w:rsidRPr="00D77210" w:rsidRDefault="00D62430" w:rsidP="003711E8">
      <w:pPr>
        <w:pStyle w:val="a3"/>
        <w:widowControl w:val="0"/>
        <w:numPr>
          <w:ilvl w:val="0"/>
          <w:numId w:val="77"/>
        </w:numPr>
        <w:spacing w:after="0" w:line="240" w:lineRule="auto"/>
        <w:jc w:val="both"/>
        <w:rPr>
          <w:rFonts w:ascii="Times New Roman" w:eastAsia="Courier New" w:hAnsi="Times New Roman"/>
          <w:color w:val="00000A"/>
          <w:sz w:val="24"/>
          <w:szCs w:val="24"/>
        </w:rPr>
      </w:pPr>
      <w:r w:rsidRPr="00D77210">
        <w:rPr>
          <w:rFonts w:ascii="Times New Roman" w:eastAsia="Courier New" w:hAnsi="Times New Roman"/>
          <w:color w:val="00000A"/>
          <w:sz w:val="24"/>
          <w:szCs w:val="24"/>
        </w:rPr>
        <w:lastRenderedPageBreak/>
        <w:t>определять последовательность слов в предложении, звуков и слогов в словах;</w:t>
      </w:r>
    </w:p>
    <w:p w:rsidR="00D62430" w:rsidRPr="00D77210" w:rsidRDefault="00D62430" w:rsidP="003711E8">
      <w:pPr>
        <w:pStyle w:val="a3"/>
        <w:widowControl w:val="0"/>
        <w:numPr>
          <w:ilvl w:val="0"/>
          <w:numId w:val="77"/>
        </w:numPr>
        <w:spacing w:after="0" w:line="240" w:lineRule="auto"/>
        <w:jc w:val="both"/>
        <w:rPr>
          <w:rFonts w:ascii="Times New Roman" w:eastAsia="Courier New" w:hAnsi="Times New Roman"/>
          <w:color w:val="00000A"/>
          <w:sz w:val="24"/>
          <w:szCs w:val="24"/>
        </w:rPr>
      </w:pPr>
      <w:r w:rsidRPr="00D77210">
        <w:rPr>
          <w:rFonts w:ascii="Times New Roman" w:eastAsia="Courier New" w:hAnsi="Times New Roman"/>
          <w:color w:val="00000A"/>
          <w:sz w:val="24"/>
          <w:szCs w:val="24"/>
        </w:rPr>
        <w:t>находить в предложении слова с заданным звуком, определять место звука в слове;</w:t>
      </w:r>
    </w:p>
    <w:p w:rsidR="00D62430" w:rsidRPr="00D77210" w:rsidRDefault="00D62430" w:rsidP="003711E8">
      <w:pPr>
        <w:pStyle w:val="a3"/>
        <w:widowControl w:val="0"/>
        <w:numPr>
          <w:ilvl w:val="0"/>
          <w:numId w:val="77"/>
        </w:numPr>
        <w:spacing w:after="0" w:line="240" w:lineRule="auto"/>
        <w:jc w:val="both"/>
        <w:rPr>
          <w:rFonts w:ascii="Times New Roman" w:eastAsia="Courier New" w:hAnsi="Times New Roman"/>
          <w:color w:val="00000A"/>
          <w:sz w:val="24"/>
          <w:szCs w:val="24"/>
        </w:rPr>
      </w:pPr>
      <w:r w:rsidRPr="00D77210">
        <w:rPr>
          <w:rFonts w:ascii="Times New Roman" w:eastAsia="Courier New" w:hAnsi="Times New Roman"/>
          <w:color w:val="00000A"/>
          <w:sz w:val="24"/>
          <w:szCs w:val="24"/>
        </w:rPr>
        <w:t>овладеть интонационными средствами выразительности речи, реализации этих средств в разных видах речевых высказываний.</w:t>
      </w:r>
    </w:p>
    <w:p w:rsidR="00D62430" w:rsidRPr="00A46606" w:rsidRDefault="00D62430" w:rsidP="00D77210">
      <w:pPr>
        <w:widowControl w:val="0"/>
        <w:spacing w:after="0" w:line="240" w:lineRule="auto"/>
        <w:ind w:firstLine="709"/>
        <w:jc w:val="both"/>
        <w:rPr>
          <w:rFonts w:ascii="Times New Roman" w:eastAsia="Courier New" w:hAnsi="Times New Roman"/>
          <w:color w:val="00000A"/>
          <w:sz w:val="24"/>
          <w:szCs w:val="24"/>
        </w:rPr>
      </w:pPr>
      <w:r w:rsidRPr="00A46606">
        <w:rPr>
          <w:rFonts w:ascii="Times New Roman" w:eastAsia="Courier New" w:hAnsi="Times New Roman"/>
          <w:color w:val="00000A"/>
          <w:sz w:val="24"/>
          <w:szCs w:val="24"/>
        </w:rPr>
        <w:t>Для детей подготовительной к школе группы предполагается обучить их:</w:t>
      </w:r>
    </w:p>
    <w:p w:rsidR="00D62430" w:rsidRPr="00D77210" w:rsidRDefault="00D62430" w:rsidP="003711E8">
      <w:pPr>
        <w:pStyle w:val="a3"/>
        <w:widowControl w:val="0"/>
        <w:numPr>
          <w:ilvl w:val="0"/>
          <w:numId w:val="78"/>
        </w:numPr>
        <w:spacing w:after="0" w:line="240" w:lineRule="auto"/>
        <w:jc w:val="both"/>
        <w:rPr>
          <w:rFonts w:ascii="Times New Roman" w:eastAsia="Courier New" w:hAnsi="Times New Roman"/>
          <w:color w:val="00000A"/>
          <w:sz w:val="24"/>
          <w:szCs w:val="24"/>
        </w:rPr>
      </w:pPr>
      <w:r w:rsidRPr="00D77210">
        <w:rPr>
          <w:rFonts w:ascii="Times New Roman" w:eastAsia="Courier New" w:hAnsi="Times New Roman"/>
          <w:color w:val="00000A"/>
          <w:sz w:val="24"/>
          <w:szCs w:val="24"/>
        </w:rPr>
        <w:t>правильно артикулировать и четко дифференцировать звуки речи;</w:t>
      </w:r>
    </w:p>
    <w:p w:rsidR="00D62430" w:rsidRPr="00D77210" w:rsidRDefault="00D62430" w:rsidP="003711E8">
      <w:pPr>
        <w:pStyle w:val="a3"/>
        <w:widowControl w:val="0"/>
        <w:numPr>
          <w:ilvl w:val="0"/>
          <w:numId w:val="78"/>
        </w:numPr>
        <w:spacing w:after="0" w:line="240" w:lineRule="auto"/>
        <w:jc w:val="both"/>
        <w:rPr>
          <w:rFonts w:ascii="Times New Roman" w:eastAsia="Courier New" w:hAnsi="Times New Roman"/>
          <w:color w:val="00000A"/>
          <w:sz w:val="24"/>
          <w:szCs w:val="24"/>
        </w:rPr>
      </w:pPr>
      <w:r w:rsidRPr="00D77210">
        <w:rPr>
          <w:rFonts w:ascii="Times New Roman" w:eastAsia="Courier New" w:hAnsi="Times New Roman"/>
          <w:color w:val="00000A"/>
          <w:sz w:val="24"/>
          <w:szCs w:val="24"/>
        </w:rPr>
        <w:t xml:space="preserve">различать понятия «звук», «слог», «слово», «предложение», «твердые-мягкие звуки», «звонкие – глухие звуки», оперируя ими на практическом уровне; </w:t>
      </w:r>
    </w:p>
    <w:p w:rsidR="00D62430" w:rsidRPr="00D77210" w:rsidRDefault="00D62430" w:rsidP="003711E8">
      <w:pPr>
        <w:pStyle w:val="a3"/>
        <w:widowControl w:val="0"/>
        <w:numPr>
          <w:ilvl w:val="0"/>
          <w:numId w:val="78"/>
        </w:numPr>
        <w:spacing w:after="0" w:line="240" w:lineRule="auto"/>
        <w:jc w:val="both"/>
        <w:rPr>
          <w:rFonts w:ascii="Times New Roman" w:eastAsia="Courier New" w:hAnsi="Times New Roman"/>
          <w:color w:val="00000A"/>
          <w:sz w:val="24"/>
          <w:szCs w:val="24"/>
        </w:rPr>
      </w:pPr>
      <w:r w:rsidRPr="00D77210">
        <w:rPr>
          <w:rFonts w:ascii="Times New Roman" w:eastAsia="Courier New" w:hAnsi="Times New Roman"/>
          <w:color w:val="00000A"/>
          <w:sz w:val="24"/>
          <w:szCs w:val="24"/>
        </w:rPr>
        <w:t>определять  и называть последовательность слов в предложении, звуков и слогов в словах;</w:t>
      </w:r>
    </w:p>
    <w:p w:rsidR="00D62430" w:rsidRPr="00D77210" w:rsidRDefault="00D62430" w:rsidP="003711E8">
      <w:pPr>
        <w:pStyle w:val="a3"/>
        <w:widowControl w:val="0"/>
        <w:numPr>
          <w:ilvl w:val="0"/>
          <w:numId w:val="78"/>
        </w:numPr>
        <w:spacing w:after="0" w:line="240" w:lineRule="auto"/>
        <w:jc w:val="both"/>
        <w:rPr>
          <w:rFonts w:ascii="Times New Roman" w:eastAsia="Courier New" w:hAnsi="Times New Roman"/>
          <w:color w:val="00000A"/>
          <w:sz w:val="24"/>
          <w:szCs w:val="24"/>
        </w:rPr>
      </w:pPr>
      <w:r w:rsidRPr="00D77210">
        <w:rPr>
          <w:rFonts w:ascii="Times New Roman" w:eastAsia="Courier New" w:hAnsi="Times New Roman"/>
          <w:color w:val="00000A"/>
          <w:sz w:val="24"/>
          <w:szCs w:val="24"/>
        </w:rPr>
        <w:t>производить элементарный звуковой анализ и синтез;</w:t>
      </w:r>
    </w:p>
    <w:p w:rsidR="00D62430" w:rsidRPr="00D77210" w:rsidRDefault="00D62430" w:rsidP="003711E8">
      <w:pPr>
        <w:pStyle w:val="a3"/>
        <w:widowControl w:val="0"/>
        <w:numPr>
          <w:ilvl w:val="0"/>
          <w:numId w:val="78"/>
        </w:numPr>
        <w:spacing w:after="0" w:line="240" w:lineRule="auto"/>
        <w:jc w:val="both"/>
        <w:rPr>
          <w:rFonts w:ascii="Times New Roman" w:eastAsia="Courier New" w:hAnsi="Times New Roman"/>
          <w:color w:val="00000A"/>
          <w:sz w:val="24"/>
          <w:szCs w:val="24"/>
        </w:rPr>
      </w:pPr>
      <w:r w:rsidRPr="00D77210">
        <w:rPr>
          <w:rFonts w:ascii="Times New Roman" w:eastAsia="Courier New" w:hAnsi="Times New Roman"/>
          <w:color w:val="00000A"/>
          <w:sz w:val="24"/>
          <w:szCs w:val="24"/>
        </w:rPr>
        <w:t>знать некоторые буквы и производить отдельные действия с ними (выкладывать некоторые слоги, слова).</w:t>
      </w:r>
    </w:p>
    <w:p w:rsidR="00D62430" w:rsidRPr="00A46606" w:rsidRDefault="00D62430" w:rsidP="00D77210">
      <w:pPr>
        <w:widowControl w:val="0"/>
        <w:spacing w:after="0" w:line="240" w:lineRule="auto"/>
        <w:ind w:firstLine="709"/>
        <w:jc w:val="both"/>
        <w:rPr>
          <w:rFonts w:ascii="Times New Roman" w:eastAsia="Courier New" w:hAnsi="Times New Roman"/>
          <w:color w:val="00000A"/>
          <w:sz w:val="24"/>
          <w:szCs w:val="24"/>
        </w:rPr>
      </w:pPr>
      <w:r w:rsidRPr="00A46606">
        <w:rPr>
          <w:rFonts w:ascii="Times New Roman" w:eastAsia="Courier New" w:hAnsi="Times New Roman"/>
          <w:color w:val="00000A"/>
          <w:sz w:val="24"/>
          <w:szCs w:val="24"/>
        </w:rPr>
        <w:t>Коррекционно-развивающая работа с детьми, имеющими нарушения темпо-ритмической организации речи (заикание), предполагает вариативность предполагаемых результатов в зависимости от возрастных и речевых возможностей детей. Дети среднего дошкольного возраста в результате коррекционно-развивающей работы овладевают навыками пользования самостоятельной речью различной сложности (от простейшей ситуативной до контекстной) с опорой на вопросы взрослого и наглядную помощь; учатся регулировать свое речевое поведение – отвечать точными однословными ответами  с соблюдением темпо-ритмической организации речи. Дети старшего дошкольного возраста могут:</w:t>
      </w:r>
    </w:p>
    <w:p w:rsidR="00D62430" w:rsidRPr="00D77210" w:rsidRDefault="00D62430" w:rsidP="003711E8">
      <w:pPr>
        <w:pStyle w:val="a3"/>
        <w:widowControl w:val="0"/>
        <w:numPr>
          <w:ilvl w:val="0"/>
          <w:numId w:val="79"/>
        </w:numPr>
        <w:spacing w:after="0" w:line="240" w:lineRule="auto"/>
        <w:jc w:val="both"/>
        <w:rPr>
          <w:rFonts w:ascii="Times New Roman" w:eastAsia="Courier New" w:hAnsi="Times New Roman"/>
          <w:color w:val="00000A"/>
          <w:sz w:val="24"/>
          <w:szCs w:val="24"/>
        </w:rPr>
      </w:pPr>
      <w:r w:rsidRPr="00D77210">
        <w:rPr>
          <w:rFonts w:ascii="Times New Roman" w:eastAsia="Courier New" w:hAnsi="Times New Roman"/>
          <w:color w:val="00000A"/>
          <w:sz w:val="24"/>
          <w:szCs w:val="24"/>
        </w:rPr>
        <w:t>пользоваться самостоятельной речью с  соблюдением ее темпо-ритмической организации;</w:t>
      </w:r>
    </w:p>
    <w:p w:rsidR="00D62430" w:rsidRPr="00D77210" w:rsidRDefault="00D62430" w:rsidP="003711E8">
      <w:pPr>
        <w:pStyle w:val="a3"/>
        <w:widowControl w:val="0"/>
        <w:numPr>
          <w:ilvl w:val="0"/>
          <w:numId w:val="79"/>
        </w:numPr>
        <w:spacing w:after="0" w:line="240" w:lineRule="auto"/>
        <w:jc w:val="both"/>
        <w:rPr>
          <w:rFonts w:ascii="Times New Roman" w:eastAsia="Courier New" w:hAnsi="Times New Roman"/>
          <w:color w:val="00000A"/>
          <w:sz w:val="24"/>
          <w:szCs w:val="24"/>
        </w:rPr>
      </w:pPr>
      <w:r w:rsidRPr="00D77210">
        <w:rPr>
          <w:rFonts w:ascii="Times New Roman" w:eastAsia="Courier New" w:hAnsi="Times New Roman"/>
          <w:color w:val="00000A"/>
          <w:sz w:val="24"/>
          <w:szCs w:val="24"/>
        </w:rPr>
        <w:t>грамотно формулировать простые предложения и распространять их;</w:t>
      </w:r>
    </w:p>
    <w:p w:rsidR="00D62430" w:rsidRPr="00D77210" w:rsidRDefault="00D62430" w:rsidP="003711E8">
      <w:pPr>
        <w:pStyle w:val="a3"/>
        <w:widowControl w:val="0"/>
        <w:numPr>
          <w:ilvl w:val="0"/>
          <w:numId w:val="79"/>
        </w:numPr>
        <w:spacing w:after="0" w:line="240" w:lineRule="auto"/>
        <w:jc w:val="both"/>
        <w:rPr>
          <w:rFonts w:ascii="Times New Roman" w:eastAsia="Courier New" w:hAnsi="Times New Roman"/>
          <w:color w:val="00000A"/>
          <w:sz w:val="24"/>
          <w:szCs w:val="24"/>
        </w:rPr>
      </w:pPr>
      <w:r w:rsidRPr="00D77210">
        <w:rPr>
          <w:rFonts w:ascii="Times New Roman" w:eastAsia="Courier New" w:hAnsi="Times New Roman"/>
          <w:color w:val="00000A"/>
          <w:sz w:val="24"/>
          <w:szCs w:val="24"/>
        </w:rPr>
        <w:t>использовать в речи основные средства передачи ее содержания;</w:t>
      </w:r>
    </w:p>
    <w:p w:rsidR="00D62430" w:rsidRPr="00D77210" w:rsidRDefault="00D62430" w:rsidP="003711E8">
      <w:pPr>
        <w:pStyle w:val="a3"/>
        <w:widowControl w:val="0"/>
        <w:numPr>
          <w:ilvl w:val="0"/>
          <w:numId w:val="79"/>
        </w:numPr>
        <w:spacing w:after="0" w:line="240" w:lineRule="auto"/>
        <w:jc w:val="both"/>
        <w:rPr>
          <w:rFonts w:ascii="Times New Roman" w:eastAsia="Courier New" w:hAnsi="Times New Roman"/>
          <w:color w:val="00000A"/>
          <w:sz w:val="24"/>
          <w:szCs w:val="24"/>
        </w:rPr>
      </w:pPr>
      <w:r w:rsidRPr="00D77210">
        <w:rPr>
          <w:rFonts w:ascii="Times New Roman" w:eastAsia="Courier New" w:hAnsi="Times New Roman"/>
          <w:color w:val="00000A"/>
          <w:sz w:val="24"/>
          <w:szCs w:val="24"/>
        </w:rPr>
        <w:t>соблюдать мелодико-интонационную структуру речи.</w:t>
      </w:r>
    </w:p>
    <w:p w:rsidR="00D62430" w:rsidRPr="00A46606" w:rsidRDefault="00D62430" w:rsidP="00D77210">
      <w:pPr>
        <w:widowControl w:val="0"/>
        <w:spacing w:after="0" w:line="240" w:lineRule="auto"/>
        <w:ind w:firstLine="709"/>
        <w:jc w:val="both"/>
        <w:rPr>
          <w:rFonts w:ascii="Times New Roman" w:eastAsia="Courier New" w:hAnsi="Times New Roman"/>
          <w:color w:val="00000A"/>
          <w:sz w:val="24"/>
          <w:szCs w:val="24"/>
        </w:rPr>
      </w:pPr>
      <w:r w:rsidRPr="00A46606">
        <w:rPr>
          <w:rFonts w:ascii="Times New Roman" w:eastAsia="Courier New" w:hAnsi="Times New Roman"/>
          <w:color w:val="00000A"/>
          <w:sz w:val="24"/>
          <w:szCs w:val="24"/>
        </w:rPr>
        <w:t>Дети подготовительной к школе группы могут:</w:t>
      </w:r>
    </w:p>
    <w:p w:rsidR="00D62430" w:rsidRPr="00D77210" w:rsidRDefault="00D62430" w:rsidP="003711E8">
      <w:pPr>
        <w:pStyle w:val="a3"/>
        <w:widowControl w:val="0"/>
        <w:numPr>
          <w:ilvl w:val="0"/>
          <w:numId w:val="80"/>
        </w:numPr>
        <w:spacing w:after="0" w:line="240" w:lineRule="auto"/>
        <w:jc w:val="both"/>
        <w:rPr>
          <w:rFonts w:ascii="Times New Roman" w:eastAsia="Courier New" w:hAnsi="Times New Roman"/>
          <w:color w:val="00000A"/>
          <w:sz w:val="24"/>
          <w:szCs w:val="24"/>
        </w:rPr>
      </w:pPr>
      <w:r w:rsidRPr="00D77210">
        <w:rPr>
          <w:rFonts w:ascii="Times New Roman" w:eastAsia="Courier New" w:hAnsi="Times New Roman"/>
          <w:color w:val="00000A"/>
          <w:sz w:val="24"/>
          <w:szCs w:val="24"/>
        </w:rPr>
        <w:t>овладеть разными формами самостоятельной контекстной речи (рассказ, пересказ);</w:t>
      </w:r>
    </w:p>
    <w:p w:rsidR="00D62430" w:rsidRPr="00D77210" w:rsidRDefault="00D62430" w:rsidP="003711E8">
      <w:pPr>
        <w:pStyle w:val="a3"/>
        <w:widowControl w:val="0"/>
        <w:numPr>
          <w:ilvl w:val="0"/>
          <w:numId w:val="80"/>
        </w:numPr>
        <w:spacing w:after="0" w:line="240" w:lineRule="auto"/>
        <w:jc w:val="both"/>
        <w:rPr>
          <w:rFonts w:ascii="Times New Roman" w:eastAsia="Courier New" w:hAnsi="Times New Roman"/>
          <w:color w:val="00000A"/>
          <w:sz w:val="24"/>
          <w:szCs w:val="24"/>
        </w:rPr>
      </w:pPr>
      <w:r w:rsidRPr="00D77210">
        <w:rPr>
          <w:rFonts w:ascii="Times New Roman" w:eastAsia="Courier New" w:hAnsi="Times New Roman"/>
          <w:color w:val="00000A"/>
          <w:sz w:val="24"/>
          <w:szCs w:val="24"/>
        </w:rPr>
        <w:t>свободно пользоваться плавной речью различной сложности в разных ситуациях общения;</w:t>
      </w:r>
    </w:p>
    <w:p w:rsidR="00D62430" w:rsidRPr="00D77210" w:rsidRDefault="00D62430" w:rsidP="003711E8">
      <w:pPr>
        <w:pStyle w:val="a3"/>
        <w:widowControl w:val="0"/>
        <w:numPr>
          <w:ilvl w:val="0"/>
          <w:numId w:val="80"/>
        </w:numPr>
        <w:spacing w:after="0" w:line="240" w:lineRule="auto"/>
        <w:jc w:val="both"/>
        <w:rPr>
          <w:rFonts w:ascii="Times New Roman" w:eastAsia="Courier New" w:hAnsi="Times New Roman"/>
          <w:color w:val="00000A"/>
          <w:sz w:val="24"/>
          <w:szCs w:val="24"/>
        </w:rPr>
      </w:pPr>
      <w:r w:rsidRPr="00D77210">
        <w:rPr>
          <w:rFonts w:ascii="Times New Roman" w:eastAsia="Courier New" w:hAnsi="Times New Roman"/>
          <w:color w:val="00000A"/>
          <w:sz w:val="24"/>
          <w:szCs w:val="24"/>
        </w:rPr>
        <w:t>адаптироваться к различным  условиям общения;</w:t>
      </w:r>
    </w:p>
    <w:p w:rsidR="00D62430" w:rsidRPr="00D77210" w:rsidRDefault="00D62430" w:rsidP="003711E8">
      <w:pPr>
        <w:pStyle w:val="a3"/>
        <w:widowControl w:val="0"/>
        <w:numPr>
          <w:ilvl w:val="0"/>
          <w:numId w:val="80"/>
        </w:numPr>
        <w:spacing w:after="0" w:line="240" w:lineRule="auto"/>
        <w:jc w:val="both"/>
        <w:rPr>
          <w:rFonts w:ascii="Times New Roman" w:eastAsia="Courier New" w:hAnsi="Times New Roman"/>
          <w:color w:val="00000A"/>
          <w:sz w:val="24"/>
          <w:szCs w:val="24"/>
        </w:rPr>
      </w:pPr>
      <w:r w:rsidRPr="00D77210">
        <w:rPr>
          <w:rFonts w:ascii="Times New Roman" w:eastAsia="Courier New" w:hAnsi="Times New Roman"/>
          <w:color w:val="00000A"/>
          <w:sz w:val="24"/>
          <w:szCs w:val="24"/>
        </w:rPr>
        <w:t>преодолевать индивидуальные коммуникативные затруднения.</w:t>
      </w:r>
    </w:p>
    <w:p w:rsidR="00D62430" w:rsidRDefault="00D62430" w:rsidP="00D77210">
      <w:pPr>
        <w:widowControl w:val="0"/>
        <w:spacing w:after="0" w:line="240" w:lineRule="auto"/>
        <w:ind w:firstLine="709"/>
        <w:jc w:val="both"/>
        <w:rPr>
          <w:rFonts w:ascii="Times New Roman" w:eastAsia="Times New Roman" w:hAnsi="Times New Roman"/>
          <w:sz w:val="24"/>
          <w:szCs w:val="24"/>
        </w:rPr>
      </w:pPr>
      <w:r w:rsidRPr="00971DB4">
        <w:rPr>
          <w:rFonts w:ascii="Times New Roman" w:eastAsia="Times New Roman" w:hAnsi="Times New Roman"/>
          <w:color w:val="00000A"/>
          <w:sz w:val="24"/>
          <w:szCs w:val="24"/>
        </w:rPr>
        <w:t xml:space="preserve">В результате </w:t>
      </w:r>
      <w:r>
        <w:rPr>
          <w:rFonts w:ascii="Times New Roman" w:eastAsia="Times New Roman" w:hAnsi="Times New Roman"/>
          <w:color w:val="00000A"/>
          <w:sz w:val="24"/>
          <w:szCs w:val="24"/>
        </w:rPr>
        <w:t xml:space="preserve">коррекционно-развивающего </w:t>
      </w:r>
      <w:r w:rsidRPr="00971DB4">
        <w:rPr>
          <w:rFonts w:ascii="Times New Roman" w:eastAsia="Times New Roman" w:hAnsi="Times New Roman"/>
          <w:color w:val="00000A"/>
          <w:sz w:val="24"/>
          <w:szCs w:val="24"/>
        </w:rPr>
        <w:t>воздействия речь до</w:t>
      </w:r>
      <w:r w:rsidRPr="00971DB4">
        <w:rPr>
          <w:rFonts w:ascii="Times New Roman" w:eastAsia="Times New Roman" w:hAnsi="Times New Roman"/>
          <w:color w:val="00000A"/>
          <w:sz w:val="24"/>
          <w:szCs w:val="24"/>
        </w:rPr>
        <w:softHyphen/>
        <w:t>школьников должна максимально приблизиться к возра</w:t>
      </w:r>
      <w:r w:rsidRPr="00971DB4">
        <w:rPr>
          <w:rFonts w:ascii="Times New Roman" w:eastAsia="Times New Roman" w:hAnsi="Times New Roman"/>
          <w:color w:val="00000A"/>
          <w:sz w:val="24"/>
          <w:szCs w:val="24"/>
        </w:rPr>
        <w:softHyphen/>
        <w:t>стным нормам. Это проявляется в умении адекватно формулировать воп</w:t>
      </w:r>
      <w:r w:rsidRPr="00971DB4">
        <w:rPr>
          <w:rFonts w:ascii="Times New Roman" w:eastAsia="Times New Roman" w:hAnsi="Times New Roman"/>
          <w:color w:val="00000A"/>
          <w:sz w:val="24"/>
          <w:szCs w:val="24"/>
        </w:rPr>
        <w:softHyphen/>
        <w:t xml:space="preserve">росы и отвечать на вопросы окружающих, подробно и логично рассказывать о событиях </w:t>
      </w:r>
      <w:r w:rsidRPr="00971DB4">
        <w:rPr>
          <w:rFonts w:ascii="Times New Roman" w:eastAsia="Times New Roman" w:hAnsi="Times New Roman"/>
          <w:bCs/>
          <w:color w:val="00000A"/>
          <w:sz w:val="24"/>
          <w:szCs w:val="24"/>
        </w:rPr>
        <w:t>реального</w:t>
      </w:r>
      <w:r w:rsidRPr="00971DB4">
        <w:rPr>
          <w:rFonts w:ascii="Times New Roman" w:eastAsia="Times New Roman" w:hAnsi="Times New Roman"/>
          <w:b/>
          <w:bCs/>
          <w:color w:val="00000A"/>
          <w:sz w:val="24"/>
          <w:szCs w:val="24"/>
        </w:rPr>
        <w:t xml:space="preserve"> </w:t>
      </w:r>
      <w:r w:rsidRPr="00971DB4">
        <w:rPr>
          <w:rFonts w:ascii="Times New Roman" w:eastAsia="Times New Roman" w:hAnsi="Times New Roman"/>
          <w:color w:val="00000A"/>
          <w:sz w:val="24"/>
          <w:szCs w:val="24"/>
        </w:rPr>
        <w:t>мира, пере</w:t>
      </w:r>
      <w:r w:rsidRPr="00971DB4">
        <w:rPr>
          <w:rFonts w:ascii="Times New Roman" w:eastAsia="Times New Roman" w:hAnsi="Times New Roman"/>
          <w:color w:val="00000A"/>
          <w:sz w:val="24"/>
          <w:szCs w:val="24"/>
        </w:rPr>
        <w:softHyphen/>
        <w:t>сказывать близко к оригиналу художественные произве</w:t>
      </w:r>
      <w:r w:rsidRPr="00971DB4">
        <w:rPr>
          <w:rFonts w:ascii="Times New Roman" w:eastAsia="Times New Roman" w:hAnsi="Times New Roman"/>
          <w:color w:val="00000A"/>
          <w:sz w:val="24"/>
          <w:szCs w:val="24"/>
        </w:rPr>
        <w:softHyphen/>
        <w:t xml:space="preserve">дения, осуществлять творческое рассказывание и т.д. </w:t>
      </w:r>
      <w:r>
        <w:rPr>
          <w:rFonts w:ascii="Times New Roman" w:eastAsia="Times New Roman" w:hAnsi="Times New Roman"/>
          <w:color w:val="00000A"/>
          <w:sz w:val="24"/>
          <w:szCs w:val="24"/>
        </w:rPr>
        <w:t>Д</w:t>
      </w:r>
      <w:r w:rsidRPr="00971DB4">
        <w:rPr>
          <w:rFonts w:ascii="Times New Roman" w:eastAsia="Times New Roman" w:hAnsi="Times New Roman"/>
          <w:color w:val="00000A"/>
          <w:sz w:val="24"/>
          <w:szCs w:val="24"/>
        </w:rPr>
        <w:t xml:space="preserve">ети адекватно понимают и употребляют различные части речи, простые и сложные предлоги, владеют навыками словообразования и словоизменения. </w:t>
      </w:r>
    </w:p>
    <w:p w:rsidR="0036091B" w:rsidRPr="0007479F" w:rsidRDefault="0036091B" w:rsidP="0036091B">
      <w:pPr>
        <w:rPr>
          <w:rFonts w:ascii="Times New Roman" w:eastAsia="TimesNewRomanPSMT" w:hAnsi="Times New Roman" w:cs="Times New Roman"/>
          <w:sz w:val="24"/>
          <w:szCs w:val="24"/>
        </w:rPr>
      </w:pPr>
    </w:p>
    <w:p w:rsidR="00A45C5F" w:rsidRDefault="00A45C5F" w:rsidP="00A45C5F">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3. ОРГАНИЗАЦИОННЫЙ</w:t>
      </w:r>
      <w:r w:rsidR="00C207C6" w:rsidRPr="00DA336D">
        <w:rPr>
          <w:rFonts w:ascii="Times New Roman" w:hAnsi="Times New Roman" w:cs="Times New Roman"/>
          <w:bCs/>
          <w:sz w:val="24"/>
          <w:szCs w:val="24"/>
        </w:rPr>
        <w:t xml:space="preserve"> РАЗДЕЛ</w:t>
      </w:r>
    </w:p>
    <w:p w:rsidR="00CF430A" w:rsidRDefault="00CF430A" w:rsidP="00A45C5F">
      <w:pPr>
        <w:autoSpaceDE w:val="0"/>
        <w:autoSpaceDN w:val="0"/>
        <w:adjustRightInd w:val="0"/>
        <w:spacing w:after="0" w:line="240" w:lineRule="auto"/>
        <w:jc w:val="both"/>
        <w:rPr>
          <w:rFonts w:ascii="Times New Roman" w:hAnsi="Times New Roman" w:cs="Times New Roman"/>
          <w:bCs/>
          <w:sz w:val="24"/>
          <w:szCs w:val="24"/>
        </w:rPr>
      </w:pPr>
    </w:p>
    <w:p w:rsidR="00CF430A" w:rsidRPr="00CF430A" w:rsidRDefault="00CF430A" w:rsidP="00CF430A">
      <w:pPr>
        <w:widowControl w:val="0"/>
        <w:spacing w:after="0" w:line="360" w:lineRule="auto"/>
        <w:jc w:val="both"/>
        <w:outlineLvl w:val="1"/>
        <w:rPr>
          <w:rFonts w:ascii="Times New Roman" w:eastAsia="Times New Roman" w:hAnsi="Times New Roman" w:cs="Times New Roman"/>
          <w:b/>
          <w:sz w:val="24"/>
          <w:szCs w:val="24"/>
        </w:rPr>
      </w:pPr>
      <w:bookmarkStart w:id="5" w:name="_Toc485825618"/>
      <w:r w:rsidRPr="00CF430A">
        <w:rPr>
          <w:rFonts w:ascii="Times New Roman" w:eastAsia="Times New Roman" w:hAnsi="Times New Roman" w:cs="Times New Roman"/>
          <w:b/>
          <w:sz w:val="24"/>
          <w:szCs w:val="24"/>
        </w:rPr>
        <w:t>3.1Психолого-педагогические условия, обеспечивающие развитие ребенка</w:t>
      </w:r>
      <w:bookmarkEnd w:id="5"/>
    </w:p>
    <w:p w:rsidR="00CF430A" w:rsidRPr="00CF430A" w:rsidRDefault="00CF430A" w:rsidP="00CF430A">
      <w:pPr>
        <w:widowControl w:val="0"/>
        <w:spacing w:after="0" w:line="240" w:lineRule="auto"/>
        <w:ind w:firstLine="709"/>
        <w:jc w:val="both"/>
        <w:rPr>
          <w:rFonts w:ascii="Times New Roman" w:eastAsia="Calibri" w:hAnsi="Times New Roman" w:cs="Times New Roman"/>
          <w:sz w:val="24"/>
          <w:szCs w:val="24"/>
          <w:lang w:eastAsia="en-US"/>
        </w:rPr>
      </w:pPr>
      <w:r w:rsidRPr="00CF430A">
        <w:rPr>
          <w:rFonts w:ascii="Times New Roman" w:eastAsia="Calibri" w:hAnsi="Times New Roman" w:cs="Times New Roman"/>
          <w:sz w:val="24"/>
          <w:szCs w:val="24"/>
          <w:lang w:eastAsia="en-US"/>
        </w:rPr>
        <w:t>Программа предполагает создание следующих психолого-педагогических условий, обеспечивающих образование ребенка с ТНР в соответствии с его особыми образовательными потребностями.</w:t>
      </w:r>
    </w:p>
    <w:p w:rsidR="00CF430A" w:rsidRPr="00CF430A" w:rsidRDefault="00CF430A" w:rsidP="00CF430A">
      <w:pPr>
        <w:widowControl w:val="0"/>
        <w:spacing w:after="0" w:line="240" w:lineRule="auto"/>
        <w:ind w:firstLine="709"/>
        <w:jc w:val="both"/>
        <w:rPr>
          <w:rFonts w:ascii="Times New Roman" w:eastAsia="Calibri" w:hAnsi="Times New Roman" w:cs="Times New Roman"/>
          <w:sz w:val="24"/>
          <w:szCs w:val="24"/>
          <w:lang w:eastAsia="en-US"/>
        </w:rPr>
      </w:pPr>
      <w:r w:rsidRPr="00CF430A">
        <w:rPr>
          <w:rFonts w:ascii="Times New Roman" w:eastAsia="Calibri" w:hAnsi="Times New Roman" w:cs="Times New Roman"/>
          <w:sz w:val="24"/>
          <w:szCs w:val="24"/>
          <w:lang w:eastAsia="en-US"/>
        </w:rPr>
        <w:t xml:space="preserve">1. </w:t>
      </w:r>
      <w:r w:rsidRPr="00567FCD">
        <w:rPr>
          <w:rFonts w:ascii="Times New Roman" w:eastAsia="Calibri" w:hAnsi="Times New Roman" w:cs="Times New Roman"/>
          <w:i/>
          <w:sz w:val="24"/>
          <w:szCs w:val="24"/>
          <w:lang w:eastAsia="en-US"/>
        </w:rPr>
        <w:t>Личностно-порождающее взаимодействие взрослых с детьми</w:t>
      </w:r>
      <w:r w:rsidRPr="00567FCD">
        <w:rPr>
          <w:rFonts w:ascii="Times New Roman" w:eastAsia="Calibri" w:hAnsi="Times New Roman" w:cs="Times New Roman"/>
          <w:sz w:val="24"/>
          <w:szCs w:val="24"/>
          <w:lang w:eastAsia="en-US"/>
        </w:rPr>
        <w:t>,</w:t>
      </w:r>
      <w:r w:rsidRPr="00CF430A">
        <w:rPr>
          <w:rFonts w:ascii="Times New Roman" w:eastAsia="Calibri" w:hAnsi="Times New Roman" w:cs="Times New Roman"/>
          <w:sz w:val="24"/>
          <w:szCs w:val="24"/>
          <w:lang w:eastAsia="en-US"/>
        </w:rPr>
        <w:t xml:space="preserve"> предполагающее создание таких ситуаций, в которых каждому ребенку  с ТНР предоставляется возможность </w:t>
      </w:r>
      <w:r w:rsidRPr="00CF430A">
        <w:rPr>
          <w:rFonts w:ascii="Times New Roman" w:eastAsia="Calibri" w:hAnsi="Times New Roman" w:cs="Times New Roman"/>
          <w:sz w:val="24"/>
          <w:szCs w:val="24"/>
          <w:lang w:eastAsia="en-US"/>
        </w:rPr>
        <w:lastRenderedPageBreak/>
        <w:t>выбора деятельности, партнера, средств и  жизненных навыков; учитываются обусловленные структурой нарушенного речеязыкового развития особенности деятельности (в том числе речевой), средств ее реализации,  ограниченный объем личного опыта.</w:t>
      </w:r>
    </w:p>
    <w:p w:rsidR="00CF430A" w:rsidRPr="00CF430A" w:rsidRDefault="00CF430A" w:rsidP="00CF430A">
      <w:pPr>
        <w:widowControl w:val="0"/>
        <w:spacing w:after="0" w:line="240" w:lineRule="auto"/>
        <w:ind w:firstLine="709"/>
        <w:jc w:val="both"/>
        <w:rPr>
          <w:rFonts w:ascii="Times New Roman" w:eastAsia="Calibri" w:hAnsi="Times New Roman" w:cs="Times New Roman"/>
          <w:sz w:val="24"/>
          <w:szCs w:val="24"/>
          <w:lang w:eastAsia="en-US"/>
        </w:rPr>
      </w:pPr>
      <w:r w:rsidRPr="00CF430A">
        <w:rPr>
          <w:rFonts w:ascii="Times New Roman" w:eastAsia="Calibri" w:hAnsi="Times New Roman" w:cs="Times New Roman"/>
          <w:sz w:val="24"/>
          <w:szCs w:val="24"/>
          <w:lang w:eastAsia="en-US"/>
        </w:rPr>
        <w:t xml:space="preserve">2. </w:t>
      </w:r>
      <w:r w:rsidRPr="00567FCD">
        <w:rPr>
          <w:rFonts w:ascii="Times New Roman" w:eastAsia="Calibri" w:hAnsi="Times New Roman" w:cs="Times New Roman"/>
          <w:i/>
          <w:sz w:val="24"/>
          <w:szCs w:val="24"/>
          <w:lang w:eastAsia="en-US"/>
        </w:rPr>
        <w:t>Ориентированность педагогической оценки на относительные показателидетской успешности</w:t>
      </w:r>
      <w:r w:rsidRPr="00CF430A">
        <w:rPr>
          <w:rFonts w:ascii="Times New Roman" w:eastAsia="Calibri" w:hAnsi="Times New Roman" w:cs="Times New Roman"/>
          <w:sz w:val="24"/>
          <w:szCs w:val="24"/>
          <w:lang w:eastAsia="en-US"/>
        </w:rPr>
        <w:t>, то есть сравнение нынешних и предыдущих достижений ребенка с ТНР, стимулирование самооценки.</w:t>
      </w:r>
    </w:p>
    <w:p w:rsidR="00CF430A" w:rsidRPr="00CF430A" w:rsidRDefault="00CF430A" w:rsidP="00CF430A">
      <w:pPr>
        <w:widowControl w:val="0"/>
        <w:spacing w:after="0" w:line="240" w:lineRule="auto"/>
        <w:ind w:firstLine="709"/>
        <w:jc w:val="both"/>
        <w:rPr>
          <w:rFonts w:ascii="Times New Roman" w:eastAsia="Calibri" w:hAnsi="Times New Roman" w:cs="Times New Roman"/>
          <w:sz w:val="24"/>
          <w:szCs w:val="24"/>
          <w:lang w:eastAsia="en-US"/>
        </w:rPr>
      </w:pPr>
      <w:r w:rsidRPr="00CF430A">
        <w:rPr>
          <w:rFonts w:ascii="Times New Roman" w:eastAsia="Calibri" w:hAnsi="Times New Roman" w:cs="Times New Roman"/>
          <w:sz w:val="24"/>
          <w:szCs w:val="24"/>
          <w:lang w:eastAsia="en-US"/>
        </w:rPr>
        <w:t xml:space="preserve">3. </w:t>
      </w:r>
      <w:r w:rsidRPr="00567FCD">
        <w:rPr>
          <w:rFonts w:ascii="Times New Roman" w:eastAsia="Calibri" w:hAnsi="Times New Roman" w:cs="Times New Roman"/>
          <w:i/>
          <w:sz w:val="24"/>
          <w:szCs w:val="24"/>
          <w:lang w:eastAsia="en-US"/>
        </w:rPr>
        <w:t>Формирование игры как важнейшего фактора развития ребенка с ТНР</w:t>
      </w:r>
      <w:r w:rsidRPr="00CF430A">
        <w:rPr>
          <w:rFonts w:ascii="Times New Roman" w:eastAsia="Calibri" w:hAnsi="Times New Roman" w:cs="Times New Roman"/>
          <w:sz w:val="24"/>
          <w:szCs w:val="24"/>
          <w:lang w:eastAsia="en-US"/>
        </w:rPr>
        <w:t>, с учетом необходимости развития вербальных и невербальных компонентов развития ребенка с ТНР в разных видах игры.</w:t>
      </w:r>
    </w:p>
    <w:p w:rsidR="00CF430A" w:rsidRPr="00CF430A" w:rsidRDefault="00CF430A" w:rsidP="00CF430A">
      <w:pPr>
        <w:widowControl w:val="0"/>
        <w:spacing w:after="0" w:line="240" w:lineRule="auto"/>
        <w:ind w:firstLine="709"/>
        <w:jc w:val="both"/>
        <w:rPr>
          <w:rFonts w:ascii="Times New Roman" w:eastAsia="Calibri" w:hAnsi="Times New Roman" w:cs="Times New Roman"/>
          <w:sz w:val="24"/>
          <w:szCs w:val="24"/>
          <w:lang w:eastAsia="en-US"/>
        </w:rPr>
      </w:pPr>
      <w:r w:rsidRPr="00CF430A">
        <w:rPr>
          <w:rFonts w:ascii="Times New Roman" w:eastAsia="Calibri" w:hAnsi="Times New Roman" w:cs="Times New Roman"/>
          <w:sz w:val="24"/>
          <w:szCs w:val="24"/>
          <w:lang w:eastAsia="en-US"/>
        </w:rPr>
        <w:t xml:space="preserve">4. </w:t>
      </w:r>
      <w:r w:rsidRPr="00567FCD">
        <w:rPr>
          <w:rFonts w:ascii="Times New Roman" w:eastAsia="Calibri" w:hAnsi="Times New Roman" w:cs="Times New Roman"/>
          <w:i/>
          <w:sz w:val="24"/>
          <w:szCs w:val="24"/>
          <w:lang w:eastAsia="en-US"/>
        </w:rPr>
        <w:t>Создание развивающей образовательной среды</w:t>
      </w:r>
      <w:r w:rsidRPr="00567FCD">
        <w:rPr>
          <w:rFonts w:ascii="Times New Roman" w:eastAsia="Calibri" w:hAnsi="Times New Roman" w:cs="Times New Roman"/>
          <w:sz w:val="24"/>
          <w:szCs w:val="24"/>
          <w:lang w:eastAsia="en-US"/>
        </w:rPr>
        <w:t>,</w:t>
      </w:r>
      <w:r w:rsidRPr="00CF430A">
        <w:rPr>
          <w:rFonts w:ascii="Times New Roman" w:eastAsia="Calibri" w:hAnsi="Times New Roman" w:cs="Times New Roman"/>
          <w:sz w:val="24"/>
          <w:szCs w:val="24"/>
          <w:lang w:eastAsia="en-US"/>
        </w:rPr>
        <w:t xml:space="preserve"> способствующей физическому, социально-коммуникативному, познавательному, речевому, художественно-эстетическому развитию ребенка с ТНР и сохранению его индивидуальности.</w:t>
      </w:r>
    </w:p>
    <w:p w:rsidR="00CF430A" w:rsidRPr="00CF430A" w:rsidRDefault="00CF430A" w:rsidP="00CF430A">
      <w:pPr>
        <w:widowControl w:val="0"/>
        <w:spacing w:after="0" w:line="240" w:lineRule="auto"/>
        <w:ind w:firstLine="709"/>
        <w:jc w:val="both"/>
        <w:rPr>
          <w:rFonts w:ascii="Times New Roman" w:eastAsia="Calibri" w:hAnsi="Times New Roman" w:cs="Times New Roman"/>
          <w:sz w:val="24"/>
          <w:szCs w:val="24"/>
          <w:lang w:eastAsia="en-US"/>
        </w:rPr>
      </w:pPr>
      <w:r w:rsidRPr="00CF430A">
        <w:rPr>
          <w:rFonts w:ascii="Times New Roman" w:eastAsia="Calibri" w:hAnsi="Times New Roman" w:cs="Times New Roman"/>
          <w:sz w:val="24"/>
          <w:szCs w:val="24"/>
          <w:lang w:eastAsia="en-US"/>
        </w:rPr>
        <w:t xml:space="preserve">5. </w:t>
      </w:r>
      <w:r w:rsidRPr="00567FCD">
        <w:rPr>
          <w:rFonts w:ascii="Times New Roman" w:eastAsia="Calibri" w:hAnsi="Times New Roman" w:cs="Times New Roman"/>
          <w:i/>
          <w:sz w:val="24"/>
          <w:szCs w:val="24"/>
          <w:lang w:eastAsia="en-US"/>
        </w:rPr>
        <w:t>Сбалансированность репродуктивной (воспроизводящей готовый образец) и продуктивной (производящей субъективно новый продукт) деятельности</w:t>
      </w:r>
      <w:r w:rsidRPr="00CF430A">
        <w:rPr>
          <w:rFonts w:ascii="Times New Roman" w:eastAsia="Calibri" w:hAnsi="Times New Roman" w:cs="Times New Roman"/>
          <w:sz w:val="24"/>
          <w:szCs w:val="24"/>
          <w:lang w:eastAsia="en-US"/>
        </w:rPr>
        <w:t>,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с учетом особенностей развития и образовательных потребностей ребенка с ТНР.</w:t>
      </w:r>
    </w:p>
    <w:p w:rsidR="00CF430A" w:rsidRPr="00567FCD" w:rsidRDefault="00CF430A" w:rsidP="00CF430A">
      <w:pPr>
        <w:widowControl w:val="0"/>
        <w:spacing w:after="0" w:line="240" w:lineRule="auto"/>
        <w:ind w:firstLine="709"/>
        <w:jc w:val="both"/>
        <w:rPr>
          <w:rFonts w:ascii="Times New Roman" w:eastAsia="Calibri" w:hAnsi="Times New Roman" w:cs="Times New Roman"/>
          <w:sz w:val="24"/>
          <w:szCs w:val="24"/>
          <w:lang w:eastAsia="en-US"/>
        </w:rPr>
      </w:pPr>
      <w:r w:rsidRPr="00CF430A">
        <w:rPr>
          <w:rFonts w:ascii="Times New Roman" w:eastAsia="Calibri" w:hAnsi="Times New Roman" w:cs="Times New Roman"/>
          <w:sz w:val="24"/>
          <w:szCs w:val="24"/>
          <w:lang w:eastAsia="en-US"/>
        </w:rPr>
        <w:t xml:space="preserve">6. </w:t>
      </w:r>
      <w:r w:rsidRPr="00567FCD">
        <w:rPr>
          <w:rFonts w:ascii="Times New Roman" w:eastAsia="Calibri" w:hAnsi="Times New Roman" w:cs="Times New Roman"/>
          <w:i/>
          <w:sz w:val="24"/>
          <w:szCs w:val="24"/>
          <w:lang w:eastAsia="en-US"/>
        </w:rPr>
        <w:t>Участие семьи как необходимое условие для полноценного развития ребенка дошкольного возраста  с тяжелыми нарушениями речи</w:t>
      </w:r>
      <w:r w:rsidRPr="00567FCD">
        <w:rPr>
          <w:rFonts w:ascii="Times New Roman" w:eastAsia="Calibri" w:hAnsi="Times New Roman" w:cs="Times New Roman"/>
          <w:sz w:val="24"/>
          <w:szCs w:val="24"/>
          <w:lang w:eastAsia="en-US"/>
        </w:rPr>
        <w:t>.</w:t>
      </w:r>
    </w:p>
    <w:p w:rsidR="00CF430A" w:rsidRPr="00A45C5F" w:rsidRDefault="00CF430A" w:rsidP="00A45C5F">
      <w:pPr>
        <w:autoSpaceDE w:val="0"/>
        <w:autoSpaceDN w:val="0"/>
        <w:adjustRightInd w:val="0"/>
        <w:spacing w:after="0" w:line="240" w:lineRule="auto"/>
        <w:jc w:val="both"/>
        <w:rPr>
          <w:rFonts w:ascii="Times New Roman" w:hAnsi="Times New Roman" w:cs="Times New Roman"/>
          <w:bCs/>
          <w:sz w:val="24"/>
          <w:szCs w:val="24"/>
        </w:rPr>
      </w:pPr>
    </w:p>
    <w:p w:rsidR="00A45C5F" w:rsidRPr="00356607" w:rsidRDefault="00CF430A" w:rsidP="00A45C5F">
      <w:pPr>
        <w:shd w:val="clear" w:color="auto" w:fill="FFFFFF"/>
        <w:spacing w:after="0" w:line="240" w:lineRule="auto"/>
        <w:ind w:right="158"/>
        <w:jc w:val="both"/>
        <w:rPr>
          <w:rFonts w:ascii="Times New Roman" w:eastAsia="Calibri" w:hAnsi="Times New Roman" w:cs="Times New Roman"/>
          <w:b/>
          <w:color w:val="000000"/>
          <w:spacing w:val="2"/>
          <w:sz w:val="24"/>
          <w:szCs w:val="24"/>
        </w:rPr>
      </w:pPr>
      <w:r>
        <w:rPr>
          <w:rFonts w:ascii="Times New Roman" w:eastAsia="Calibri" w:hAnsi="Times New Roman" w:cs="Times New Roman"/>
          <w:b/>
          <w:color w:val="000000"/>
          <w:spacing w:val="2"/>
          <w:sz w:val="24"/>
          <w:szCs w:val="24"/>
        </w:rPr>
        <w:t>3.2</w:t>
      </w:r>
      <w:r w:rsidR="00A45C5F" w:rsidRPr="00356607">
        <w:rPr>
          <w:rFonts w:ascii="Times New Roman" w:eastAsia="Calibri" w:hAnsi="Times New Roman" w:cs="Times New Roman"/>
          <w:b/>
          <w:color w:val="000000"/>
          <w:spacing w:val="2"/>
          <w:sz w:val="24"/>
          <w:szCs w:val="24"/>
        </w:rPr>
        <w:t xml:space="preserve"> Особенности организации развивающей предметно-пространственной среды в процессе коррекционно-развивающей работы</w:t>
      </w:r>
    </w:p>
    <w:p w:rsidR="00A45C5F" w:rsidRPr="00356607" w:rsidRDefault="00A45C5F" w:rsidP="00A45C5F">
      <w:pPr>
        <w:shd w:val="clear" w:color="auto" w:fill="FFFFFF"/>
        <w:spacing w:after="0" w:line="240" w:lineRule="auto"/>
        <w:ind w:right="158" w:firstLine="567"/>
        <w:jc w:val="both"/>
        <w:rPr>
          <w:rFonts w:ascii="Times New Roman" w:eastAsia="Calibri" w:hAnsi="Times New Roman" w:cs="Times New Roman"/>
          <w:color w:val="000000"/>
          <w:spacing w:val="2"/>
          <w:sz w:val="24"/>
          <w:szCs w:val="24"/>
        </w:rPr>
      </w:pPr>
      <w:r w:rsidRPr="00356607">
        <w:rPr>
          <w:rFonts w:ascii="Times New Roman" w:eastAsia="Calibri" w:hAnsi="Times New Roman" w:cs="Times New Roman"/>
          <w:color w:val="000000"/>
          <w:spacing w:val="2"/>
          <w:sz w:val="24"/>
          <w:szCs w:val="24"/>
        </w:rPr>
        <w:t>Развивающая предметно-пространственная среда логопедического кабинета, группового помещения и участка обеспечивает полноценное развитие личности детей во всех основных образовательных областях на фоне их эмоционального благополучия и положительного отношения к миру, к себе и другим людям.</w:t>
      </w:r>
    </w:p>
    <w:p w:rsidR="00951145" w:rsidRDefault="00A45C5F" w:rsidP="00951145">
      <w:pPr>
        <w:shd w:val="clear" w:color="auto" w:fill="FFFFFF"/>
        <w:spacing w:after="0" w:line="240" w:lineRule="auto"/>
        <w:ind w:right="158" w:firstLine="567"/>
        <w:jc w:val="both"/>
        <w:rPr>
          <w:rFonts w:ascii="Times New Roman" w:eastAsia="Calibri" w:hAnsi="Times New Roman" w:cs="Times New Roman"/>
          <w:color w:val="000000"/>
          <w:spacing w:val="2"/>
          <w:sz w:val="24"/>
          <w:szCs w:val="24"/>
        </w:rPr>
      </w:pPr>
      <w:r w:rsidRPr="00356607">
        <w:rPr>
          <w:rFonts w:ascii="Times New Roman" w:eastAsia="Calibri" w:hAnsi="Times New Roman" w:cs="Times New Roman"/>
          <w:color w:val="000000"/>
          <w:spacing w:val="2"/>
          <w:sz w:val="24"/>
          <w:szCs w:val="24"/>
        </w:rPr>
        <w:t>Группа имеет огражденный прогулочный участок с игро</w:t>
      </w:r>
      <w:r w:rsidR="00951145">
        <w:rPr>
          <w:rFonts w:ascii="Times New Roman" w:eastAsia="Calibri" w:hAnsi="Times New Roman" w:cs="Times New Roman"/>
          <w:color w:val="000000"/>
          <w:spacing w:val="2"/>
          <w:sz w:val="24"/>
          <w:szCs w:val="24"/>
        </w:rPr>
        <w:t>вым и спортивным оборудованием.</w:t>
      </w:r>
    </w:p>
    <w:p w:rsidR="00A45C5F" w:rsidRPr="00356607" w:rsidRDefault="00A45C5F" w:rsidP="00951145">
      <w:pPr>
        <w:shd w:val="clear" w:color="auto" w:fill="FFFFFF"/>
        <w:spacing w:after="0" w:line="240" w:lineRule="auto"/>
        <w:ind w:right="158" w:firstLine="567"/>
        <w:jc w:val="both"/>
        <w:rPr>
          <w:rFonts w:ascii="Times New Roman" w:eastAsia="Calibri" w:hAnsi="Times New Roman" w:cs="Times New Roman"/>
          <w:color w:val="000000"/>
          <w:spacing w:val="2"/>
          <w:sz w:val="24"/>
          <w:szCs w:val="24"/>
        </w:rPr>
      </w:pPr>
      <w:r w:rsidRPr="00356607">
        <w:rPr>
          <w:rFonts w:ascii="Times New Roman" w:eastAsia="Calibri" w:hAnsi="Times New Roman" w:cs="Times New Roman"/>
          <w:color w:val="000000"/>
          <w:spacing w:val="2"/>
          <w:sz w:val="24"/>
          <w:szCs w:val="24"/>
        </w:rPr>
        <w:t xml:space="preserve">Воспитанники группы имеют возможность посещать в соответствии с учебным планом кабинеты учителя-логопеда, педагога-психолога, медицинский и процедурный кабинеты, музыкальный  и физкультурный залы, сауну и комнату релаксации. </w:t>
      </w:r>
    </w:p>
    <w:tbl>
      <w:tblPr>
        <w:tblpPr w:leftFromText="180" w:rightFromText="180" w:vertAnchor="page" w:horzAnchor="margin" w:tblpY="376"/>
        <w:tblW w:w="9643" w:type="dxa"/>
        <w:tblCellSpacing w:w="15" w:type="dxa"/>
        <w:tblLook w:val="04A0" w:firstRow="1" w:lastRow="0" w:firstColumn="1" w:lastColumn="0" w:noHBand="0" w:noVBand="1"/>
      </w:tblPr>
      <w:tblGrid>
        <w:gridCol w:w="9643"/>
      </w:tblGrid>
      <w:tr w:rsidR="00A45C5F" w:rsidRPr="00356607" w:rsidTr="00CF430A">
        <w:trPr>
          <w:trHeight w:val="60"/>
          <w:tblCellSpacing w:w="15" w:type="dxa"/>
        </w:trPr>
        <w:tc>
          <w:tcPr>
            <w:tcW w:w="9583" w:type="dxa"/>
            <w:tcMar>
              <w:top w:w="15" w:type="dxa"/>
              <w:left w:w="15" w:type="dxa"/>
              <w:bottom w:w="15" w:type="dxa"/>
              <w:right w:w="15" w:type="dxa"/>
            </w:tcMar>
            <w:vAlign w:val="center"/>
          </w:tcPr>
          <w:p w:rsidR="00A45C5F" w:rsidRPr="00356607" w:rsidRDefault="00A45C5F" w:rsidP="00CF430A">
            <w:pPr>
              <w:spacing w:after="0" w:line="240" w:lineRule="auto"/>
              <w:ind w:firstLine="567"/>
              <w:jc w:val="both"/>
              <w:rPr>
                <w:rFonts w:ascii="Times New Roman" w:eastAsia="Calibri" w:hAnsi="Times New Roman" w:cs="Times New Roman"/>
                <w:sz w:val="24"/>
                <w:szCs w:val="24"/>
              </w:rPr>
            </w:pPr>
          </w:p>
        </w:tc>
      </w:tr>
    </w:tbl>
    <w:p w:rsidR="00A45C5F" w:rsidRPr="00A45C5F" w:rsidRDefault="00A45C5F" w:rsidP="00A45C5F">
      <w:pPr>
        <w:spacing w:after="0" w:line="240" w:lineRule="auto"/>
        <w:ind w:firstLine="567"/>
        <w:jc w:val="both"/>
        <w:rPr>
          <w:rFonts w:ascii="Times New Roman" w:eastAsia="Times New Roman" w:hAnsi="Times New Roman" w:cs="Times New Roman"/>
          <w:sz w:val="24"/>
          <w:szCs w:val="24"/>
        </w:rPr>
      </w:pPr>
      <w:r w:rsidRPr="00356607">
        <w:rPr>
          <w:rFonts w:ascii="Times New Roman" w:eastAsia="Times New Roman" w:hAnsi="Times New Roman" w:cs="Times New Roman"/>
          <w:sz w:val="24"/>
          <w:szCs w:val="24"/>
        </w:rPr>
        <w:t>В ДОУ  создана надлежащая материально-техническая база, позволяющая обеспечить коррекционно-развивающую среду, в виде логопедического кабинета, соответствующего требованиям СанПиН, оборудованного в соответствии с требованиями к содержанию и оформ</w:t>
      </w:r>
      <w:r>
        <w:rPr>
          <w:rFonts w:ascii="Times New Roman" w:eastAsia="Times New Roman" w:hAnsi="Times New Roman" w:cs="Times New Roman"/>
          <w:sz w:val="24"/>
          <w:szCs w:val="24"/>
        </w:rPr>
        <w:t>лению логопедического кабинета.</w:t>
      </w:r>
    </w:p>
    <w:p w:rsidR="00A45C5F" w:rsidRDefault="00A45C5F" w:rsidP="00A45C5F">
      <w:pPr>
        <w:spacing w:after="0" w:line="240" w:lineRule="auto"/>
        <w:contextualSpacing/>
        <w:jc w:val="both"/>
        <w:rPr>
          <w:rFonts w:ascii="Times New Roman" w:eastAsia="Times New Roman" w:hAnsi="Times New Roman" w:cs="Times New Roman"/>
          <w:kern w:val="16"/>
          <w:sz w:val="24"/>
          <w:szCs w:val="24"/>
        </w:rPr>
      </w:pPr>
      <w:r>
        <w:rPr>
          <w:rFonts w:ascii="Times New Roman" w:eastAsia="Times New Roman" w:hAnsi="Times New Roman" w:cs="Times New Roman"/>
          <w:kern w:val="16"/>
          <w:sz w:val="24"/>
          <w:szCs w:val="24"/>
        </w:rPr>
        <w:t xml:space="preserve">     Развивающая среда  построена  на  следующих  принципах:</w:t>
      </w:r>
    </w:p>
    <w:p w:rsidR="00A45C5F" w:rsidRDefault="00A45C5F" w:rsidP="009B0DC6">
      <w:pPr>
        <w:numPr>
          <w:ilvl w:val="0"/>
          <w:numId w:val="24"/>
        </w:num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насыщенности;</w:t>
      </w:r>
    </w:p>
    <w:p w:rsidR="00A45C5F" w:rsidRDefault="00A45C5F" w:rsidP="009B0DC6">
      <w:pPr>
        <w:numPr>
          <w:ilvl w:val="0"/>
          <w:numId w:val="24"/>
        </w:num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трансформируемости;</w:t>
      </w:r>
    </w:p>
    <w:p w:rsidR="00A45C5F" w:rsidRDefault="00A45C5F" w:rsidP="009B0DC6">
      <w:pPr>
        <w:numPr>
          <w:ilvl w:val="0"/>
          <w:numId w:val="24"/>
        </w:num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полифункциональности;</w:t>
      </w:r>
    </w:p>
    <w:p w:rsidR="00A45C5F" w:rsidRDefault="00A45C5F" w:rsidP="009B0DC6">
      <w:pPr>
        <w:numPr>
          <w:ilvl w:val="0"/>
          <w:numId w:val="24"/>
        </w:num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вариативности;</w:t>
      </w:r>
    </w:p>
    <w:p w:rsidR="00A45C5F" w:rsidRDefault="00A45C5F" w:rsidP="009B0DC6">
      <w:pPr>
        <w:numPr>
          <w:ilvl w:val="0"/>
          <w:numId w:val="24"/>
        </w:num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доступности; </w:t>
      </w:r>
    </w:p>
    <w:p w:rsidR="00A45C5F" w:rsidRDefault="00A45C5F" w:rsidP="009B0DC6">
      <w:pPr>
        <w:numPr>
          <w:ilvl w:val="0"/>
          <w:numId w:val="24"/>
        </w:num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безопасности.</w:t>
      </w:r>
    </w:p>
    <w:p w:rsidR="00A45C5F" w:rsidRPr="00652746" w:rsidRDefault="00A45C5F" w:rsidP="00A45C5F">
      <w:pPr>
        <w:pStyle w:val="af"/>
        <w:jc w:val="center"/>
        <w:rPr>
          <w:sz w:val="24"/>
        </w:rPr>
      </w:pPr>
      <w:r>
        <w:rPr>
          <w:rFonts w:ascii="Times New Roman" w:eastAsia="Times New Roman" w:hAnsi="Times New Roman" w:cs="Times New Roman"/>
          <w:b/>
          <w:sz w:val="24"/>
          <w:szCs w:val="24"/>
        </w:rPr>
        <w:t>Предметно-развивающая  среда  помещений и групповых  комнат ДОУ.</w:t>
      </w: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0"/>
        <w:gridCol w:w="3544"/>
        <w:gridCol w:w="4111"/>
      </w:tblGrid>
      <w:tr w:rsidR="00A45C5F" w:rsidTr="00CF430A">
        <w:trPr>
          <w:trHeight w:val="145"/>
        </w:trPr>
        <w:tc>
          <w:tcPr>
            <w:tcW w:w="1810" w:type="dxa"/>
            <w:tcBorders>
              <w:top w:val="single" w:sz="4" w:space="0" w:color="auto"/>
              <w:left w:val="single" w:sz="4" w:space="0" w:color="auto"/>
              <w:bottom w:val="single" w:sz="4" w:space="0" w:color="auto"/>
              <w:right w:val="single" w:sz="4" w:space="0" w:color="auto"/>
            </w:tcBorders>
            <w:hideMark/>
          </w:tcPr>
          <w:p w:rsidR="00A45C5F" w:rsidRDefault="00A45C5F" w:rsidP="00CF430A">
            <w:pPr>
              <w:autoSpaceDE w:val="0"/>
              <w:autoSpaceDN w:val="0"/>
              <w:adjustRightInd w:val="0"/>
              <w:spacing w:after="0" w:line="240" w:lineRule="auto"/>
              <w:contextualSpacing/>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sz w:val="24"/>
                <w:szCs w:val="24"/>
              </w:rPr>
              <w:t>Вид  помещения</w:t>
            </w:r>
          </w:p>
        </w:tc>
        <w:tc>
          <w:tcPr>
            <w:tcW w:w="3544" w:type="dxa"/>
            <w:tcBorders>
              <w:top w:val="single" w:sz="4" w:space="0" w:color="auto"/>
              <w:left w:val="single" w:sz="4" w:space="0" w:color="auto"/>
              <w:bottom w:val="single" w:sz="4" w:space="0" w:color="auto"/>
              <w:right w:val="single" w:sz="4" w:space="0" w:color="auto"/>
            </w:tcBorders>
            <w:hideMark/>
          </w:tcPr>
          <w:p w:rsidR="00A45C5F" w:rsidRDefault="00A45C5F" w:rsidP="00CF430A">
            <w:pPr>
              <w:autoSpaceDE w:val="0"/>
              <w:autoSpaceDN w:val="0"/>
              <w:adjustRightInd w:val="0"/>
              <w:spacing w:after="0" w:line="240" w:lineRule="auto"/>
              <w:contextualSpacing/>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Основное  предназначение </w:t>
            </w:r>
          </w:p>
        </w:tc>
        <w:tc>
          <w:tcPr>
            <w:tcW w:w="4111" w:type="dxa"/>
            <w:tcBorders>
              <w:top w:val="single" w:sz="4" w:space="0" w:color="auto"/>
              <w:left w:val="single" w:sz="4" w:space="0" w:color="auto"/>
              <w:bottom w:val="single" w:sz="4" w:space="0" w:color="auto"/>
              <w:right w:val="single" w:sz="4" w:space="0" w:color="auto"/>
            </w:tcBorders>
            <w:hideMark/>
          </w:tcPr>
          <w:p w:rsidR="00A45C5F" w:rsidRDefault="00A45C5F" w:rsidP="00CF430A">
            <w:pPr>
              <w:autoSpaceDE w:val="0"/>
              <w:autoSpaceDN w:val="0"/>
              <w:adjustRightInd w:val="0"/>
              <w:spacing w:after="0" w:line="240" w:lineRule="auto"/>
              <w:contextualSpacing/>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Оснащение </w:t>
            </w:r>
          </w:p>
        </w:tc>
      </w:tr>
      <w:tr w:rsidR="00A45C5F" w:rsidTr="00CF430A">
        <w:trPr>
          <w:trHeight w:val="145"/>
        </w:trPr>
        <w:tc>
          <w:tcPr>
            <w:tcW w:w="9465" w:type="dxa"/>
            <w:gridSpan w:val="3"/>
            <w:tcBorders>
              <w:top w:val="single" w:sz="4" w:space="0" w:color="auto"/>
              <w:left w:val="single" w:sz="4" w:space="0" w:color="auto"/>
              <w:bottom w:val="single" w:sz="4" w:space="0" w:color="auto"/>
              <w:right w:val="single" w:sz="4" w:space="0" w:color="auto"/>
            </w:tcBorders>
            <w:hideMark/>
          </w:tcPr>
          <w:p w:rsidR="00A45C5F" w:rsidRDefault="00A45C5F" w:rsidP="00CF430A">
            <w:pPr>
              <w:autoSpaceDE w:val="0"/>
              <w:autoSpaceDN w:val="0"/>
              <w:adjustRightInd w:val="0"/>
              <w:spacing w:after="0" w:line="240" w:lineRule="auto"/>
              <w:contextualSpacing/>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Предметно-развивающая среда в ДОУ</w:t>
            </w:r>
          </w:p>
        </w:tc>
      </w:tr>
      <w:tr w:rsidR="00A45C5F" w:rsidTr="00CF430A">
        <w:trPr>
          <w:trHeight w:val="428"/>
        </w:trPr>
        <w:tc>
          <w:tcPr>
            <w:tcW w:w="1810" w:type="dxa"/>
            <w:tcBorders>
              <w:top w:val="single" w:sz="4" w:space="0" w:color="auto"/>
              <w:left w:val="single" w:sz="4" w:space="0" w:color="auto"/>
              <w:bottom w:val="single" w:sz="4" w:space="0" w:color="auto"/>
              <w:right w:val="single" w:sz="4" w:space="0" w:color="auto"/>
            </w:tcBorders>
            <w:hideMark/>
          </w:tcPr>
          <w:p w:rsidR="00A45C5F" w:rsidRDefault="00A45C5F" w:rsidP="00CF430A">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Музыкально-физкультурны</w:t>
            </w:r>
            <w:r>
              <w:rPr>
                <w:rFonts w:ascii="Times New Roman" w:eastAsia="Times New Roman" w:hAnsi="Times New Roman" w:cs="Times New Roman"/>
                <w:sz w:val="24"/>
                <w:szCs w:val="24"/>
              </w:rPr>
              <w:lastRenderedPageBreak/>
              <w:t>й  зал</w:t>
            </w:r>
          </w:p>
        </w:tc>
        <w:tc>
          <w:tcPr>
            <w:tcW w:w="3544" w:type="dxa"/>
            <w:tcBorders>
              <w:top w:val="single" w:sz="4" w:space="0" w:color="auto"/>
              <w:left w:val="single" w:sz="4" w:space="0" w:color="auto"/>
              <w:bottom w:val="single" w:sz="4" w:space="0" w:color="auto"/>
              <w:right w:val="single" w:sz="4" w:space="0" w:color="auto"/>
            </w:tcBorders>
            <w:hideMark/>
          </w:tcPr>
          <w:p w:rsidR="00A45C5F" w:rsidRDefault="00A45C5F" w:rsidP="00CF430A">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-организованная образовательная деятельность</w:t>
            </w:r>
          </w:p>
          <w:p w:rsidR="00A45C5F" w:rsidRDefault="00A45C5F" w:rsidP="00CF430A">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-утренняя  гимнастика</w:t>
            </w:r>
          </w:p>
          <w:p w:rsidR="00A45C5F" w:rsidRDefault="00A45C5F" w:rsidP="00CF430A">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-досуговые мероприятия </w:t>
            </w:r>
          </w:p>
          <w:p w:rsidR="00A45C5F" w:rsidRDefault="00A45C5F" w:rsidP="00CF430A">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-праздники</w:t>
            </w:r>
          </w:p>
          <w:p w:rsidR="00A45C5F" w:rsidRDefault="00A45C5F" w:rsidP="00CF430A">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-театрализованные представления</w:t>
            </w:r>
          </w:p>
          <w:p w:rsidR="00A45C5F" w:rsidRDefault="00A45C5F" w:rsidP="00CF430A">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-родительские собрания и прочие мероприятия для родителей</w:t>
            </w:r>
          </w:p>
        </w:tc>
        <w:tc>
          <w:tcPr>
            <w:tcW w:w="4111" w:type="dxa"/>
            <w:tcBorders>
              <w:top w:val="single" w:sz="4" w:space="0" w:color="auto"/>
              <w:left w:val="single" w:sz="4" w:space="0" w:color="auto"/>
              <w:bottom w:val="single" w:sz="4" w:space="0" w:color="auto"/>
              <w:right w:val="single" w:sz="4" w:space="0" w:color="auto"/>
            </w:tcBorders>
            <w:hideMark/>
          </w:tcPr>
          <w:p w:rsidR="00A45C5F" w:rsidRDefault="00A45C5F" w:rsidP="00CF430A">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-Телевизор, музыкальный центр, фейербол</w:t>
            </w:r>
          </w:p>
          <w:p w:rsidR="00A45C5F" w:rsidRDefault="00A45C5F" w:rsidP="00CF430A">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-Синтезатор </w:t>
            </w:r>
          </w:p>
          <w:p w:rsidR="00A45C5F" w:rsidRDefault="00A45C5F" w:rsidP="00CF430A">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-Детские музыкальные инструменты</w:t>
            </w:r>
          </w:p>
          <w:p w:rsidR="00A45C5F" w:rsidRDefault="00A45C5F" w:rsidP="00CF430A">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-Различные виды театра,  ширмы</w:t>
            </w:r>
          </w:p>
          <w:p w:rsidR="00A45C5F" w:rsidRDefault="00A45C5F" w:rsidP="00CF430A">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-Спортивное оборудование для прыжков, метания, лазания, равновесия</w:t>
            </w:r>
          </w:p>
          <w:p w:rsidR="00A45C5F" w:rsidRDefault="00A45C5F" w:rsidP="00CF430A">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-Модули</w:t>
            </w:r>
          </w:p>
          <w:p w:rsidR="00A45C5F" w:rsidRDefault="00A45C5F" w:rsidP="00CF430A">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-Тренажеры</w:t>
            </w:r>
          </w:p>
          <w:p w:rsidR="00A45C5F" w:rsidRDefault="00A45C5F" w:rsidP="00CF430A">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-Нетрадиционное физкультурное оборудование</w:t>
            </w:r>
          </w:p>
          <w:p w:rsidR="00A45C5F" w:rsidRDefault="00A45C5F" w:rsidP="00CF430A">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-Шкаф  для используемых  муз.руководителем  пособий, игрушек, атрибутов </w:t>
            </w:r>
          </w:p>
        </w:tc>
      </w:tr>
      <w:tr w:rsidR="00A45C5F" w:rsidTr="00CF430A">
        <w:trPr>
          <w:trHeight w:val="145"/>
        </w:trPr>
        <w:tc>
          <w:tcPr>
            <w:tcW w:w="1810" w:type="dxa"/>
            <w:tcBorders>
              <w:top w:val="single" w:sz="4" w:space="0" w:color="auto"/>
              <w:left w:val="single" w:sz="4" w:space="0" w:color="auto"/>
              <w:bottom w:val="single" w:sz="4" w:space="0" w:color="auto"/>
              <w:right w:val="single" w:sz="4" w:space="0" w:color="auto"/>
            </w:tcBorders>
          </w:tcPr>
          <w:p w:rsidR="00A45C5F" w:rsidRDefault="00A45C5F" w:rsidP="00CF430A">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Медицинский  кабинет</w:t>
            </w:r>
          </w:p>
          <w:p w:rsidR="00A45C5F" w:rsidRDefault="00A45C5F" w:rsidP="00CF430A">
            <w:pPr>
              <w:autoSpaceDE w:val="0"/>
              <w:autoSpaceDN w:val="0"/>
              <w:adjustRightInd w:val="0"/>
              <w:spacing w:after="0" w:line="240" w:lineRule="auto"/>
              <w:contextualSpacing/>
              <w:rPr>
                <w:rFonts w:ascii="Times New Roman" w:eastAsia="Times New Roman" w:hAnsi="Times New Roman" w:cs="Times New Roman"/>
                <w:bCs/>
                <w:color w:val="000000"/>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A45C5F" w:rsidRDefault="00A45C5F" w:rsidP="00CF430A">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 детей, консультации  медсестры, врачей;</w:t>
            </w:r>
          </w:p>
          <w:p w:rsidR="00A45C5F" w:rsidRDefault="00A45C5F" w:rsidP="00CF430A">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-Консультативно-просветительская  работа с родителями и сотрудниками ДОУ</w:t>
            </w:r>
          </w:p>
        </w:tc>
        <w:tc>
          <w:tcPr>
            <w:tcW w:w="4111" w:type="dxa"/>
            <w:tcBorders>
              <w:top w:val="single" w:sz="4" w:space="0" w:color="auto"/>
              <w:left w:val="single" w:sz="4" w:space="0" w:color="auto"/>
              <w:bottom w:val="single" w:sz="4" w:space="0" w:color="auto"/>
              <w:right w:val="single" w:sz="4" w:space="0" w:color="auto"/>
            </w:tcBorders>
            <w:hideMark/>
          </w:tcPr>
          <w:p w:rsidR="00A45C5F" w:rsidRDefault="00A45C5F" w:rsidP="00CF430A">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-Изолятор</w:t>
            </w:r>
          </w:p>
          <w:p w:rsidR="00A45C5F" w:rsidRDefault="00A45C5F" w:rsidP="00CF430A">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-Медицинский  кабинет</w:t>
            </w:r>
          </w:p>
        </w:tc>
      </w:tr>
      <w:tr w:rsidR="00A45C5F" w:rsidTr="00CF430A">
        <w:trPr>
          <w:trHeight w:val="145"/>
        </w:trPr>
        <w:tc>
          <w:tcPr>
            <w:tcW w:w="1810" w:type="dxa"/>
            <w:tcBorders>
              <w:top w:val="single" w:sz="4" w:space="0" w:color="auto"/>
              <w:left w:val="single" w:sz="4" w:space="0" w:color="auto"/>
              <w:bottom w:val="single" w:sz="4" w:space="0" w:color="auto"/>
              <w:right w:val="single" w:sz="4" w:space="0" w:color="auto"/>
            </w:tcBorders>
          </w:tcPr>
          <w:p w:rsidR="00A45C5F" w:rsidRDefault="00A45C5F" w:rsidP="00CF430A">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Участки</w:t>
            </w:r>
          </w:p>
          <w:p w:rsidR="00A45C5F" w:rsidRDefault="00A45C5F" w:rsidP="00CF430A">
            <w:pPr>
              <w:spacing w:after="0" w:line="240" w:lineRule="auto"/>
              <w:contextualSpacing/>
              <w:rPr>
                <w:rFonts w:ascii="Times New Roman" w:eastAsia="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A45C5F" w:rsidRDefault="00A45C5F" w:rsidP="00CF430A">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-Прогулки, наблюдения;</w:t>
            </w:r>
          </w:p>
          <w:p w:rsidR="00A45C5F" w:rsidRDefault="00A45C5F" w:rsidP="00CF430A">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-Игровая  деятельность;</w:t>
            </w:r>
          </w:p>
          <w:p w:rsidR="00A45C5F" w:rsidRDefault="00A45C5F" w:rsidP="00CF430A">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-Самостоятельная двигательная деятельность </w:t>
            </w:r>
          </w:p>
          <w:p w:rsidR="00A45C5F" w:rsidRDefault="00A45C5F" w:rsidP="00CF430A">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-Трудовая  деятельность.</w:t>
            </w:r>
          </w:p>
        </w:tc>
        <w:tc>
          <w:tcPr>
            <w:tcW w:w="4111" w:type="dxa"/>
            <w:tcBorders>
              <w:top w:val="single" w:sz="4" w:space="0" w:color="auto"/>
              <w:left w:val="single" w:sz="4" w:space="0" w:color="auto"/>
              <w:bottom w:val="single" w:sz="4" w:space="0" w:color="auto"/>
              <w:right w:val="single" w:sz="4" w:space="0" w:color="auto"/>
            </w:tcBorders>
            <w:hideMark/>
          </w:tcPr>
          <w:p w:rsidR="00A45C5F" w:rsidRDefault="00A45C5F" w:rsidP="00CF430A">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-Прогулочные  площадки  для  детей  всех  возрастных  групп.</w:t>
            </w:r>
          </w:p>
          <w:p w:rsidR="00A45C5F" w:rsidRDefault="00A45C5F" w:rsidP="00CF430A">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функциональное,  и спортивное  оборудование.</w:t>
            </w:r>
          </w:p>
          <w:p w:rsidR="00A45C5F" w:rsidRDefault="00A45C5F" w:rsidP="00CF430A">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-Физкультурная площадка.</w:t>
            </w:r>
          </w:p>
          <w:p w:rsidR="00A45C5F" w:rsidRDefault="00A45C5F" w:rsidP="00CF430A">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-Цветники </w:t>
            </w:r>
          </w:p>
        </w:tc>
      </w:tr>
      <w:tr w:rsidR="00A45C5F" w:rsidTr="00CF430A">
        <w:trPr>
          <w:trHeight w:val="145"/>
        </w:trPr>
        <w:tc>
          <w:tcPr>
            <w:tcW w:w="1810" w:type="dxa"/>
            <w:tcBorders>
              <w:top w:val="single" w:sz="4" w:space="0" w:color="auto"/>
              <w:left w:val="single" w:sz="4" w:space="0" w:color="auto"/>
              <w:bottom w:val="single" w:sz="4" w:space="0" w:color="auto"/>
              <w:right w:val="single" w:sz="4" w:space="0" w:color="auto"/>
            </w:tcBorders>
            <w:hideMark/>
          </w:tcPr>
          <w:p w:rsidR="00A45C5F" w:rsidRDefault="00A45C5F" w:rsidP="00CF430A">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Физкультурная площадка</w:t>
            </w:r>
          </w:p>
        </w:tc>
        <w:tc>
          <w:tcPr>
            <w:tcW w:w="3544" w:type="dxa"/>
            <w:tcBorders>
              <w:top w:val="single" w:sz="4" w:space="0" w:color="auto"/>
              <w:left w:val="single" w:sz="4" w:space="0" w:color="auto"/>
              <w:bottom w:val="single" w:sz="4" w:space="0" w:color="auto"/>
              <w:right w:val="single" w:sz="4" w:space="0" w:color="auto"/>
            </w:tcBorders>
            <w:hideMark/>
          </w:tcPr>
          <w:p w:rsidR="00A45C5F" w:rsidRDefault="00A45C5F" w:rsidP="00CF430A">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Организованная образовательная деятельность по физической культуре, спортивные игры, досуговые мероприятия, праздники</w:t>
            </w:r>
          </w:p>
        </w:tc>
        <w:tc>
          <w:tcPr>
            <w:tcW w:w="4111" w:type="dxa"/>
            <w:tcBorders>
              <w:top w:val="single" w:sz="4" w:space="0" w:color="auto"/>
              <w:left w:val="single" w:sz="4" w:space="0" w:color="auto"/>
              <w:bottom w:val="single" w:sz="4" w:space="0" w:color="auto"/>
              <w:right w:val="single" w:sz="4" w:space="0" w:color="auto"/>
            </w:tcBorders>
            <w:hideMark/>
          </w:tcPr>
          <w:p w:rsidR="00A45C5F" w:rsidRDefault="00A45C5F" w:rsidP="00CF430A">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-Спортивное оборудование</w:t>
            </w:r>
          </w:p>
          <w:p w:rsidR="00A45C5F" w:rsidRDefault="00A45C5F" w:rsidP="00CF430A">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для спортивных игр</w:t>
            </w:r>
          </w:p>
          <w:p w:rsidR="00A45C5F" w:rsidRDefault="00A45C5F" w:rsidP="00CF430A">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-Тропа  здоровья «Здоровячок»</w:t>
            </w:r>
          </w:p>
        </w:tc>
      </w:tr>
      <w:tr w:rsidR="00A45C5F" w:rsidTr="00CF430A">
        <w:trPr>
          <w:trHeight w:val="145"/>
        </w:trPr>
        <w:tc>
          <w:tcPr>
            <w:tcW w:w="9465" w:type="dxa"/>
            <w:gridSpan w:val="3"/>
            <w:tcBorders>
              <w:top w:val="single" w:sz="4" w:space="0" w:color="auto"/>
              <w:left w:val="single" w:sz="4" w:space="0" w:color="auto"/>
              <w:bottom w:val="single" w:sz="4" w:space="0" w:color="auto"/>
              <w:right w:val="single" w:sz="4" w:space="0" w:color="auto"/>
            </w:tcBorders>
            <w:hideMark/>
          </w:tcPr>
          <w:p w:rsidR="00A45C5F" w:rsidRDefault="00A45C5F" w:rsidP="00CF430A">
            <w:pPr>
              <w:pStyle w:val="a3"/>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Предметно-развивающая среда в группах</w:t>
            </w:r>
          </w:p>
        </w:tc>
      </w:tr>
      <w:tr w:rsidR="00A45C5F" w:rsidTr="00CF430A">
        <w:trPr>
          <w:trHeight w:val="145"/>
        </w:trPr>
        <w:tc>
          <w:tcPr>
            <w:tcW w:w="1810" w:type="dxa"/>
            <w:tcBorders>
              <w:top w:val="single" w:sz="4" w:space="0" w:color="auto"/>
              <w:left w:val="single" w:sz="4" w:space="0" w:color="auto"/>
              <w:bottom w:val="single" w:sz="4" w:space="0" w:color="auto"/>
              <w:right w:val="single" w:sz="4" w:space="0" w:color="auto"/>
            </w:tcBorders>
            <w:hideMark/>
          </w:tcPr>
          <w:p w:rsidR="00A45C5F" w:rsidRDefault="00A45C5F" w:rsidP="00CF430A">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Центр двигательной активности</w:t>
            </w:r>
          </w:p>
        </w:tc>
        <w:tc>
          <w:tcPr>
            <w:tcW w:w="3544" w:type="dxa"/>
            <w:tcBorders>
              <w:top w:val="single" w:sz="4" w:space="0" w:color="auto"/>
              <w:left w:val="single" w:sz="4" w:space="0" w:color="auto"/>
              <w:bottom w:val="single" w:sz="4" w:space="0" w:color="auto"/>
              <w:right w:val="single" w:sz="4" w:space="0" w:color="auto"/>
            </w:tcBorders>
            <w:hideMark/>
          </w:tcPr>
          <w:p w:rsidR="00A45C5F" w:rsidRDefault="00A45C5F" w:rsidP="00CF430A">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Расширение  индивидуального  двигательного опыта  в  самостоятельной  деятельности </w:t>
            </w:r>
          </w:p>
        </w:tc>
        <w:tc>
          <w:tcPr>
            <w:tcW w:w="4111" w:type="dxa"/>
            <w:tcBorders>
              <w:top w:val="single" w:sz="4" w:space="0" w:color="auto"/>
              <w:left w:val="single" w:sz="4" w:space="0" w:color="auto"/>
              <w:bottom w:val="single" w:sz="4" w:space="0" w:color="auto"/>
              <w:right w:val="single" w:sz="4" w:space="0" w:color="auto"/>
            </w:tcBorders>
            <w:hideMark/>
          </w:tcPr>
          <w:p w:rsidR="00A45C5F" w:rsidRDefault="00A45C5F" w:rsidP="00CF430A">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для ходьбы, бега, равновесия</w:t>
            </w:r>
          </w:p>
          <w:p w:rsidR="00A45C5F" w:rsidRDefault="00A45C5F" w:rsidP="00CF430A">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-Для прыжков </w:t>
            </w:r>
          </w:p>
          <w:p w:rsidR="00A45C5F" w:rsidRDefault="00A45C5F" w:rsidP="00CF430A">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-Для катания, бросания, ловли  </w:t>
            </w:r>
          </w:p>
          <w:p w:rsidR="00A45C5F" w:rsidRDefault="00A45C5F" w:rsidP="00CF430A">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-Для ползания и лазания </w:t>
            </w:r>
          </w:p>
          <w:p w:rsidR="00A45C5F" w:rsidRDefault="00A45C5F" w:rsidP="00CF430A">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-Атрибуты  к  подвижным  и спортивным  играм</w:t>
            </w:r>
          </w:p>
          <w:p w:rsidR="00A45C5F" w:rsidRDefault="00A45C5F" w:rsidP="00CF430A">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-Нетрадиционное физкультурное оборудование</w:t>
            </w:r>
          </w:p>
        </w:tc>
      </w:tr>
      <w:tr w:rsidR="00A45C5F" w:rsidTr="00CF430A">
        <w:trPr>
          <w:trHeight w:val="743"/>
        </w:trPr>
        <w:tc>
          <w:tcPr>
            <w:tcW w:w="1810" w:type="dxa"/>
            <w:tcBorders>
              <w:top w:val="single" w:sz="4" w:space="0" w:color="auto"/>
              <w:left w:val="single" w:sz="4" w:space="0" w:color="auto"/>
              <w:bottom w:val="single" w:sz="4" w:space="0" w:color="auto"/>
              <w:right w:val="single" w:sz="4" w:space="0" w:color="auto"/>
            </w:tcBorders>
            <w:hideMark/>
          </w:tcPr>
          <w:p w:rsidR="00A45C5F" w:rsidRDefault="00A45C5F" w:rsidP="00CF430A">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Природный центр </w:t>
            </w:r>
          </w:p>
        </w:tc>
        <w:tc>
          <w:tcPr>
            <w:tcW w:w="3544" w:type="dxa"/>
            <w:tcBorders>
              <w:top w:val="single" w:sz="4" w:space="0" w:color="auto"/>
              <w:left w:val="single" w:sz="4" w:space="0" w:color="auto"/>
              <w:bottom w:val="single" w:sz="4" w:space="0" w:color="auto"/>
              <w:right w:val="single" w:sz="4" w:space="0" w:color="auto"/>
            </w:tcBorders>
          </w:tcPr>
          <w:p w:rsidR="00A45C5F" w:rsidRDefault="00A45C5F" w:rsidP="00CF430A">
            <w:pPr>
              <w:shd w:val="clear" w:color="auto" w:fill="FFFFFF"/>
              <w:autoSpaceDE w:val="0"/>
              <w:autoSpaceDN w:val="0"/>
              <w:adjustRightInd w:val="0"/>
              <w:spacing w:after="0" w:line="24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Расширение познавательного  опыта, его использование в трудовой деятельности</w:t>
            </w:r>
          </w:p>
          <w:p w:rsidR="00A45C5F" w:rsidRDefault="00A45C5F" w:rsidP="00CF430A">
            <w:pPr>
              <w:shd w:val="clear" w:color="auto" w:fill="FFFFFF"/>
              <w:autoSpaceDE w:val="0"/>
              <w:autoSpaceDN w:val="0"/>
              <w:adjustRightInd w:val="0"/>
              <w:spacing w:after="0" w:line="240" w:lineRule="auto"/>
              <w:ind w:left="349" w:hanging="283"/>
              <w:contextualSpacing/>
              <w:rPr>
                <w:rFonts w:ascii="Times New Roman" w:eastAsia="Times New Roman" w:hAnsi="Times New Roman" w:cs="Times New Roman"/>
                <w:color w:val="000000"/>
                <w:sz w:val="24"/>
                <w:szCs w:val="24"/>
              </w:rPr>
            </w:pPr>
          </w:p>
        </w:tc>
        <w:tc>
          <w:tcPr>
            <w:tcW w:w="4111" w:type="dxa"/>
            <w:tcBorders>
              <w:top w:val="single" w:sz="4" w:space="0" w:color="auto"/>
              <w:left w:val="single" w:sz="4" w:space="0" w:color="auto"/>
              <w:bottom w:val="single" w:sz="4" w:space="0" w:color="auto"/>
              <w:right w:val="single" w:sz="4" w:space="0" w:color="auto"/>
            </w:tcBorders>
            <w:hideMark/>
          </w:tcPr>
          <w:p w:rsidR="00A45C5F" w:rsidRDefault="00A45C5F" w:rsidP="00CF430A">
            <w:pPr>
              <w:shd w:val="clear" w:color="auto" w:fill="FFFFFF"/>
              <w:autoSpaceDE w:val="0"/>
              <w:autoSpaceDN w:val="0"/>
              <w:adjustRightInd w:val="0"/>
              <w:spacing w:after="0" w:line="24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-Календарь природы </w:t>
            </w:r>
          </w:p>
          <w:p w:rsidR="00A45C5F" w:rsidRDefault="00A45C5F" w:rsidP="00CF430A">
            <w:pPr>
              <w:shd w:val="clear" w:color="auto" w:fill="FFFFFF"/>
              <w:autoSpaceDE w:val="0"/>
              <w:autoSpaceDN w:val="0"/>
              <w:adjustRightInd w:val="0"/>
              <w:spacing w:after="0" w:line="24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-Комнатные растения в соответствии с возрастными рекомендациями</w:t>
            </w:r>
          </w:p>
          <w:p w:rsidR="00A45C5F" w:rsidRDefault="00A45C5F" w:rsidP="00CF430A">
            <w:pPr>
              <w:shd w:val="clear" w:color="auto" w:fill="FFFFFF"/>
              <w:autoSpaceDE w:val="0"/>
              <w:autoSpaceDN w:val="0"/>
              <w:adjustRightInd w:val="0"/>
              <w:spacing w:after="0" w:line="24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-Сезонный материал</w:t>
            </w:r>
          </w:p>
          <w:p w:rsidR="00A45C5F" w:rsidRDefault="00A45C5F" w:rsidP="00CF430A">
            <w:pPr>
              <w:shd w:val="clear" w:color="auto" w:fill="FFFFFF"/>
              <w:autoSpaceDE w:val="0"/>
              <w:autoSpaceDN w:val="0"/>
              <w:adjustRightInd w:val="0"/>
              <w:spacing w:after="0" w:line="24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-Паспорта растений</w:t>
            </w:r>
          </w:p>
          <w:p w:rsidR="00A45C5F" w:rsidRDefault="00A45C5F" w:rsidP="00CF430A">
            <w:pPr>
              <w:shd w:val="clear" w:color="auto" w:fill="FFFFFF"/>
              <w:autoSpaceDE w:val="0"/>
              <w:autoSpaceDN w:val="0"/>
              <w:adjustRightInd w:val="0"/>
              <w:spacing w:after="0" w:line="24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-Стенд  со  сменяющимся  материалом  на  экологическую  тематику</w:t>
            </w:r>
          </w:p>
          <w:p w:rsidR="00A45C5F" w:rsidRDefault="00A45C5F" w:rsidP="00CF430A">
            <w:pPr>
              <w:shd w:val="clear" w:color="auto" w:fill="FFFFFF"/>
              <w:autoSpaceDE w:val="0"/>
              <w:autoSpaceDN w:val="0"/>
              <w:adjustRightInd w:val="0"/>
              <w:spacing w:after="0" w:line="24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-Макеты</w:t>
            </w:r>
          </w:p>
          <w:p w:rsidR="00A45C5F" w:rsidRDefault="00A45C5F" w:rsidP="00CF430A">
            <w:pPr>
              <w:shd w:val="clear" w:color="auto" w:fill="FFFFFF"/>
              <w:autoSpaceDE w:val="0"/>
              <w:autoSpaceDN w:val="0"/>
              <w:adjustRightInd w:val="0"/>
              <w:spacing w:after="0" w:line="24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-Литература   природоведческого  содержания, набор картинок, </w:t>
            </w:r>
            <w:r>
              <w:rPr>
                <w:rFonts w:ascii="Times New Roman" w:eastAsia="Times New Roman" w:hAnsi="Times New Roman" w:cs="Times New Roman"/>
                <w:sz w:val="24"/>
                <w:szCs w:val="24"/>
              </w:rPr>
              <w:lastRenderedPageBreak/>
              <w:t xml:space="preserve">альбомы  </w:t>
            </w:r>
          </w:p>
          <w:p w:rsidR="00A45C5F" w:rsidRDefault="00A45C5F" w:rsidP="00CF430A">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-Материал для проведения элементарных опытов</w:t>
            </w:r>
          </w:p>
          <w:p w:rsidR="00A45C5F" w:rsidRDefault="00A45C5F" w:rsidP="00CF430A">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-Обучающие и дидактические игры по экологии</w:t>
            </w:r>
          </w:p>
          <w:p w:rsidR="00A45C5F" w:rsidRDefault="00A45C5F" w:rsidP="00CF430A">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-Инвентарь   для  трудовой  деятельности</w:t>
            </w:r>
          </w:p>
          <w:p w:rsidR="00A45C5F" w:rsidRDefault="00A45C5F" w:rsidP="00CF430A">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-Природный   и  бросовый  материал.</w:t>
            </w:r>
          </w:p>
          <w:p w:rsidR="00A45C5F" w:rsidRDefault="00A45C5F" w:rsidP="00CF430A">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-Материал по астрономии (ст, подг)</w:t>
            </w:r>
          </w:p>
        </w:tc>
      </w:tr>
      <w:tr w:rsidR="00A45C5F" w:rsidTr="00CF430A">
        <w:trPr>
          <w:trHeight w:val="145"/>
        </w:trPr>
        <w:tc>
          <w:tcPr>
            <w:tcW w:w="1810" w:type="dxa"/>
            <w:tcBorders>
              <w:top w:val="single" w:sz="4" w:space="0" w:color="auto"/>
              <w:left w:val="single" w:sz="4" w:space="0" w:color="auto"/>
              <w:bottom w:val="single" w:sz="4" w:space="0" w:color="auto"/>
              <w:right w:val="single" w:sz="4" w:space="0" w:color="auto"/>
            </w:tcBorders>
            <w:hideMark/>
          </w:tcPr>
          <w:p w:rsidR="00A45C5F" w:rsidRDefault="00A45C5F" w:rsidP="00CF430A">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Центр  «Уголок развивающих  игр»</w:t>
            </w:r>
          </w:p>
        </w:tc>
        <w:tc>
          <w:tcPr>
            <w:tcW w:w="3544" w:type="dxa"/>
            <w:tcBorders>
              <w:top w:val="single" w:sz="4" w:space="0" w:color="auto"/>
              <w:left w:val="single" w:sz="4" w:space="0" w:color="auto"/>
              <w:bottom w:val="single" w:sz="4" w:space="0" w:color="auto"/>
              <w:right w:val="single" w:sz="4" w:space="0" w:color="auto"/>
            </w:tcBorders>
            <w:hideMark/>
          </w:tcPr>
          <w:p w:rsidR="00A45C5F" w:rsidRDefault="00A45C5F" w:rsidP="00CF430A">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Расширение  познавательного  сенсорного  опыта  детей</w:t>
            </w:r>
          </w:p>
        </w:tc>
        <w:tc>
          <w:tcPr>
            <w:tcW w:w="4111" w:type="dxa"/>
            <w:tcBorders>
              <w:top w:val="single" w:sz="4" w:space="0" w:color="auto"/>
              <w:left w:val="single" w:sz="4" w:space="0" w:color="auto"/>
              <w:bottom w:val="single" w:sz="4" w:space="0" w:color="auto"/>
              <w:right w:val="single" w:sz="4" w:space="0" w:color="auto"/>
            </w:tcBorders>
            <w:hideMark/>
          </w:tcPr>
          <w:p w:rsidR="00A45C5F" w:rsidRDefault="00A45C5F" w:rsidP="00CF430A">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-Дидактический материал по сенсорному воспитанию</w:t>
            </w:r>
          </w:p>
          <w:p w:rsidR="00A45C5F" w:rsidRDefault="00A45C5F" w:rsidP="00CF430A">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-Дидактические  игры</w:t>
            </w:r>
          </w:p>
          <w:p w:rsidR="00A45C5F" w:rsidRDefault="00A45C5F" w:rsidP="00CF430A">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-Настольно-печатные  игры</w:t>
            </w:r>
          </w:p>
          <w:p w:rsidR="00A45C5F" w:rsidRDefault="00A45C5F" w:rsidP="00CF430A">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-Познавательный материал</w:t>
            </w:r>
          </w:p>
          <w:p w:rsidR="00A45C5F" w:rsidRDefault="00A45C5F" w:rsidP="00CF430A">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-Материал для детского экспериментирования</w:t>
            </w:r>
          </w:p>
        </w:tc>
      </w:tr>
      <w:tr w:rsidR="00A45C5F" w:rsidTr="00CF430A">
        <w:trPr>
          <w:trHeight w:val="145"/>
        </w:trPr>
        <w:tc>
          <w:tcPr>
            <w:tcW w:w="1810" w:type="dxa"/>
            <w:tcBorders>
              <w:top w:val="single" w:sz="4" w:space="0" w:color="auto"/>
              <w:left w:val="single" w:sz="4" w:space="0" w:color="auto"/>
              <w:bottom w:val="single" w:sz="4" w:space="0" w:color="auto"/>
              <w:right w:val="single" w:sz="4" w:space="0" w:color="auto"/>
            </w:tcBorders>
            <w:hideMark/>
          </w:tcPr>
          <w:p w:rsidR="00A45C5F" w:rsidRDefault="00A45C5F" w:rsidP="00CF430A">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Центр  «Строительная  мастерская»</w:t>
            </w:r>
          </w:p>
        </w:tc>
        <w:tc>
          <w:tcPr>
            <w:tcW w:w="3544" w:type="dxa"/>
            <w:tcBorders>
              <w:top w:val="single" w:sz="4" w:space="0" w:color="auto"/>
              <w:left w:val="single" w:sz="4" w:space="0" w:color="auto"/>
              <w:bottom w:val="single" w:sz="4" w:space="0" w:color="auto"/>
              <w:right w:val="single" w:sz="4" w:space="0" w:color="auto"/>
            </w:tcBorders>
            <w:hideMark/>
          </w:tcPr>
          <w:p w:rsidR="00A45C5F" w:rsidRDefault="00A45C5F" w:rsidP="00CF430A">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Проживание, преобразование познавательного опыта в продуктивной деятельности. Развитие ручной умелости, творчества. Выработка позиции творца</w:t>
            </w:r>
          </w:p>
        </w:tc>
        <w:tc>
          <w:tcPr>
            <w:tcW w:w="4111" w:type="dxa"/>
            <w:tcBorders>
              <w:top w:val="single" w:sz="4" w:space="0" w:color="auto"/>
              <w:left w:val="single" w:sz="4" w:space="0" w:color="auto"/>
              <w:bottom w:val="single" w:sz="4" w:space="0" w:color="auto"/>
              <w:right w:val="single" w:sz="4" w:space="0" w:color="auto"/>
            </w:tcBorders>
            <w:hideMark/>
          </w:tcPr>
          <w:p w:rsidR="00A45C5F" w:rsidRDefault="00A45C5F" w:rsidP="00CF430A">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-Напольный  строительный  материал;</w:t>
            </w:r>
          </w:p>
          <w:p w:rsidR="00A45C5F" w:rsidRDefault="00A45C5F" w:rsidP="00CF430A">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-Настольный строительный материал</w:t>
            </w:r>
          </w:p>
          <w:p w:rsidR="00A45C5F" w:rsidRDefault="00A45C5F" w:rsidP="00CF430A">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-Пластмассовые конструкторы (младший возраст-с крупными деталями) </w:t>
            </w:r>
          </w:p>
          <w:p w:rsidR="00A45C5F" w:rsidRDefault="00A45C5F" w:rsidP="00CF430A">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-Конструкторы с  металлическими деталями- старший возраст</w:t>
            </w:r>
          </w:p>
          <w:p w:rsidR="00A45C5F" w:rsidRDefault="00A45C5F" w:rsidP="00CF430A">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-Схемы и модели для всех видов конструкторов – старший возраст</w:t>
            </w:r>
          </w:p>
          <w:p w:rsidR="00A45C5F" w:rsidRDefault="00A45C5F" w:rsidP="00CF430A">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-Мягкие строительно- игровые модули- младший возраст </w:t>
            </w:r>
          </w:p>
          <w:p w:rsidR="00A45C5F" w:rsidRDefault="00A45C5F" w:rsidP="00CF430A">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-Транспортные  игрушки </w:t>
            </w:r>
          </w:p>
          <w:p w:rsidR="00A45C5F" w:rsidRDefault="00A45C5F" w:rsidP="00CF430A">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-Схемы, иллюстрации  отдельных  построек (мосты, дома, корабли, самолёт и  др.)</w:t>
            </w:r>
          </w:p>
        </w:tc>
      </w:tr>
      <w:tr w:rsidR="00A45C5F" w:rsidTr="00CF430A">
        <w:trPr>
          <w:trHeight w:val="145"/>
        </w:trPr>
        <w:tc>
          <w:tcPr>
            <w:tcW w:w="1810" w:type="dxa"/>
            <w:tcBorders>
              <w:top w:val="single" w:sz="4" w:space="0" w:color="auto"/>
              <w:left w:val="single" w:sz="4" w:space="0" w:color="auto"/>
              <w:bottom w:val="single" w:sz="4" w:space="0" w:color="auto"/>
              <w:right w:val="single" w:sz="4" w:space="0" w:color="auto"/>
            </w:tcBorders>
            <w:hideMark/>
          </w:tcPr>
          <w:p w:rsidR="00A45C5F" w:rsidRDefault="00A45C5F" w:rsidP="00CF430A">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Центр  «Игровая  зона»</w:t>
            </w:r>
          </w:p>
        </w:tc>
        <w:tc>
          <w:tcPr>
            <w:tcW w:w="3544" w:type="dxa"/>
            <w:tcBorders>
              <w:top w:val="single" w:sz="4" w:space="0" w:color="auto"/>
              <w:left w:val="single" w:sz="4" w:space="0" w:color="auto"/>
              <w:bottom w:val="single" w:sz="4" w:space="0" w:color="auto"/>
              <w:right w:val="single" w:sz="4" w:space="0" w:color="auto"/>
            </w:tcBorders>
            <w:hideMark/>
          </w:tcPr>
          <w:p w:rsidR="00A45C5F" w:rsidRDefault="00A45C5F" w:rsidP="00CF430A">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Реализация  ребенком  полученных  и  имеющихся знаний  об  окружающем  мире  в  игре.  Накопление  жизненного  опыта</w:t>
            </w:r>
          </w:p>
        </w:tc>
        <w:tc>
          <w:tcPr>
            <w:tcW w:w="4111" w:type="dxa"/>
            <w:tcBorders>
              <w:top w:val="single" w:sz="4" w:space="0" w:color="auto"/>
              <w:left w:val="single" w:sz="4" w:space="0" w:color="auto"/>
              <w:bottom w:val="single" w:sz="4" w:space="0" w:color="auto"/>
              <w:right w:val="single" w:sz="4" w:space="0" w:color="auto"/>
            </w:tcBorders>
            <w:hideMark/>
          </w:tcPr>
          <w:p w:rsidR="00A45C5F" w:rsidRDefault="00A45C5F" w:rsidP="00CF430A">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-Атрибутика для с-р игр по возрасту детей («Семья», «Больница», «Магазин», «Школа», «Парикмахерская», «Почта», «Армия», «Космонавты», «Библиотека», «Ателье»)</w:t>
            </w:r>
          </w:p>
          <w:p w:rsidR="00A45C5F" w:rsidRDefault="00A45C5F" w:rsidP="00CF430A">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-Предметы- заместители</w:t>
            </w:r>
          </w:p>
        </w:tc>
      </w:tr>
      <w:tr w:rsidR="00A45C5F" w:rsidTr="00CF430A">
        <w:trPr>
          <w:trHeight w:val="145"/>
        </w:trPr>
        <w:tc>
          <w:tcPr>
            <w:tcW w:w="1810" w:type="dxa"/>
            <w:tcBorders>
              <w:top w:val="single" w:sz="4" w:space="0" w:color="auto"/>
              <w:left w:val="single" w:sz="4" w:space="0" w:color="auto"/>
              <w:bottom w:val="single" w:sz="4" w:space="0" w:color="auto"/>
              <w:right w:val="single" w:sz="4" w:space="0" w:color="auto"/>
            </w:tcBorders>
            <w:hideMark/>
          </w:tcPr>
          <w:p w:rsidR="00A45C5F" w:rsidRDefault="00A45C5F" w:rsidP="00CF430A">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Центр  «Уголок  безопасности»</w:t>
            </w:r>
          </w:p>
        </w:tc>
        <w:tc>
          <w:tcPr>
            <w:tcW w:w="3544" w:type="dxa"/>
            <w:tcBorders>
              <w:top w:val="single" w:sz="4" w:space="0" w:color="auto"/>
              <w:left w:val="single" w:sz="4" w:space="0" w:color="auto"/>
              <w:bottom w:val="single" w:sz="4" w:space="0" w:color="auto"/>
              <w:right w:val="single" w:sz="4" w:space="0" w:color="auto"/>
            </w:tcBorders>
            <w:hideMark/>
          </w:tcPr>
          <w:p w:rsidR="00A45C5F" w:rsidRDefault="00A45C5F" w:rsidP="00CF430A">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Расширение  познавательного  опыта,  его  использование  в повседневной  деятельности </w:t>
            </w:r>
          </w:p>
        </w:tc>
        <w:tc>
          <w:tcPr>
            <w:tcW w:w="4111" w:type="dxa"/>
            <w:tcBorders>
              <w:top w:val="single" w:sz="4" w:space="0" w:color="auto"/>
              <w:left w:val="single" w:sz="4" w:space="0" w:color="auto"/>
              <w:bottom w:val="single" w:sz="4" w:space="0" w:color="auto"/>
              <w:right w:val="single" w:sz="4" w:space="0" w:color="auto"/>
            </w:tcBorders>
            <w:hideMark/>
          </w:tcPr>
          <w:p w:rsidR="00A45C5F" w:rsidRDefault="00A45C5F" w:rsidP="00CF430A">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-Дидактические, настольные  игры  по  профилактике  ДТП</w:t>
            </w:r>
          </w:p>
          <w:p w:rsidR="00A45C5F" w:rsidRDefault="00A45C5F" w:rsidP="00CF430A">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-Макеты  перекрестков,  районов  города,  </w:t>
            </w:r>
          </w:p>
          <w:p w:rsidR="00A45C5F" w:rsidRDefault="00A45C5F" w:rsidP="00CF430A">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-Дорожные  знаки</w:t>
            </w:r>
          </w:p>
          <w:p w:rsidR="00A45C5F" w:rsidRDefault="00A45C5F" w:rsidP="00CF430A">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-Литература  о  правилах  дорожного  движения</w:t>
            </w:r>
          </w:p>
        </w:tc>
      </w:tr>
      <w:tr w:rsidR="00A45C5F" w:rsidTr="00CF430A">
        <w:trPr>
          <w:trHeight w:val="502"/>
        </w:trPr>
        <w:tc>
          <w:tcPr>
            <w:tcW w:w="1810" w:type="dxa"/>
            <w:tcBorders>
              <w:top w:val="single" w:sz="4" w:space="0" w:color="auto"/>
              <w:left w:val="single" w:sz="4" w:space="0" w:color="auto"/>
              <w:bottom w:val="single" w:sz="4" w:space="0" w:color="auto"/>
              <w:right w:val="single" w:sz="4" w:space="0" w:color="auto"/>
            </w:tcBorders>
            <w:hideMark/>
          </w:tcPr>
          <w:p w:rsidR="00A45C5F" w:rsidRDefault="00A45C5F" w:rsidP="00CF430A">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Центр  «Краеведческий уголок»</w:t>
            </w:r>
          </w:p>
        </w:tc>
        <w:tc>
          <w:tcPr>
            <w:tcW w:w="3544" w:type="dxa"/>
            <w:tcBorders>
              <w:top w:val="single" w:sz="4" w:space="0" w:color="auto"/>
              <w:left w:val="single" w:sz="4" w:space="0" w:color="auto"/>
              <w:bottom w:val="single" w:sz="4" w:space="0" w:color="auto"/>
              <w:right w:val="single" w:sz="4" w:space="0" w:color="auto"/>
            </w:tcBorders>
            <w:hideMark/>
          </w:tcPr>
          <w:p w:rsidR="00A45C5F" w:rsidRDefault="00A45C5F" w:rsidP="00CF430A">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Расширение  краеведческих  представлений  детей,  накопление  познавательного  опыта</w:t>
            </w:r>
          </w:p>
        </w:tc>
        <w:tc>
          <w:tcPr>
            <w:tcW w:w="4111" w:type="dxa"/>
            <w:tcBorders>
              <w:top w:val="single" w:sz="4" w:space="0" w:color="auto"/>
              <w:left w:val="single" w:sz="4" w:space="0" w:color="auto"/>
              <w:bottom w:val="single" w:sz="4" w:space="0" w:color="auto"/>
              <w:right w:val="single" w:sz="4" w:space="0" w:color="auto"/>
            </w:tcBorders>
            <w:hideMark/>
          </w:tcPr>
          <w:p w:rsidR="00A45C5F" w:rsidRDefault="00A45C5F" w:rsidP="00CF430A">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-Государственная  символика</w:t>
            </w:r>
          </w:p>
          <w:p w:rsidR="00A45C5F" w:rsidRDefault="00A45C5F" w:rsidP="00CF430A">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-Образцы русских костюмов</w:t>
            </w:r>
          </w:p>
          <w:p w:rsidR="00A45C5F" w:rsidRDefault="00A45C5F" w:rsidP="00CF430A">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-Наглядный материала: альбомы, картины, фотоиллюстрации и др.</w:t>
            </w:r>
          </w:p>
          <w:p w:rsidR="00A45C5F" w:rsidRDefault="00A45C5F" w:rsidP="00CF430A">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-Предметы народно- прикладного </w:t>
            </w:r>
            <w:r>
              <w:rPr>
                <w:rFonts w:ascii="Times New Roman" w:eastAsia="Times New Roman" w:hAnsi="Times New Roman" w:cs="Times New Roman"/>
                <w:sz w:val="24"/>
                <w:szCs w:val="24"/>
              </w:rPr>
              <w:lastRenderedPageBreak/>
              <w:t>искусства</w:t>
            </w:r>
          </w:p>
          <w:p w:rsidR="00A45C5F" w:rsidRDefault="00A45C5F" w:rsidP="00CF430A">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-Предметы русского быта</w:t>
            </w:r>
          </w:p>
          <w:p w:rsidR="00A45C5F" w:rsidRDefault="00A45C5F" w:rsidP="00CF430A">
            <w:pPr>
              <w:keepNext/>
              <w:spacing w:after="0" w:line="240" w:lineRule="auto"/>
              <w:contextualSpacing/>
              <w:outlineLvl w:val="1"/>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-Детская художественной литературы</w:t>
            </w:r>
          </w:p>
        </w:tc>
      </w:tr>
      <w:tr w:rsidR="00A45C5F" w:rsidTr="00CF430A">
        <w:trPr>
          <w:trHeight w:val="763"/>
        </w:trPr>
        <w:tc>
          <w:tcPr>
            <w:tcW w:w="1810" w:type="dxa"/>
            <w:tcBorders>
              <w:top w:val="single" w:sz="4" w:space="0" w:color="auto"/>
              <w:left w:val="single" w:sz="4" w:space="0" w:color="auto"/>
              <w:bottom w:val="single" w:sz="4" w:space="0" w:color="auto"/>
              <w:right w:val="single" w:sz="4" w:space="0" w:color="auto"/>
            </w:tcBorders>
            <w:hideMark/>
          </w:tcPr>
          <w:p w:rsidR="00A45C5F" w:rsidRDefault="00A45C5F" w:rsidP="00CF430A">
            <w:pPr>
              <w:autoSpaceDE w:val="0"/>
              <w:autoSpaceDN w:val="0"/>
              <w:adjustRightInd w:val="0"/>
              <w:spacing w:after="0" w:line="240" w:lineRule="auto"/>
              <w:contextualSpacing/>
              <w:rPr>
                <w:rFonts w:ascii="Times New Roman" w:eastAsia="Times New Roman" w:hAnsi="Times New Roman" w:cs="Times New Roman"/>
                <w:bCs/>
                <w:color w:val="000000"/>
                <w:sz w:val="24"/>
                <w:szCs w:val="24"/>
              </w:rPr>
            </w:pPr>
            <w:r>
              <w:rPr>
                <w:rFonts w:ascii="Times New Roman" w:eastAsia="Times New Roman" w:hAnsi="Times New Roman" w:cs="Times New Roman"/>
                <w:sz w:val="24"/>
                <w:szCs w:val="24"/>
              </w:rPr>
              <w:lastRenderedPageBreak/>
              <w:t>Центр    «Книжный  уголок»</w:t>
            </w:r>
          </w:p>
        </w:tc>
        <w:tc>
          <w:tcPr>
            <w:tcW w:w="3544" w:type="dxa"/>
            <w:tcBorders>
              <w:top w:val="single" w:sz="4" w:space="0" w:color="auto"/>
              <w:left w:val="single" w:sz="4" w:space="0" w:color="auto"/>
              <w:bottom w:val="single" w:sz="4" w:space="0" w:color="auto"/>
              <w:right w:val="single" w:sz="4" w:space="0" w:color="auto"/>
            </w:tcBorders>
            <w:hideMark/>
          </w:tcPr>
          <w:p w:rsidR="00A45C5F" w:rsidRDefault="00A45C5F" w:rsidP="00CF430A">
            <w:pPr>
              <w:shd w:val="clear" w:color="auto" w:fill="FFFFFF"/>
              <w:autoSpaceDE w:val="0"/>
              <w:autoSpaceDN w:val="0"/>
              <w:adjustRightInd w:val="0"/>
              <w:spacing w:after="0" w:line="24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Формирование умения самостоятельно работать с книгой, «добывать» нужную информацию. </w:t>
            </w:r>
          </w:p>
        </w:tc>
        <w:tc>
          <w:tcPr>
            <w:tcW w:w="4111" w:type="dxa"/>
            <w:tcBorders>
              <w:top w:val="single" w:sz="4" w:space="0" w:color="auto"/>
              <w:left w:val="single" w:sz="4" w:space="0" w:color="auto"/>
              <w:bottom w:val="single" w:sz="4" w:space="0" w:color="auto"/>
              <w:right w:val="single" w:sz="4" w:space="0" w:color="auto"/>
            </w:tcBorders>
            <w:hideMark/>
          </w:tcPr>
          <w:p w:rsidR="00A45C5F" w:rsidRDefault="00A45C5F" w:rsidP="00CF430A">
            <w:pPr>
              <w:autoSpaceDE w:val="0"/>
              <w:autoSpaceDN w:val="0"/>
              <w:adjustRightInd w:val="0"/>
              <w:spacing w:after="0" w:line="240" w:lineRule="auto"/>
              <w:contextualSpacing/>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-Детская   художественная  литература в соответствии с возрастом детей</w:t>
            </w:r>
          </w:p>
          <w:p w:rsidR="00A45C5F" w:rsidRDefault="00A45C5F" w:rsidP="00CF430A">
            <w:pPr>
              <w:tabs>
                <w:tab w:val="left" w:pos="360"/>
              </w:tabs>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-Наличие художественной литературы</w:t>
            </w:r>
          </w:p>
          <w:p w:rsidR="00A45C5F" w:rsidRDefault="00A45C5F" w:rsidP="00CF430A">
            <w:pPr>
              <w:tabs>
                <w:tab w:val="left" w:pos="360"/>
              </w:tabs>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-Иллюстрации по темам  образовательной деятельности по ознакомлению с окружающим миром и ознакомлению с художественной литературой</w:t>
            </w:r>
          </w:p>
          <w:p w:rsidR="00A45C5F" w:rsidRDefault="00A45C5F" w:rsidP="00CF430A">
            <w:pPr>
              <w:tabs>
                <w:tab w:val="left" w:pos="360"/>
              </w:tabs>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-Материалы о художниках – иллюстраторах</w:t>
            </w:r>
          </w:p>
          <w:p w:rsidR="00A45C5F" w:rsidRDefault="00A45C5F" w:rsidP="00CF430A">
            <w:pPr>
              <w:tabs>
                <w:tab w:val="left" w:pos="360"/>
              </w:tabs>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-Портрет поэтов, писателей (старший возраст)</w:t>
            </w:r>
          </w:p>
          <w:p w:rsidR="00A45C5F" w:rsidRDefault="00A45C5F" w:rsidP="00CF430A">
            <w:pPr>
              <w:tabs>
                <w:tab w:val="left" w:pos="360"/>
              </w:tabs>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-Тематические выставки</w:t>
            </w:r>
          </w:p>
        </w:tc>
      </w:tr>
      <w:tr w:rsidR="00A45C5F" w:rsidTr="00CF430A">
        <w:trPr>
          <w:trHeight w:val="145"/>
        </w:trPr>
        <w:tc>
          <w:tcPr>
            <w:tcW w:w="1810" w:type="dxa"/>
            <w:tcBorders>
              <w:top w:val="single" w:sz="4" w:space="0" w:color="auto"/>
              <w:left w:val="single" w:sz="4" w:space="0" w:color="auto"/>
              <w:bottom w:val="single" w:sz="4" w:space="0" w:color="auto"/>
              <w:right w:val="single" w:sz="4" w:space="0" w:color="auto"/>
            </w:tcBorders>
            <w:hideMark/>
          </w:tcPr>
          <w:p w:rsidR="00A45C5F" w:rsidRDefault="00A45C5F" w:rsidP="00CF430A">
            <w:pPr>
              <w:autoSpaceDE w:val="0"/>
              <w:autoSpaceDN w:val="0"/>
              <w:adjustRightInd w:val="0"/>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Центр   «Театрализованный  уголок»</w:t>
            </w:r>
          </w:p>
        </w:tc>
        <w:tc>
          <w:tcPr>
            <w:tcW w:w="3544" w:type="dxa"/>
            <w:tcBorders>
              <w:top w:val="single" w:sz="4" w:space="0" w:color="auto"/>
              <w:left w:val="single" w:sz="4" w:space="0" w:color="auto"/>
              <w:bottom w:val="single" w:sz="4" w:space="0" w:color="auto"/>
              <w:right w:val="single" w:sz="4" w:space="0" w:color="auto"/>
            </w:tcBorders>
            <w:hideMark/>
          </w:tcPr>
          <w:p w:rsidR="00A45C5F" w:rsidRDefault="00A45C5F" w:rsidP="00CF430A">
            <w:pPr>
              <w:autoSpaceDE w:val="0"/>
              <w:autoSpaceDN w:val="0"/>
              <w:adjustRightInd w:val="0"/>
              <w:spacing w:after="0" w:line="240" w:lineRule="auto"/>
              <w:contextualSpacing/>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-Развитие  творческих  способностей  ребенка,  стремление  проявить  себя  в  играх-драматизациях </w:t>
            </w:r>
          </w:p>
        </w:tc>
        <w:tc>
          <w:tcPr>
            <w:tcW w:w="4111" w:type="dxa"/>
            <w:tcBorders>
              <w:top w:val="single" w:sz="4" w:space="0" w:color="auto"/>
              <w:left w:val="single" w:sz="4" w:space="0" w:color="auto"/>
              <w:bottom w:val="single" w:sz="4" w:space="0" w:color="auto"/>
              <w:right w:val="single" w:sz="4" w:space="0" w:color="auto"/>
            </w:tcBorders>
            <w:hideMark/>
          </w:tcPr>
          <w:p w:rsidR="00A45C5F" w:rsidRDefault="00A45C5F" w:rsidP="00CF430A">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-Ширмы </w:t>
            </w:r>
          </w:p>
          <w:p w:rsidR="00A45C5F" w:rsidRDefault="00A45C5F" w:rsidP="00CF430A">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-Элементы костюмов</w:t>
            </w:r>
          </w:p>
          <w:p w:rsidR="00A45C5F" w:rsidRDefault="00A45C5F" w:rsidP="00CF430A">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-Различные виды театров (в соответствии с возрастом)</w:t>
            </w:r>
          </w:p>
          <w:p w:rsidR="00A45C5F" w:rsidRDefault="00A45C5F" w:rsidP="00CF430A">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-Предметы декорации</w:t>
            </w:r>
          </w:p>
        </w:tc>
      </w:tr>
      <w:tr w:rsidR="00A45C5F" w:rsidTr="00CF430A">
        <w:trPr>
          <w:trHeight w:val="145"/>
        </w:trPr>
        <w:tc>
          <w:tcPr>
            <w:tcW w:w="1810" w:type="dxa"/>
            <w:tcBorders>
              <w:top w:val="single" w:sz="4" w:space="0" w:color="auto"/>
              <w:left w:val="single" w:sz="4" w:space="0" w:color="auto"/>
              <w:bottom w:val="single" w:sz="4" w:space="0" w:color="auto"/>
              <w:right w:val="single" w:sz="4" w:space="0" w:color="auto"/>
            </w:tcBorders>
            <w:hideMark/>
          </w:tcPr>
          <w:p w:rsidR="00A45C5F" w:rsidRDefault="00A45C5F" w:rsidP="00CF430A">
            <w:pPr>
              <w:autoSpaceDE w:val="0"/>
              <w:autoSpaceDN w:val="0"/>
              <w:adjustRightInd w:val="0"/>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Центр   «Творческая  мастерская»</w:t>
            </w:r>
          </w:p>
        </w:tc>
        <w:tc>
          <w:tcPr>
            <w:tcW w:w="3544" w:type="dxa"/>
            <w:tcBorders>
              <w:top w:val="single" w:sz="4" w:space="0" w:color="auto"/>
              <w:left w:val="single" w:sz="4" w:space="0" w:color="auto"/>
              <w:bottom w:val="single" w:sz="4" w:space="0" w:color="auto"/>
              <w:right w:val="single" w:sz="4" w:space="0" w:color="auto"/>
            </w:tcBorders>
            <w:hideMark/>
          </w:tcPr>
          <w:p w:rsidR="00A45C5F" w:rsidRDefault="00A45C5F" w:rsidP="00CF430A">
            <w:pPr>
              <w:shd w:val="clear" w:color="auto" w:fill="FFFFFF"/>
              <w:autoSpaceDE w:val="0"/>
              <w:autoSpaceDN w:val="0"/>
              <w:adjustRightInd w:val="0"/>
              <w:spacing w:after="0" w:line="24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-Проживание, преобразование познавательного опыта в продуктивной деятельности. Развитие ручной умелости, творчества. Выработка позиции творца</w:t>
            </w:r>
          </w:p>
        </w:tc>
        <w:tc>
          <w:tcPr>
            <w:tcW w:w="4111" w:type="dxa"/>
            <w:tcBorders>
              <w:top w:val="single" w:sz="4" w:space="0" w:color="auto"/>
              <w:left w:val="single" w:sz="4" w:space="0" w:color="auto"/>
              <w:bottom w:val="single" w:sz="4" w:space="0" w:color="auto"/>
              <w:right w:val="single" w:sz="4" w:space="0" w:color="auto"/>
            </w:tcBorders>
            <w:hideMark/>
          </w:tcPr>
          <w:p w:rsidR="00A45C5F" w:rsidRDefault="00A45C5F" w:rsidP="00CF430A">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-Бумага разного формата, разной формы, разного тона</w:t>
            </w:r>
          </w:p>
          <w:p w:rsidR="00A45C5F" w:rsidRDefault="00A45C5F" w:rsidP="00CF430A">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-Достаточное количество цветных карандашей, красок, кистей, тряпочек, пластилина (стеки, доски для лепки)</w:t>
            </w:r>
          </w:p>
          <w:p w:rsidR="00A45C5F" w:rsidRDefault="00A45C5F" w:rsidP="00CF430A">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-Наличие цветной бумаги и картона</w:t>
            </w:r>
          </w:p>
          <w:p w:rsidR="00A45C5F" w:rsidRDefault="00A45C5F" w:rsidP="00CF430A">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-Достаточное количество ножниц с закругленными концами, клея, клеенок, тряпочек, салфеток  для аппликации</w:t>
            </w:r>
          </w:p>
          <w:p w:rsidR="00A45C5F" w:rsidRDefault="00A45C5F" w:rsidP="00CF430A">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-Бросовый материал (фольга, фантики от конфет и др.)</w:t>
            </w:r>
          </w:p>
          <w:p w:rsidR="00A45C5F" w:rsidRDefault="00A45C5F" w:rsidP="00CF430A">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-Место для сменных выставок детских работ, совместных работ детей и родителей</w:t>
            </w:r>
          </w:p>
          <w:p w:rsidR="00A45C5F" w:rsidRDefault="00A45C5F" w:rsidP="00CF430A">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-Место для сменных выставок произведений изоискусства</w:t>
            </w:r>
          </w:p>
          <w:p w:rsidR="00A45C5F" w:rsidRDefault="00A45C5F" w:rsidP="00CF430A">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-Альбомы - раскраски</w:t>
            </w:r>
          </w:p>
          <w:p w:rsidR="00A45C5F" w:rsidRDefault="00A45C5F" w:rsidP="00CF430A">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-Наборы открыток, картинки, книги и альбомы с иллюстрациями, предметные картинки</w:t>
            </w:r>
          </w:p>
          <w:p w:rsidR="00A45C5F" w:rsidRDefault="00A45C5F" w:rsidP="00CF430A">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-Предметы народно – прикладного искусства</w:t>
            </w:r>
          </w:p>
        </w:tc>
      </w:tr>
      <w:tr w:rsidR="00A45C5F" w:rsidTr="00CF430A">
        <w:trPr>
          <w:trHeight w:val="145"/>
        </w:trPr>
        <w:tc>
          <w:tcPr>
            <w:tcW w:w="1810" w:type="dxa"/>
            <w:tcBorders>
              <w:top w:val="single" w:sz="4" w:space="0" w:color="auto"/>
              <w:left w:val="single" w:sz="4" w:space="0" w:color="auto"/>
              <w:bottom w:val="single" w:sz="4" w:space="0" w:color="auto"/>
              <w:right w:val="single" w:sz="4" w:space="0" w:color="auto"/>
            </w:tcBorders>
            <w:hideMark/>
          </w:tcPr>
          <w:p w:rsidR="00A45C5F" w:rsidRDefault="00A45C5F" w:rsidP="00CF430A">
            <w:pPr>
              <w:autoSpaceDE w:val="0"/>
              <w:autoSpaceDN w:val="0"/>
              <w:adjustRightInd w:val="0"/>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Центр   «Музыкальный  уголок»</w:t>
            </w:r>
          </w:p>
        </w:tc>
        <w:tc>
          <w:tcPr>
            <w:tcW w:w="3544" w:type="dxa"/>
            <w:tcBorders>
              <w:top w:val="single" w:sz="4" w:space="0" w:color="auto"/>
              <w:left w:val="single" w:sz="4" w:space="0" w:color="auto"/>
              <w:bottom w:val="single" w:sz="4" w:space="0" w:color="auto"/>
              <w:right w:val="single" w:sz="4" w:space="0" w:color="auto"/>
            </w:tcBorders>
            <w:hideMark/>
          </w:tcPr>
          <w:p w:rsidR="00A45C5F" w:rsidRDefault="00A45C5F" w:rsidP="00CF430A">
            <w:pPr>
              <w:autoSpaceDE w:val="0"/>
              <w:autoSpaceDN w:val="0"/>
              <w:adjustRightInd w:val="0"/>
              <w:spacing w:after="0" w:line="240" w:lineRule="auto"/>
              <w:contextualSpacing/>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Развитие   творческих  способностей  в  самостоятельно-ритмической  </w:t>
            </w:r>
            <w:r>
              <w:rPr>
                <w:rFonts w:ascii="Times New Roman" w:eastAsia="Times New Roman" w:hAnsi="Times New Roman" w:cs="Times New Roman"/>
                <w:bCs/>
                <w:color w:val="000000"/>
                <w:sz w:val="24"/>
                <w:szCs w:val="24"/>
              </w:rPr>
              <w:lastRenderedPageBreak/>
              <w:t xml:space="preserve">деятельности </w:t>
            </w:r>
          </w:p>
        </w:tc>
        <w:tc>
          <w:tcPr>
            <w:tcW w:w="4111" w:type="dxa"/>
            <w:tcBorders>
              <w:top w:val="single" w:sz="4" w:space="0" w:color="auto"/>
              <w:left w:val="single" w:sz="4" w:space="0" w:color="auto"/>
              <w:bottom w:val="single" w:sz="4" w:space="0" w:color="auto"/>
              <w:right w:val="single" w:sz="4" w:space="0" w:color="auto"/>
            </w:tcBorders>
            <w:hideMark/>
          </w:tcPr>
          <w:p w:rsidR="00A45C5F" w:rsidRDefault="00A45C5F" w:rsidP="00CF430A">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-Детские музыкальные инструменты</w:t>
            </w:r>
          </w:p>
          <w:p w:rsidR="00A45C5F" w:rsidRDefault="00A45C5F" w:rsidP="00CF430A">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-Портрет композитора (старший возраст)</w:t>
            </w:r>
          </w:p>
          <w:p w:rsidR="00A45C5F" w:rsidRDefault="00A45C5F" w:rsidP="00CF430A">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-Магнитофон</w:t>
            </w:r>
          </w:p>
          <w:p w:rsidR="00A45C5F" w:rsidRDefault="00A45C5F" w:rsidP="00CF430A">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-Набор аудиозаписей</w:t>
            </w:r>
          </w:p>
          <w:p w:rsidR="00A45C5F" w:rsidRDefault="00A45C5F" w:rsidP="00CF430A">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-Музыкальные игрушки (озвученные, не озвученные)</w:t>
            </w:r>
          </w:p>
          <w:p w:rsidR="00A45C5F" w:rsidRDefault="00A45C5F" w:rsidP="00CF430A">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-Игрушки- самоделки</w:t>
            </w:r>
          </w:p>
          <w:p w:rsidR="00A45C5F" w:rsidRDefault="00A45C5F" w:rsidP="00CF430A">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 дидактические игры</w:t>
            </w:r>
          </w:p>
          <w:p w:rsidR="00A45C5F" w:rsidRDefault="00A45C5F" w:rsidP="00CF430A">
            <w:pPr>
              <w:autoSpaceDE w:val="0"/>
              <w:autoSpaceDN w:val="0"/>
              <w:adjustRightInd w:val="0"/>
              <w:spacing w:after="0" w:line="240" w:lineRule="auto"/>
              <w:contextualSpacing/>
              <w:jc w:val="both"/>
              <w:rPr>
                <w:rFonts w:ascii="Times New Roman" w:eastAsia="Times New Roman" w:hAnsi="Times New Roman" w:cs="Times New Roman"/>
                <w:bCs/>
                <w:color w:val="000000"/>
                <w:sz w:val="24"/>
                <w:szCs w:val="24"/>
              </w:rPr>
            </w:pPr>
            <w:r>
              <w:rPr>
                <w:rFonts w:ascii="Times New Roman" w:eastAsia="Times New Roman" w:hAnsi="Times New Roman" w:cs="Times New Roman"/>
                <w:sz w:val="24"/>
                <w:szCs w:val="24"/>
              </w:rPr>
              <w:t>-Музыкально- дидактические пособия</w:t>
            </w:r>
          </w:p>
        </w:tc>
      </w:tr>
    </w:tbl>
    <w:p w:rsidR="00A45C5F" w:rsidRPr="00A45C5F" w:rsidRDefault="00A45C5F" w:rsidP="00A45C5F">
      <w:pPr>
        <w:autoSpaceDE w:val="0"/>
        <w:autoSpaceDN w:val="0"/>
        <w:adjustRightInd w:val="0"/>
        <w:spacing w:after="0" w:line="240" w:lineRule="auto"/>
        <w:jc w:val="both"/>
        <w:rPr>
          <w:rFonts w:ascii="Times New Roman" w:hAnsi="Times New Roman" w:cs="Times New Roman"/>
          <w:bCs/>
          <w:sz w:val="24"/>
          <w:szCs w:val="24"/>
        </w:rPr>
      </w:pPr>
    </w:p>
    <w:p w:rsidR="001925E2" w:rsidRPr="00A35B4B" w:rsidRDefault="00CF430A" w:rsidP="00A35B4B">
      <w:pPr>
        <w:spacing w:after="0"/>
        <w:rPr>
          <w:rFonts w:ascii="Times New Roman" w:eastAsia="TimesNewRomanPSMT" w:hAnsi="Times New Roman" w:cs="Times New Roman"/>
          <w:b/>
          <w:sz w:val="24"/>
          <w:szCs w:val="24"/>
        </w:rPr>
      </w:pPr>
      <w:r>
        <w:rPr>
          <w:rFonts w:ascii="Times New Roman" w:eastAsia="TimesNewRomanPSMT" w:hAnsi="Times New Roman" w:cs="Times New Roman"/>
          <w:b/>
          <w:sz w:val="24"/>
          <w:szCs w:val="24"/>
        </w:rPr>
        <w:t>3.</w:t>
      </w:r>
      <w:r w:rsidR="001925E2">
        <w:rPr>
          <w:rFonts w:ascii="Times New Roman" w:eastAsia="TimesNewRomanPSMT" w:hAnsi="Times New Roman" w:cs="Times New Roman"/>
          <w:b/>
          <w:sz w:val="24"/>
          <w:szCs w:val="24"/>
        </w:rPr>
        <w:t>3. Кадровые условия реализации П</w:t>
      </w:r>
      <w:r>
        <w:rPr>
          <w:rFonts w:ascii="Times New Roman" w:eastAsia="TimesNewRomanPSMT" w:hAnsi="Times New Roman" w:cs="Times New Roman"/>
          <w:b/>
          <w:sz w:val="24"/>
          <w:szCs w:val="24"/>
        </w:rPr>
        <w:t>рограммы</w:t>
      </w:r>
    </w:p>
    <w:p w:rsidR="001925E2" w:rsidRPr="00367F68" w:rsidRDefault="001925E2" w:rsidP="001925E2">
      <w:pPr>
        <w:widowControl w:val="0"/>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367F68">
        <w:rPr>
          <w:rFonts w:ascii="Times New Roman" w:eastAsia="Calibri" w:hAnsi="Times New Roman" w:cs="Times New Roman"/>
          <w:sz w:val="24"/>
          <w:szCs w:val="24"/>
          <w:lang w:eastAsia="en-US"/>
        </w:rPr>
        <w:t xml:space="preserve">В штатное расписание </w:t>
      </w:r>
      <w:r w:rsidR="00A35B4B" w:rsidRPr="00367F68">
        <w:rPr>
          <w:rFonts w:ascii="Times New Roman" w:eastAsia="Calibri" w:hAnsi="Times New Roman" w:cs="Times New Roman"/>
          <w:sz w:val="24"/>
          <w:szCs w:val="24"/>
          <w:lang w:eastAsia="en-US"/>
        </w:rPr>
        <w:t>МБДОУ,</w:t>
      </w:r>
      <w:r w:rsidRPr="00367F68">
        <w:rPr>
          <w:rFonts w:ascii="Times New Roman" w:eastAsia="Calibri" w:hAnsi="Times New Roman" w:cs="Times New Roman"/>
          <w:sz w:val="24"/>
          <w:szCs w:val="24"/>
          <w:lang w:eastAsia="en-US"/>
        </w:rPr>
        <w:t xml:space="preserve"> реализующей адаптированную основную образовательную программу дошкольного образования для детей с тяжёлыми на</w:t>
      </w:r>
      <w:r w:rsidR="00A35B4B" w:rsidRPr="00367F68">
        <w:rPr>
          <w:rFonts w:ascii="Times New Roman" w:eastAsia="Calibri" w:hAnsi="Times New Roman" w:cs="Times New Roman"/>
          <w:sz w:val="24"/>
          <w:szCs w:val="24"/>
          <w:lang w:eastAsia="en-US"/>
        </w:rPr>
        <w:t xml:space="preserve">рушениями речи </w:t>
      </w:r>
      <w:r w:rsidRPr="00367F68">
        <w:rPr>
          <w:rFonts w:ascii="Times New Roman" w:eastAsia="Calibri" w:hAnsi="Times New Roman" w:cs="Times New Roman"/>
          <w:sz w:val="24"/>
          <w:szCs w:val="24"/>
          <w:lang w:eastAsia="en-US"/>
        </w:rPr>
        <w:t>включены следующие должности:</w:t>
      </w:r>
    </w:p>
    <w:p w:rsidR="001925E2" w:rsidRPr="0007479F" w:rsidRDefault="001925E2" w:rsidP="00A35B4B">
      <w:pPr>
        <w:autoSpaceDE w:val="0"/>
        <w:autoSpaceDN w:val="0"/>
        <w:adjustRightInd w:val="0"/>
        <w:spacing w:after="0" w:line="240" w:lineRule="auto"/>
        <w:ind w:firstLine="708"/>
        <w:jc w:val="both"/>
        <w:rPr>
          <w:rFonts w:ascii="Times New Roman" w:eastAsia="Calibri" w:hAnsi="Times New Roman" w:cs="Times New Roman"/>
          <w:sz w:val="24"/>
          <w:szCs w:val="24"/>
        </w:rPr>
      </w:pPr>
      <w:r w:rsidRPr="0007479F">
        <w:rPr>
          <w:rFonts w:ascii="Times New Roman" w:eastAsia="Calibri" w:hAnsi="Times New Roman" w:cs="Times New Roman"/>
          <w:i/>
          <w:iCs/>
          <w:sz w:val="24"/>
          <w:szCs w:val="24"/>
        </w:rPr>
        <w:t xml:space="preserve"> - учитель-логопед – </w:t>
      </w:r>
      <w:r w:rsidR="00A35B4B" w:rsidRPr="0007479F">
        <w:rPr>
          <w:rFonts w:ascii="Times New Roman" w:eastAsia="Calibri" w:hAnsi="Times New Roman" w:cs="Times New Roman"/>
          <w:sz w:val="24"/>
          <w:szCs w:val="24"/>
        </w:rPr>
        <w:t xml:space="preserve"> имеет</w:t>
      </w:r>
      <w:r w:rsidRPr="0007479F">
        <w:rPr>
          <w:rFonts w:ascii="Times New Roman" w:eastAsia="Calibri" w:hAnsi="Times New Roman" w:cs="Times New Roman"/>
          <w:sz w:val="24"/>
          <w:szCs w:val="24"/>
        </w:rPr>
        <w:t xml:space="preserve"> высшее профессиональное педагогическое образование в области логопедии: по специальности «Логопедия» с получением квалификации «Учитель-логопед»; </w:t>
      </w:r>
    </w:p>
    <w:p w:rsidR="00367F68" w:rsidRPr="0007479F" w:rsidRDefault="001925E2" w:rsidP="001925E2">
      <w:pPr>
        <w:autoSpaceDE w:val="0"/>
        <w:autoSpaceDN w:val="0"/>
        <w:adjustRightInd w:val="0"/>
        <w:spacing w:after="0" w:line="240" w:lineRule="auto"/>
        <w:ind w:firstLine="708"/>
        <w:jc w:val="both"/>
        <w:rPr>
          <w:rFonts w:ascii="Times New Roman" w:eastAsia="Calibri" w:hAnsi="Times New Roman" w:cs="Times New Roman"/>
          <w:sz w:val="24"/>
          <w:szCs w:val="24"/>
        </w:rPr>
      </w:pPr>
      <w:r w:rsidRPr="0007479F">
        <w:rPr>
          <w:rFonts w:ascii="Times New Roman" w:eastAsia="Calibri" w:hAnsi="Times New Roman" w:cs="Times New Roman"/>
          <w:i/>
          <w:iCs/>
          <w:sz w:val="24"/>
          <w:szCs w:val="24"/>
        </w:rPr>
        <w:t xml:space="preserve">- педагогические работники -  </w:t>
      </w:r>
      <w:r w:rsidRPr="0007479F">
        <w:rPr>
          <w:rFonts w:ascii="Times New Roman" w:eastAsia="Calibri" w:hAnsi="Times New Roman" w:cs="Times New Roman"/>
          <w:iCs/>
          <w:sz w:val="24"/>
          <w:szCs w:val="24"/>
        </w:rPr>
        <w:t>воспитат</w:t>
      </w:r>
      <w:r w:rsidR="00A35B4B" w:rsidRPr="0007479F">
        <w:rPr>
          <w:rFonts w:ascii="Times New Roman" w:eastAsia="Calibri" w:hAnsi="Times New Roman" w:cs="Times New Roman"/>
          <w:iCs/>
          <w:sz w:val="24"/>
          <w:szCs w:val="24"/>
        </w:rPr>
        <w:t>ель (включая старшего),</w:t>
      </w:r>
      <w:r w:rsidRPr="0007479F">
        <w:rPr>
          <w:rFonts w:ascii="Times New Roman" w:eastAsia="Calibri" w:hAnsi="Times New Roman" w:cs="Times New Roman"/>
          <w:iCs/>
          <w:sz w:val="24"/>
          <w:szCs w:val="24"/>
        </w:rPr>
        <w:t xml:space="preserve"> учитель-дефектолог,  педагог-психолог, музы</w:t>
      </w:r>
      <w:r w:rsidR="00A35B4B" w:rsidRPr="0007479F">
        <w:rPr>
          <w:rFonts w:ascii="Times New Roman" w:eastAsia="Calibri" w:hAnsi="Times New Roman" w:cs="Times New Roman"/>
          <w:iCs/>
          <w:sz w:val="24"/>
          <w:szCs w:val="24"/>
        </w:rPr>
        <w:t>кальный руководитель,</w:t>
      </w:r>
      <w:r w:rsidRPr="0007479F">
        <w:rPr>
          <w:rFonts w:ascii="Times New Roman" w:eastAsia="Calibri" w:hAnsi="Times New Roman" w:cs="Times New Roman"/>
          <w:iCs/>
          <w:sz w:val="24"/>
          <w:szCs w:val="24"/>
        </w:rPr>
        <w:t xml:space="preserve"> инструктор по</w:t>
      </w:r>
      <w:r w:rsidR="00A35B4B" w:rsidRPr="0007479F">
        <w:rPr>
          <w:rFonts w:ascii="Times New Roman" w:eastAsia="Calibri" w:hAnsi="Times New Roman" w:cs="Times New Roman"/>
          <w:iCs/>
          <w:sz w:val="24"/>
          <w:szCs w:val="24"/>
        </w:rPr>
        <w:t xml:space="preserve"> физической культуре</w:t>
      </w:r>
      <w:r w:rsidR="00B80928" w:rsidRPr="0007479F">
        <w:rPr>
          <w:rFonts w:ascii="Times New Roman" w:eastAsia="Calibri" w:hAnsi="Times New Roman" w:cs="Times New Roman"/>
          <w:iCs/>
          <w:sz w:val="24"/>
          <w:szCs w:val="24"/>
        </w:rPr>
        <w:t>,педагог оздоровительного комплекса</w:t>
      </w:r>
      <w:r w:rsidRPr="0007479F">
        <w:rPr>
          <w:rFonts w:ascii="Times New Roman" w:eastAsia="Calibri" w:hAnsi="Times New Roman" w:cs="Times New Roman"/>
          <w:i/>
          <w:iCs/>
          <w:sz w:val="24"/>
          <w:szCs w:val="24"/>
        </w:rPr>
        <w:t xml:space="preserve"> -</w:t>
      </w:r>
      <w:r w:rsidRPr="0007479F">
        <w:rPr>
          <w:rFonts w:ascii="Times New Roman" w:eastAsia="Calibri" w:hAnsi="Times New Roman" w:cs="Times New Roman"/>
          <w:sz w:val="24"/>
          <w:szCs w:val="24"/>
        </w:rPr>
        <w:t xml:space="preserve"> наряду со средним или высшим профессиональным педагогическим образованием по соответствующему занимаемой должности направлению (профилю, квалификации) подготовки должны иметь удостовер</w:t>
      </w:r>
      <w:r w:rsidR="00367F68" w:rsidRPr="0007479F">
        <w:rPr>
          <w:rFonts w:ascii="Times New Roman" w:eastAsia="Calibri" w:hAnsi="Times New Roman" w:cs="Times New Roman"/>
          <w:sz w:val="24"/>
          <w:szCs w:val="24"/>
        </w:rPr>
        <w:t>ение о повышении квалификации для работы с детьми с ОВЗ,  в том числе с детьми с ТНР.</w:t>
      </w:r>
    </w:p>
    <w:p w:rsidR="001925E2" w:rsidRPr="0007479F" w:rsidRDefault="001925E2" w:rsidP="001925E2">
      <w:pPr>
        <w:autoSpaceDE w:val="0"/>
        <w:autoSpaceDN w:val="0"/>
        <w:adjustRightInd w:val="0"/>
        <w:spacing w:after="0" w:line="240" w:lineRule="auto"/>
        <w:ind w:firstLine="708"/>
        <w:jc w:val="both"/>
        <w:rPr>
          <w:rFonts w:ascii="Times New Roman" w:eastAsia="Calibri" w:hAnsi="Times New Roman" w:cs="Times New Roman"/>
          <w:sz w:val="24"/>
          <w:szCs w:val="24"/>
        </w:rPr>
      </w:pPr>
      <w:r w:rsidRPr="0007479F">
        <w:rPr>
          <w:rFonts w:ascii="Times New Roman" w:eastAsia="Calibri" w:hAnsi="Times New Roman" w:cs="Times New Roman"/>
          <w:i/>
          <w:iCs/>
          <w:sz w:val="24"/>
          <w:szCs w:val="24"/>
        </w:rPr>
        <w:t xml:space="preserve">Руководящие работники (административный персонал) </w:t>
      </w:r>
      <w:r w:rsidRPr="0007479F">
        <w:rPr>
          <w:rFonts w:ascii="Times New Roman" w:eastAsia="Calibri" w:hAnsi="Times New Roman" w:cs="Times New Roman"/>
          <w:sz w:val="24"/>
          <w:szCs w:val="24"/>
        </w:rPr>
        <w:t>– наряду со средним или высшим профессиональным пе</w:t>
      </w:r>
      <w:r w:rsidR="00A35B4B" w:rsidRPr="0007479F">
        <w:rPr>
          <w:rFonts w:ascii="Times New Roman" w:eastAsia="Calibri" w:hAnsi="Times New Roman" w:cs="Times New Roman"/>
          <w:sz w:val="24"/>
          <w:szCs w:val="24"/>
        </w:rPr>
        <w:t xml:space="preserve">дагогическим образованием  </w:t>
      </w:r>
      <w:r w:rsidR="00367F68" w:rsidRPr="0007479F">
        <w:rPr>
          <w:rFonts w:ascii="Times New Roman" w:eastAsia="Calibri" w:hAnsi="Times New Roman" w:cs="Times New Roman"/>
          <w:sz w:val="24"/>
          <w:szCs w:val="24"/>
        </w:rPr>
        <w:t>имеют опыт работы по организации коррекционно-педагогического процесса с детьми с ОВЗ.</w:t>
      </w:r>
    </w:p>
    <w:p w:rsidR="001925E2" w:rsidRPr="00367F68" w:rsidRDefault="001925E2" w:rsidP="001925E2">
      <w:pPr>
        <w:widowControl w:val="0"/>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367F68">
        <w:rPr>
          <w:rFonts w:ascii="Times New Roman" w:eastAsia="Calibri" w:hAnsi="Times New Roman" w:cs="Times New Roman"/>
          <w:sz w:val="24"/>
          <w:szCs w:val="24"/>
          <w:lang w:eastAsia="en-US"/>
        </w:rPr>
        <w:t xml:space="preserve">В целях эффективной </w:t>
      </w:r>
      <w:r w:rsidR="00A35B4B" w:rsidRPr="00367F68">
        <w:rPr>
          <w:rFonts w:ascii="Times New Roman" w:eastAsia="Calibri" w:hAnsi="Times New Roman" w:cs="Times New Roman"/>
          <w:sz w:val="24"/>
          <w:szCs w:val="24"/>
          <w:lang w:eastAsia="en-US"/>
        </w:rPr>
        <w:t>реализации Программы МБДОУсоздает</w:t>
      </w:r>
      <w:r w:rsidRPr="00367F68">
        <w:rPr>
          <w:rFonts w:ascii="Times New Roman" w:eastAsia="Calibri" w:hAnsi="Times New Roman" w:cs="Times New Roman"/>
          <w:sz w:val="24"/>
          <w:szCs w:val="24"/>
          <w:lang w:eastAsia="en-US"/>
        </w:rPr>
        <w:t xml:space="preserve"> условия для профессионального развития педагогических и руководящих кадров, в т.ч. их дополнительного профессионального образования. Программой предусмотрены различные формы и программы дополнительного профессионального образования, в т. ч. учитывающие особенности реализуемой АООП.</w:t>
      </w:r>
    </w:p>
    <w:p w:rsidR="001925E2" w:rsidRPr="00367F68" w:rsidRDefault="00A35B4B" w:rsidP="001925E2">
      <w:pPr>
        <w:widowControl w:val="0"/>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367F68">
        <w:rPr>
          <w:rFonts w:ascii="Times New Roman" w:eastAsia="Calibri" w:hAnsi="Times New Roman" w:cs="Times New Roman"/>
          <w:sz w:val="24"/>
          <w:szCs w:val="24"/>
          <w:lang w:eastAsia="en-US"/>
        </w:rPr>
        <w:t>МБДОУ самостоятельно и</w:t>
      </w:r>
      <w:r w:rsidR="001925E2" w:rsidRPr="00367F68">
        <w:rPr>
          <w:rFonts w:ascii="Times New Roman" w:eastAsia="Calibri" w:hAnsi="Times New Roman" w:cs="Times New Roman"/>
          <w:sz w:val="24"/>
          <w:szCs w:val="24"/>
          <w:lang w:eastAsia="en-US"/>
        </w:rPr>
        <w:t xml:space="preserve"> с привлечением других орга</w:t>
      </w:r>
      <w:r w:rsidRPr="00367F68">
        <w:rPr>
          <w:rFonts w:ascii="Times New Roman" w:eastAsia="Calibri" w:hAnsi="Times New Roman" w:cs="Times New Roman"/>
          <w:sz w:val="24"/>
          <w:szCs w:val="24"/>
          <w:lang w:eastAsia="en-US"/>
        </w:rPr>
        <w:t>низаций и партнеров обеспечивает</w:t>
      </w:r>
      <w:r w:rsidR="001925E2" w:rsidRPr="00367F68">
        <w:rPr>
          <w:rFonts w:ascii="Times New Roman" w:eastAsia="Calibri" w:hAnsi="Times New Roman" w:cs="Times New Roman"/>
          <w:sz w:val="24"/>
          <w:szCs w:val="24"/>
          <w:lang w:eastAsia="en-US"/>
        </w:rPr>
        <w:t xml:space="preserve"> консультативную поддержку руководящих и педагогических работников по вопросам образования детей с ТНР, в том числе реализации программам дополнительного</w:t>
      </w:r>
      <w:r w:rsidRPr="00367F68">
        <w:rPr>
          <w:rFonts w:ascii="Times New Roman" w:eastAsia="Calibri" w:hAnsi="Times New Roman" w:cs="Times New Roman"/>
          <w:sz w:val="24"/>
          <w:szCs w:val="24"/>
          <w:lang w:eastAsia="en-US"/>
        </w:rPr>
        <w:t xml:space="preserve"> образования. Организация  осуществляет</w:t>
      </w:r>
      <w:r w:rsidR="001925E2" w:rsidRPr="00367F68">
        <w:rPr>
          <w:rFonts w:ascii="Times New Roman" w:eastAsia="Calibri" w:hAnsi="Times New Roman" w:cs="Times New Roman"/>
          <w:sz w:val="24"/>
          <w:szCs w:val="24"/>
          <w:lang w:eastAsia="en-US"/>
        </w:rPr>
        <w:t xml:space="preserve"> организационно-методическое сопровождение процесса реализации Программы.</w:t>
      </w:r>
    </w:p>
    <w:p w:rsidR="00A35B4B" w:rsidRDefault="00A35B4B" w:rsidP="00951145">
      <w:pPr>
        <w:spacing w:after="0"/>
        <w:rPr>
          <w:rFonts w:ascii="Times New Roman" w:eastAsia="TimesNewRomanPSMT" w:hAnsi="Times New Roman" w:cs="Times New Roman"/>
          <w:b/>
          <w:sz w:val="24"/>
          <w:szCs w:val="24"/>
        </w:rPr>
      </w:pPr>
    </w:p>
    <w:p w:rsidR="000A469A" w:rsidRPr="00951145" w:rsidRDefault="00951145" w:rsidP="00951145">
      <w:pPr>
        <w:spacing w:after="0"/>
        <w:rPr>
          <w:rFonts w:ascii="Times New Roman" w:eastAsia="TimesNewRomanPSMT" w:hAnsi="Times New Roman" w:cs="Times New Roman"/>
          <w:b/>
          <w:sz w:val="24"/>
          <w:szCs w:val="24"/>
        </w:rPr>
      </w:pPr>
      <w:r w:rsidRPr="00951145">
        <w:rPr>
          <w:rFonts w:ascii="Times New Roman" w:eastAsia="TimesNewRomanPSMT" w:hAnsi="Times New Roman" w:cs="Times New Roman"/>
          <w:b/>
          <w:sz w:val="24"/>
          <w:szCs w:val="24"/>
        </w:rPr>
        <w:t>3.4</w:t>
      </w:r>
      <w:r w:rsidR="000A469A" w:rsidRPr="00951145">
        <w:rPr>
          <w:rFonts w:ascii="Times New Roman" w:eastAsia="TimesNewRomanPSMT" w:hAnsi="Times New Roman" w:cs="Times New Roman"/>
          <w:b/>
          <w:sz w:val="24"/>
          <w:szCs w:val="24"/>
        </w:rPr>
        <w:t>. Материально-техническое обеспечение</w:t>
      </w:r>
      <w:r w:rsidR="00567FCD">
        <w:rPr>
          <w:rFonts w:ascii="Times New Roman" w:eastAsia="TimesNewRomanPSMT" w:hAnsi="Times New Roman" w:cs="Times New Roman"/>
          <w:b/>
          <w:sz w:val="24"/>
          <w:szCs w:val="24"/>
        </w:rPr>
        <w:t xml:space="preserve"> Программы.</w:t>
      </w:r>
    </w:p>
    <w:p w:rsidR="000A469A" w:rsidRDefault="000A469A" w:rsidP="00951145">
      <w:pPr>
        <w:shd w:val="clear" w:color="auto" w:fill="FFFFFF"/>
        <w:autoSpaceDE w:val="0"/>
        <w:autoSpaceDN w:val="0"/>
        <w:adjustRightInd w:val="0"/>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Состояние материально-технической базы соответствует педагогическим требованиям, современному уровню образования и санитарным нормам. Группы, </w:t>
      </w:r>
      <w:r w:rsidR="00951145">
        <w:rPr>
          <w:rFonts w:ascii="Times New Roman" w:hAnsi="Times New Roman" w:cs="Times New Roman"/>
          <w:sz w:val="24"/>
          <w:szCs w:val="24"/>
        </w:rPr>
        <w:t>кабинеты специалис</w:t>
      </w:r>
      <w:r>
        <w:rPr>
          <w:rFonts w:ascii="Times New Roman" w:hAnsi="Times New Roman" w:cs="Times New Roman"/>
          <w:sz w:val="24"/>
          <w:szCs w:val="24"/>
        </w:rPr>
        <w:t xml:space="preserve">тов оборудованы мебелью, необходимым инвентарем для продуктивной, познавательной, театрализованной, двигательной деятельности. </w:t>
      </w:r>
    </w:p>
    <w:p w:rsidR="000A469A" w:rsidRDefault="000A469A" w:rsidP="000A469A">
      <w:pPr>
        <w:shd w:val="clear" w:color="auto" w:fill="FFFFFF"/>
        <w:autoSpaceDE w:val="0"/>
        <w:autoSpaceDN w:val="0"/>
        <w:adjustRightInd w:val="0"/>
        <w:spacing w:after="0" w:line="240" w:lineRule="auto"/>
        <w:ind w:firstLine="360"/>
        <w:contextualSpacing/>
        <w:jc w:val="both"/>
        <w:rPr>
          <w:rFonts w:ascii="Times New Roman" w:hAnsi="Times New Roman" w:cs="Times New Roman"/>
          <w:sz w:val="24"/>
          <w:szCs w:val="24"/>
        </w:rPr>
      </w:pPr>
      <w:r>
        <w:rPr>
          <w:rFonts w:ascii="Times New Roman" w:hAnsi="Times New Roman" w:cs="Times New Roman"/>
          <w:sz w:val="24"/>
          <w:szCs w:val="24"/>
        </w:rPr>
        <w:t xml:space="preserve">     Материально-технические условия реализации Программы включают в себя требования:</w:t>
      </w:r>
    </w:p>
    <w:p w:rsidR="000A469A" w:rsidRDefault="000A469A" w:rsidP="009B0DC6">
      <w:pPr>
        <w:pStyle w:val="a3"/>
        <w:numPr>
          <w:ilvl w:val="0"/>
          <w:numId w:val="17"/>
        </w:numPr>
        <w:shd w:val="clear" w:color="auto" w:fill="FFFFFF"/>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определяемые в соответствии с санитарно-эпидемиологически</w:t>
      </w:r>
      <w:r>
        <w:rPr>
          <w:rFonts w:ascii="Times New Roman" w:hAnsi="Times New Roman" w:cs="Times New Roman"/>
          <w:sz w:val="24"/>
          <w:szCs w:val="24"/>
        </w:rPr>
        <w:softHyphen/>
        <w:t>ми правилами и нормативами;</w:t>
      </w:r>
    </w:p>
    <w:p w:rsidR="000A469A" w:rsidRDefault="000A469A" w:rsidP="009B0DC6">
      <w:pPr>
        <w:pStyle w:val="a3"/>
        <w:numPr>
          <w:ilvl w:val="0"/>
          <w:numId w:val="17"/>
        </w:numPr>
        <w:shd w:val="clear" w:color="auto" w:fill="FFFFFF"/>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определяемые в соответствии с правилами пожарной безопас</w:t>
      </w:r>
      <w:r>
        <w:rPr>
          <w:rFonts w:ascii="Times New Roman" w:hAnsi="Times New Roman" w:cs="Times New Roman"/>
          <w:sz w:val="24"/>
          <w:szCs w:val="24"/>
        </w:rPr>
        <w:softHyphen/>
        <w:t>ности;</w:t>
      </w:r>
    </w:p>
    <w:p w:rsidR="000A469A" w:rsidRDefault="000A469A" w:rsidP="009B0DC6">
      <w:pPr>
        <w:pStyle w:val="a3"/>
        <w:numPr>
          <w:ilvl w:val="0"/>
          <w:numId w:val="17"/>
        </w:numPr>
        <w:shd w:val="clear" w:color="auto" w:fill="FFFFFF"/>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к средствам обучения и воспитания в соответствии с возрастом и индивидуальными особенностями развития детей; </w:t>
      </w:r>
    </w:p>
    <w:p w:rsidR="000A469A" w:rsidRDefault="000A469A" w:rsidP="009B0DC6">
      <w:pPr>
        <w:pStyle w:val="a3"/>
        <w:numPr>
          <w:ilvl w:val="0"/>
          <w:numId w:val="17"/>
        </w:numPr>
        <w:shd w:val="clear" w:color="auto" w:fill="FFFFFF"/>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оснащенности помещений развивающей предметно-пространственной средой;</w:t>
      </w:r>
    </w:p>
    <w:p w:rsidR="000A469A" w:rsidRDefault="000A469A" w:rsidP="009B0DC6">
      <w:pPr>
        <w:pStyle w:val="a3"/>
        <w:numPr>
          <w:ilvl w:val="0"/>
          <w:numId w:val="17"/>
        </w:numPr>
        <w:shd w:val="clear" w:color="auto" w:fill="FFFFFF"/>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к материально-техническому обеспечению программы: учебно-методический комплект, оборудование, оснащение (предметы).</w:t>
      </w:r>
    </w:p>
    <w:p w:rsidR="000A469A" w:rsidRPr="000A469A" w:rsidRDefault="000A469A" w:rsidP="00933A0F">
      <w:pPr>
        <w:spacing w:line="240" w:lineRule="auto"/>
        <w:ind w:firstLine="360"/>
        <w:rPr>
          <w:rFonts w:ascii="Times New Roman" w:hAnsi="Times New Roman" w:cs="Times New Roman"/>
          <w:sz w:val="24"/>
          <w:szCs w:val="24"/>
        </w:rPr>
      </w:pPr>
      <w:r w:rsidRPr="000A469A">
        <w:rPr>
          <w:rFonts w:ascii="Times New Roman" w:hAnsi="Times New Roman" w:cs="Times New Roman"/>
          <w:sz w:val="24"/>
          <w:szCs w:val="24"/>
        </w:rPr>
        <w:t>В МБДОУ имеется в наличии собственная информационно-техническая база: выход   в    Интернет, электронная по</w:t>
      </w:r>
      <w:r w:rsidR="00933A0F">
        <w:rPr>
          <w:rFonts w:ascii="Times New Roman" w:hAnsi="Times New Roman" w:cs="Times New Roman"/>
          <w:sz w:val="24"/>
          <w:szCs w:val="24"/>
        </w:rPr>
        <w:t xml:space="preserve">чта, сайт детского сада, технические </w:t>
      </w:r>
      <w:r w:rsidRPr="000A469A">
        <w:rPr>
          <w:rFonts w:ascii="Times New Roman" w:hAnsi="Times New Roman" w:cs="Times New Roman"/>
          <w:sz w:val="24"/>
          <w:szCs w:val="24"/>
        </w:rPr>
        <w:t xml:space="preserve"> средства обучения</w:t>
      </w:r>
      <w:r w:rsidR="00933A0F">
        <w:rPr>
          <w:rFonts w:ascii="Times New Roman" w:hAnsi="Times New Roman" w:cs="Times New Roman"/>
          <w:sz w:val="24"/>
          <w:szCs w:val="24"/>
        </w:rPr>
        <w:t>.</w:t>
      </w:r>
    </w:p>
    <w:tbl>
      <w:tblPr>
        <w:tblW w:w="96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79"/>
        <w:gridCol w:w="6666"/>
      </w:tblGrid>
      <w:tr w:rsidR="000A469A" w:rsidTr="00DE0688">
        <w:tc>
          <w:tcPr>
            <w:tcW w:w="9645" w:type="dxa"/>
            <w:gridSpan w:val="2"/>
            <w:tcBorders>
              <w:top w:val="single" w:sz="4" w:space="0" w:color="auto"/>
              <w:left w:val="single" w:sz="4" w:space="0" w:color="auto"/>
              <w:bottom w:val="single" w:sz="4" w:space="0" w:color="auto"/>
              <w:right w:val="single" w:sz="4" w:space="0" w:color="auto"/>
            </w:tcBorders>
            <w:hideMark/>
          </w:tcPr>
          <w:p w:rsidR="000A469A" w:rsidRDefault="000A469A" w:rsidP="00DE0688">
            <w:pPr>
              <w:spacing w:after="0" w:line="240" w:lineRule="auto"/>
              <w:ind w:right="1276"/>
              <w:contextualSpacing/>
              <w:jc w:val="center"/>
              <w:rPr>
                <w:rFonts w:ascii="Times New Roman" w:hAnsi="Times New Roman" w:cs="Times New Roman"/>
                <w:b/>
                <w:sz w:val="24"/>
                <w:szCs w:val="24"/>
              </w:rPr>
            </w:pPr>
            <w:r>
              <w:rPr>
                <w:rFonts w:ascii="Times New Roman" w:hAnsi="Times New Roman" w:cs="Times New Roman"/>
                <w:b/>
                <w:sz w:val="24"/>
                <w:szCs w:val="24"/>
              </w:rPr>
              <w:t>Материально-технические условия</w:t>
            </w:r>
          </w:p>
        </w:tc>
      </w:tr>
      <w:tr w:rsidR="000A469A" w:rsidTr="00DE0688">
        <w:tc>
          <w:tcPr>
            <w:tcW w:w="2979" w:type="dxa"/>
            <w:tcBorders>
              <w:top w:val="single" w:sz="4" w:space="0" w:color="auto"/>
              <w:left w:val="single" w:sz="4" w:space="0" w:color="auto"/>
              <w:bottom w:val="single" w:sz="4" w:space="0" w:color="auto"/>
              <w:right w:val="single" w:sz="4" w:space="0" w:color="auto"/>
            </w:tcBorders>
            <w:hideMark/>
          </w:tcPr>
          <w:p w:rsidR="000A469A" w:rsidRDefault="000A469A" w:rsidP="00DE0688">
            <w:pPr>
              <w:tabs>
                <w:tab w:val="left" w:pos="2444"/>
              </w:tabs>
              <w:spacing w:after="0" w:line="240" w:lineRule="auto"/>
              <w:ind w:right="459"/>
              <w:contextualSpacing/>
              <w:jc w:val="both"/>
              <w:rPr>
                <w:rFonts w:ascii="Times New Roman" w:hAnsi="Times New Roman" w:cs="Times New Roman"/>
                <w:sz w:val="24"/>
                <w:szCs w:val="24"/>
              </w:rPr>
            </w:pPr>
            <w:r>
              <w:rPr>
                <w:rFonts w:ascii="Times New Roman" w:hAnsi="Times New Roman" w:cs="Times New Roman"/>
                <w:sz w:val="24"/>
                <w:szCs w:val="24"/>
              </w:rPr>
              <w:t>1.Наличие современных технических средств</w:t>
            </w:r>
          </w:p>
        </w:tc>
        <w:tc>
          <w:tcPr>
            <w:tcW w:w="6666" w:type="dxa"/>
            <w:tcBorders>
              <w:top w:val="single" w:sz="4" w:space="0" w:color="auto"/>
              <w:left w:val="single" w:sz="4" w:space="0" w:color="auto"/>
              <w:bottom w:val="single" w:sz="4" w:space="0" w:color="auto"/>
              <w:right w:val="single" w:sz="4" w:space="0" w:color="auto"/>
            </w:tcBorders>
            <w:hideMark/>
          </w:tcPr>
          <w:p w:rsidR="000A469A" w:rsidRDefault="000A469A" w:rsidP="00DE0688">
            <w:pPr>
              <w:spacing w:after="0" w:line="240" w:lineRule="auto"/>
              <w:ind w:right="1276"/>
              <w:contextualSpacing/>
              <w:rPr>
                <w:rFonts w:ascii="Times New Roman" w:hAnsi="Times New Roman" w:cs="Times New Roman"/>
                <w:sz w:val="24"/>
                <w:szCs w:val="24"/>
              </w:rPr>
            </w:pPr>
            <w:r>
              <w:rPr>
                <w:rFonts w:ascii="Times New Roman" w:hAnsi="Times New Roman" w:cs="Times New Roman"/>
                <w:sz w:val="24"/>
                <w:szCs w:val="24"/>
              </w:rPr>
              <w:t xml:space="preserve">Интерактивное оборудование: интерактивная доска «SmartBoard», </w:t>
            </w:r>
          </w:p>
          <w:p w:rsidR="000A469A" w:rsidRDefault="000A469A" w:rsidP="00DE0688">
            <w:pPr>
              <w:spacing w:after="0" w:line="240" w:lineRule="auto"/>
              <w:ind w:right="1276"/>
              <w:contextualSpacing/>
              <w:rPr>
                <w:rFonts w:ascii="Times New Roman" w:hAnsi="Times New Roman" w:cs="Times New Roman"/>
                <w:sz w:val="24"/>
                <w:szCs w:val="24"/>
              </w:rPr>
            </w:pPr>
            <w:r>
              <w:rPr>
                <w:rFonts w:ascii="Times New Roman" w:hAnsi="Times New Roman" w:cs="Times New Roman"/>
                <w:sz w:val="24"/>
                <w:szCs w:val="24"/>
              </w:rPr>
              <w:t xml:space="preserve">2 проектора,  </w:t>
            </w:r>
          </w:p>
          <w:p w:rsidR="000A469A" w:rsidRDefault="000A469A" w:rsidP="00DE0688">
            <w:pPr>
              <w:spacing w:after="0" w:line="240" w:lineRule="auto"/>
              <w:ind w:right="1276"/>
              <w:contextualSpacing/>
              <w:rPr>
                <w:rFonts w:ascii="Times New Roman" w:hAnsi="Times New Roman" w:cs="Times New Roman"/>
                <w:sz w:val="24"/>
                <w:szCs w:val="24"/>
              </w:rPr>
            </w:pPr>
            <w:r>
              <w:rPr>
                <w:rFonts w:ascii="Times New Roman" w:hAnsi="Times New Roman" w:cs="Times New Roman"/>
                <w:sz w:val="24"/>
                <w:szCs w:val="24"/>
              </w:rPr>
              <w:t xml:space="preserve">2 проекционного экрана Оргтехника: видеокамера, цифровой фотоаппарат; Прочее оборудование: синтезатор,  музыкальные центры, магнитофоны, фейербол, </w:t>
            </w:r>
            <w:r w:rsidR="0009231D" w:rsidRPr="00951145">
              <w:rPr>
                <w:rFonts w:ascii="Times New Roman" w:hAnsi="Times New Roman" w:cs="Times New Roman"/>
                <w:sz w:val="24"/>
                <w:szCs w:val="24"/>
              </w:rPr>
              <w:t>бумбокс</w:t>
            </w:r>
            <w:r w:rsidR="0009231D">
              <w:rPr>
                <w:rFonts w:ascii="Times New Roman" w:hAnsi="Times New Roman" w:cs="Times New Roman"/>
                <w:sz w:val="24"/>
                <w:szCs w:val="24"/>
              </w:rPr>
              <w:t xml:space="preserve">, </w:t>
            </w:r>
            <w:r>
              <w:rPr>
                <w:rFonts w:ascii="Times New Roman" w:hAnsi="Times New Roman" w:cs="Times New Roman"/>
                <w:sz w:val="24"/>
                <w:szCs w:val="24"/>
              </w:rPr>
              <w:t xml:space="preserve">оборудование для сенсорной </w:t>
            </w:r>
            <w:r w:rsidR="0009231D">
              <w:rPr>
                <w:rFonts w:ascii="Times New Roman" w:hAnsi="Times New Roman" w:cs="Times New Roman"/>
                <w:sz w:val="24"/>
                <w:szCs w:val="24"/>
              </w:rPr>
              <w:t>комнаты.</w:t>
            </w:r>
          </w:p>
        </w:tc>
      </w:tr>
      <w:tr w:rsidR="000A469A" w:rsidTr="00DE0688">
        <w:tc>
          <w:tcPr>
            <w:tcW w:w="2979" w:type="dxa"/>
            <w:tcBorders>
              <w:top w:val="single" w:sz="4" w:space="0" w:color="auto"/>
              <w:left w:val="single" w:sz="4" w:space="0" w:color="auto"/>
              <w:bottom w:val="single" w:sz="4" w:space="0" w:color="auto"/>
              <w:right w:val="single" w:sz="4" w:space="0" w:color="auto"/>
            </w:tcBorders>
            <w:hideMark/>
          </w:tcPr>
          <w:p w:rsidR="000A469A" w:rsidRDefault="000A469A" w:rsidP="00DE0688">
            <w:pPr>
              <w:spacing w:after="0" w:line="240" w:lineRule="auto"/>
              <w:ind w:right="317"/>
              <w:contextualSpacing/>
              <w:jc w:val="both"/>
              <w:rPr>
                <w:rFonts w:ascii="Times New Roman" w:hAnsi="Times New Roman" w:cs="Times New Roman"/>
                <w:sz w:val="24"/>
                <w:szCs w:val="24"/>
              </w:rPr>
            </w:pPr>
            <w:r>
              <w:rPr>
                <w:rFonts w:ascii="Times New Roman" w:hAnsi="Times New Roman" w:cs="Times New Roman"/>
                <w:sz w:val="24"/>
                <w:szCs w:val="24"/>
              </w:rPr>
              <w:t>2.Наличие компьютерной техники, локальной сети, выхода в интернет и т.д.</w:t>
            </w:r>
          </w:p>
        </w:tc>
        <w:tc>
          <w:tcPr>
            <w:tcW w:w="6666" w:type="dxa"/>
            <w:tcBorders>
              <w:top w:val="single" w:sz="4" w:space="0" w:color="auto"/>
              <w:left w:val="single" w:sz="4" w:space="0" w:color="auto"/>
              <w:bottom w:val="single" w:sz="4" w:space="0" w:color="auto"/>
              <w:right w:val="single" w:sz="4" w:space="0" w:color="auto"/>
            </w:tcBorders>
            <w:hideMark/>
          </w:tcPr>
          <w:p w:rsidR="000A469A" w:rsidRPr="0009231D" w:rsidRDefault="000A469A" w:rsidP="00DE0688">
            <w:pPr>
              <w:spacing w:after="0" w:line="240" w:lineRule="auto"/>
              <w:ind w:right="1276"/>
              <w:contextualSpacing/>
              <w:rPr>
                <w:rFonts w:ascii="Times New Roman" w:hAnsi="Times New Roman" w:cs="Times New Roman"/>
                <w:color w:val="FF0000"/>
                <w:sz w:val="24"/>
                <w:szCs w:val="24"/>
              </w:rPr>
            </w:pPr>
            <w:r w:rsidRPr="00951145">
              <w:rPr>
                <w:rFonts w:ascii="Times New Roman" w:hAnsi="Times New Roman" w:cs="Times New Roman"/>
                <w:sz w:val="24"/>
                <w:szCs w:val="24"/>
              </w:rPr>
              <w:t>4 ноутбука, 15 компьютеров, 2 цветных принтера, 8 ч/бпринтера, ламинатор, брошюратор. Имеется внутренняя локальная сеть с выходом в интернет, Подключена Электронная система «Образование» онлайн.</w:t>
            </w:r>
          </w:p>
        </w:tc>
      </w:tr>
    </w:tbl>
    <w:p w:rsidR="000A469A" w:rsidRPr="00356607" w:rsidRDefault="000A469A" w:rsidP="0009231D">
      <w:pPr>
        <w:spacing w:after="0" w:line="240" w:lineRule="auto"/>
        <w:jc w:val="both"/>
        <w:rPr>
          <w:rFonts w:ascii="Times New Roman" w:eastAsia="Times New Roman" w:hAnsi="Times New Roman" w:cs="Times New Roman"/>
          <w:b/>
          <w:sz w:val="24"/>
          <w:szCs w:val="24"/>
        </w:rPr>
      </w:pPr>
    </w:p>
    <w:p w:rsidR="0009231D" w:rsidRDefault="000A469A" w:rsidP="00951145">
      <w:pPr>
        <w:spacing w:after="0" w:line="240" w:lineRule="auto"/>
        <w:ind w:firstLine="567"/>
        <w:jc w:val="both"/>
        <w:rPr>
          <w:rFonts w:ascii="Times New Roman" w:eastAsia="Times New Roman" w:hAnsi="Times New Roman" w:cs="Times New Roman"/>
          <w:sz w:val="24"/>
          <w:szCs w:val="24"/>
        </w:rPr>
      </w:pPr>
      <w:r w:rsidRPr="00356607">
        <w:rPr>
          <w:rFonts w:ascii="Times New Roman" w:eastAsia="Times New Roman" w:hAnsi="Times New Roman" w:cs="Times New Roman"/>
          <w:sz w:val="24"/>
          <w:szCs w:val="24"/>
        </w:rPr>
        <w:t>Как необходимое условие реализации программ</w:t>
      </w:r>
      <w:r w:rsidR="0009231D">
        <w:rPr>
          <w:rFonts w:ascii="Times New Roman" w:eastAsia="Times New Roman" w:hAnsi="Times New Roman" w:cs="Times New Roman"/>
          <w:sz w:val="24"/>
          <w:szCs w:val="24"/>
        </w:rPr>
        <w:t xml:space="preserve">ы в кабинетах специалистов создается </w:t>
      </w:r>
      <w:r w:rsidRPr="00356607">
        <w:rPr>
          <w:rFonts w:ascii="Times New Roman" w:eastAsia="Times New Roman" w:hAnsi="Times New Roman" w:cs="Times New Roman"/>
          <w:sz w:val="24"/>
          <w:szCs w:val="24"/>
        </w:rPr>
        <w:t xml:space="preserve"> и пополняется информационно-методический фонд, состоящий из методических пособий и рекомендаций по всем направлениям и вид</w:t>
      </w:r>
      <w:r w:rsidR="0009231D">
        <w:rPr>
          <w:rFonts w:ascii="Times New Roman" w:eastAsia="Times New Roman" w:hAnsi="Times New Roman" w:cs="Times New Roman"/>
          <w:sz w:val="24"/>
          <w:szCs w:val="24"/>
        </w:rPr>
        <w:t>ам деятельности специалистов</w:t>
      </w:r>
      <w:r w:rsidRPr="00356607">
        <w:rPr>
          <w:rFonts w:ascii="Times New Roman" w:eastAsia="Times New Roman" w:hAnsi="Times New Roman" w:cs="Times New Roman"/>
          <w:sz w:val="24"/>
          <w:szCs w:val="24"/>
        </w:rPr>
        <w:t>, наглядных пособий, мультимеди</w:t>
      </w:r>
      <w:r w:rsidR="00951145">
        <w:rPr>
          <w:rFonts w:ascii="Times New Roman" w:eastAsia="Times New Roman" w:hAnsi="Times New Roman" w:cs="Times New Roman"/>
          <w:sz w:val="24"/>
          <w:szCs w:val="24"/>
        </w:rPr>
        <w:t>йных, аудио– и видеоматериалов.</w:t>
      </w:r>
    </w:p>
    <w:p w:rsidR="00951145" w:rsidRDefault="00951145" w:rsidP="00951145">
      <w:pPr>
        <w:spacing w:after="0" w:line="240" w:lineRule="auto"/>
        <w:ind w:firstLine="567"/>
        <w:jc w:val="both"/>
        <w:rPr>
          <w:rFonts w:ascii="Times New Roman" w:eastAsia="Times New Roman" w:hAnsi="Times New Roman" w:cs="Times New Roman"/>
          <w:sz w:val="24"/>
          <w:szCs w:val="24"/>
        </w:rPr>
      </w:pPr>
    </w:p>
    <w:p w:rsidR="000A469A" w:rsidRPr="00951145" w:rsidRDefault="000A469A" w:rsidP="000A469A">
      <w:pPr>
        <w:rPr>
          <w:rFonts w:ascii="Times New Roman" w:eastAsia="TimesNewRomanPSMT" w:hAnsi="Times New Roman" w:cs="Times New Roman"/>
          <w:sz w:val="24"/>
          <w:szCs w:val="24"/>
        </w:rPr>
      </w:pPr>
      <w:r w:rsidRPr="00951145">
        <w:rPr>
          <w:rFonts w:ascii="Times New Roman" w:eastAsia="TimesNewRomanPSMT" w:hAnsi="Times New Roman" w:cs="Times New Roman"/>
          <w:sz w:val="24"/>
          <w:szCs w:val="24"/>
        </w:rPr>
        <w:t>Обеспеченность методическими материалами и средствами обучения и воспитания</w:t>
      </w:r>
      <w:r w:rsidR="00951145">
        <w:rPr>
          <w:rFonts w:ascii="Times New Roman" w:eastAsia="TimesNewRomanPSMT" w:hAnsi="Times New Roman" w:cs="Times New Roman"/>
          <w:sz w:val="24"/>
          <w:szCs w:val="24"/>
        </w:rPr>
        <w:t>.</w:t>
      </w:r>
    </w:p>
    <w:tbl>
      <w:tblPr>
        <w:tblStyle w:val="ad"/>
        <w:tblW w:w="9747" w:type="dxa"/>
        <w:tblLook w:val="04A0" w:firstRow="1" w:lastRow="0" w:firstColumn="1" w:lastColumn="0" w:noHBand="0" w:noVBand="1"/>
      </w:tblPr>
      <w:tblGrid>
        <w:gridCol w:w="2235"/>
        <w:gridCol w:w="7512"/>
      </w:tblGrid>
      <w:tr w:rsidR="00933A0F" w:rsidTr="00933A0F">
        <w:tc>
          <w:tcPr>
            <w:tcW w:w="2235" w:type="dxa"/>
          </w:tcPr>
          <w:p w:rsidR="00933A0F" w:rsidRPr="00951145" w:rsidRDefault="00933A0F" w:rsidP="00933A0F">
            <w:pPr>
              <w:rPr>
                <w:rFonts w:eastAsia="TimesNewRomanPSMT"/>
                <w:sz w:val="24"/>
                <w:szCs w:val="24"/>
              </w:rPr>
            </w:pPr>
            <w:r w:rsidRPr="00951145">
              <w:rPr>
                <w:rFonts w:eastAsia="TimesNewRomanPSMT"/>
                <w:sz w:val="24"/>
                <w:szCs w:val="24"/>
              </w:rPr>
              <w:t xml:space="preserve">Специалисты </w:t>
            </w:r>
          </w:p>
          <w:p w:rsidR="00933A0F" w:rsidRDefault="00933A0F" w:rsidP="000A469A">
            <w:pPr>
              <w:rPr>
                <w:rFonts w:eastAsia="TimesNewRomanPSMT"/>
                <w:color w:val="FF0000"/>
                <w:sz w:val="28"/>
                <w:szCs w:val="28"/>
              </w:rPr>
            </w:pPr>
          </w:p>
        </w:tc>
        <w:tc>
          <w:tcPr>
            <w:tcW w:w="7512" w:type="dxa"/>
          </w:tcPr>
          <w:p w:rsidR="00933A0F" w:rsidRDefault="00933A0F" w:rsidP="000A469A">
            <w:pPr>
              <w:rPr>
                <w:rFonts w:eastAsia="TimesNewRomanPSMT"/>
                <w:color w:val="FF0000"/>
                <w:sz w:val="28"/>
                <w:szCs w:val="28"/>
              </w:rPr>
            </w:pPr>
            <w:r>
              <w:rPr>
                <w:sz w:val="24"/>
                <w:szCs w:val="24"/>
              </w:rPr>
              <w:t>Методические, наглядные</w:t>
            </w:r>
            <w:r w:rsidRPr="00356607">
              <w:rPr>
                <w:sz w:val="24"/>
                <w:szCs w:val="24"/>
              </w:rPr>
              <w:t xml:space="preserve"> пособи</w:t>
            </w:r>
            <w:r>
              <w:rPr>
                <w:sz w:val="24"/>
                <w:szCs w:val="24"/>
              </w:rPr>
              <w:t>я</w:t>
            </w:r>
          </w:p>
        </w:tc>
      </w:tr>
      <w:tr w:rsidR="00933A0F" w:rsidTr="00933A0F">
        <w:tc>
          <w:tcPr>
            <w:tcW w:w="2235" w:type="dxa"/>
          </w:tcPr>
          <w:p w:rsidR="00933A0F" w:rsidRPr="00933A0F" w:rsidRDefault="00BF3471" w:rsidP="000A469A">
            <w:pPr>
              <w:rPr>
                <w:rFonts w:eastAsia="TimesNewRomanPSMT"/>
                <w:sz w:val="24"/>
                <w:szCs w:val="24"/>
              </w:rPr>
            </w:pPr>
            <w:r>
              <w:rPr>
                <w:rFonts w:eastAsia="TimesNewRomanPSMT"/>
                <w:sz w:val="24"/>
                <w:szCs w:val="24"/>
              </w:rPr>
              <w:t xml:space="preserve">Учитель –логопед </w:t>
            </w:r>
          </w:p>
        </w:tc>
        <w:tc>
          <w:tcPr>
            <w:tcW w:w="7512" w:type="dxa"/>
          </w:tcPr>
          <w:p w:rsidR="00933A0F" w:rsidRPr="00BF3471" w:rsidRDefault="00933A0F" w:rsidP="003711E8">
            <w:pPr>
              <w:pStyle w:val="a3"/>
              <w:numPr>
                <w:ilvl w:val="0"/>
                <w:numId w:val="43"/>
              </w:numPr>
              <w:jc w:val="both"/>
              <w:rPr>
                <w:rFonts w:eastAsia="Calibri"/>
                <w:b/>
                <w:sz w:val="24"/>
                <w:szCs w:val="24"/>
              </w:rPr>
            </w:pPr>
            <w:r w:rsidRPr="00BF3471">
              <w:rPr>
                <w:rFonts w:eastAsia="Calibri"/>
                <w:sz w:val="24"/>
                <w:szCs w:val="24"/>
              </w:rPr>
              <w:t>Зеркала: настенное большое зеркало с ширмой, индивидуальные  средние зеркала по количеству детей.</w:t>
            </w:r>
          </w:p>
          <w:p w:rsidR="00933A0F" w:rsidRPr="00356607" w:rsidRDefault="00933A0F" w:rsidP="003711E8">
            <w:pPr>
              <w:numPr>
                <w:ilvl w:val="0"/>
                <w:numId w:val="33"/>
              </w:numPr>
              <w:contextualSpacing/>
              <w:jc w:val="both"/>
              <w:rPr>
                <w:rFonts w:eastAsia="Calibri"/>
                <w:b/>
                <w:sz w:val="24"/>
                <w:szCs w:val="24"/>
              </w:rPr>
            </w:pPr>
            <w:r w:rsidRPr="00356607">
              <w:rPr>
                <w:rFonts w:eastAsia="Calibri"/>
                <w:sz w:val="24"/>
                <w:szCs w:val="24"/>
              </w:rPr>
              <w:t>Доска магнитная.</w:t>
            </w:r>
          </w:p>
          <w:p w:rsidR="00933A0F" w:rsidRPr="0009231D" w:rsidRDefault="00933A0F" w:rsidP="003711E8">
            <w:pPr>
              <w:numPr>
                <w:ilvl w:val="0"/>
                <w:numId w:val="33"/>
              </w:numPr>
              <w:jc w:val="both"/>
              <w:textAlignment w:val="baseline"/>
              <w:rPr>
                <w:color w:val="000000"/>
                <w:sz w:val="24"/>
                <w:szCs w:val="24"/>
              </w:rPr>
            </w:pPr>
            <w:r w:rsidRPr="00356607">
              <w:rPr>
                <w:color w:val="000000"/>
                <w:sz w:val="24"/>
                <w:szCs w:val="24"/>
              </w:rPr>
              <w:t>компьютерные игры.</w:t>
            </w:r>
          </w:p>
          <w:p w:rsidR="00933A0F" w:rsidRPr="00356607" w:rsidRDefault="00933A0F" w:rsidP="003711E8">
            <w:pPr>
              <w:numPr>
                <w:ilvl w:val="0"/>
                <w:numId w:val="33"/>
              </w:numPr>
              <w:contextualSpacing/>
              <w:jc w:val="both"/>
              <w:rPr>
                <w:rFonts w:eastAsia="Calibri"/>
                <w:b/>
                <w:sz w:val="24"/>
                <w:szCs w:val="24"/>
              </w:rPr>
            </w:pPr>
            <w:r w:rsidRPr="00356607">
              <w:rPr>
                <w:rFonts w:eastAsia="Calibri"/>
                <w:sz w:val="24"/>
                <w:szCs w:val="24"/>
              </w:rPr>
              <w:t>Зонды логопедические; одноразовые шпатели; средства для санитарной обработки инструментов.</w:t>
            </w:r>
          </w:p>
          <w:p w:rsidR="00933A0F" w:rsidRPr="00356607" w:rsidRDefault="00933A0F" w:rsidP="003711E8">
            <w:pPr>
              <w:numPr>
                <w:ilvl w:val="0"/>
                <w:numId w:val="33"/>
              </w:numPr>
              <w:contextualSpacing/>
              <w:jc w:val="both"/>
              <w:rPr>
                <w:rFonts w:eastAsia="Calibri"/>
                <w:b/>
                <w:sz w:val="24"/>
                <w:szCs w:val="24"/>
              </w:rPr>
            </w:pPr>
            <w:r w:rsidRPr="00356607">
              <w:rPr>
                <w:rFonts w:eastAsia="Calibri"/>
                <w:sz w:val="24"/>
                <w:szCs w:val="24"/>
              </w:rPr>
              <w:t>Игрушки</w:t>
            </w:r>
          </w:p>
          <w:p w:rsidR="00933A0F" w:rsidRPr="00356607" w:rsidRDefault="00933A0F" w:rsidP="003711E8">
            <w:pPr>
              <w:numPr>
                <w:ilvl w:val="0"/>
                <w:numId w:val="33"/>
              </w:numPr>
              <w:jc w:val="both"/>
              <w:textAlignment w:val="baseline"/>
              <w:rPr>
                <w:sz w:val="24"/>
                <w:szCs w:val="24"/>
              </w:rPr>
            </w:pPr>
            <w:r w:rsidRPr="00356607">
              <w:rPr>
                <w:sz w:val="24"/>
                <w:szCs w:val="24"/>
              </w:rPr>
              <w:t>Наборное полотно.</w:t>
            </w:r>
          </w:p>
          <w:p w:rsidR="00933A0F" w:rsidRPr="00356607" w:rsidRDefault="00933A0F" w:rsidP="003711E8">
            <w:pPr>
              <w:numPr>
                <w:ilvl w:val="0"/>
                <w:numId w:val="33"/>
              </w:numPr>
              <w:jc w:val="both"/>
              <w:textAlignment w:val="baseline"/>
              <w:rPr>
                <w:sz w:val="24"/>
                <w:szCs w:val="24"/>
              </w:rPr>
            </w:pPr>
            <w:r w:rsidRPr="00356607">
              <w:rPr>
                <w:sz w:val="24"/>
                <w:szCs w:val="24"/>
              </w:rPr>
              <w:t>Пальчиковые бассейны с разными наполнителями.</w:t>
            </w:r>
          </w:p>
          <w:p w:rsidR="00933A0F" w:rsidRPr="00356607" w:rsidRDefault="00933A0F" w:rsidP="003711E8">
            <w:pPr>
              <w:numPr>
                <w:ilvl w:val="0"/>
                <w:numId w:val="33"/>
              </w:numPr>
              <w:jc w:val="both"/>
              <w:textAlignment w:val="baseline"/>
              <w:rPr>
                <w:sz w:val="24"/>
                <w:szCs w:val="24"/>
              </w:rPr>
            </w:pPr>
            <w:r w:rsidRPr="00356607">
              <w:rPr>
                <w:sz w:val="24"/>
                <w:szCs w:val="24"/>
              </w:rPr>
              <w:t>Сухой бассейн.</w:t>
            </w:r>
          </w:p>
          <w:p w:rsidR="00933A0F" w:rsidRPr="00356607" w:rsidRDefault="00933A0F" w:rsidP="003711E8">
            <w:pPr>
              <w:numPr>
                <w:ilvl w:val="0"/>
                <w:numId w:val="33"/>
              </w:numPr>
              <w:jc w:val="both"/>
              <w:textAlignment w:val="baseline"/>
              <w:rPr>
                <w:sz w:val="24"/>
                <w:szCs w:val="24"/>
              </w:rPr>
            </w:pPr>
            <w:r w:rsidRPr="00356607">
              <w:rPr>
                <w:sz w:val="24"/>
                <w:szCs w:val="24"/>
              </w:rPr>
              <w:t>Подвесные модули для развития физиологического дыхания.</w:t>
            </w:r>
          </w:p>
          <w:p w:rsidR="00933A0F" w:rsidRPr="00356607" w:rsidRDefault="00933A0F" w:rsidP="003711E8">
            <w:pPr>
              <w:numPr>
                <w:ilvl w:val="0"/>
                <w:numId w:val="33"/>
              </w:numPr>
              <w:jc w:val="both"/>
              <w:textAlignment w:val="baseline"/>
              <w:rPr>
                <w:sz w:val="24"/>
                <w:szCs w:val="24"/>
              </w:rPr>
            </w:pPr>
            <w:r w:rsidRPr="00356607">
              <w:rPr>
                <w:sz w:val="24"/>
                <w:szCs w:val="24"/>
              </w:rPr>
              <w:t>Дыхательные тренажеры, нетрадиционные материалы для развития направленной воздушной струи.</w:t>
            </w:r>
          </w:p>
          <w:p w:rsidR="00933A0F" w:rsidRPr="00356607" w:rsidRDefault="00933A0F" w:rsidP="003711E8">
            <w:pPr>
              <w:numPr>
                <w:ilvl w:val="0"/>
                <w:numId w:val="33"/>
              </w:numPr>
              <w:jc w:val="both"/>
              <w:textAlignment w:val="baseline"/>
              <w:rPr>
                <w:sz w:val="24"/>
                <w:szCs w:val="24"/>
              </w:rPr>
            </w:pPr>
            <w:r w:rsidRPr="00356607">
              <w:rPr>
                <w:sz w:val="24"/>
                <w:szCs w:val="24"/>
              </w:rPr>
              <w:t>Специальные пособия и нетрадиционные материалы для развития мелкой моторики.</w:t>
            </w:r>
          </w:p>
          <w:p w:rsidR="00933A0F" w:rsidRPr="0009231D" w:rsidRDefault="00933A0F" w:rsidP="003711E8">
            <w:pPr>
              <w:numPr>
                <w:ilvl w:val="0"/>
                <w:numId w:val="33"/>
              </w:numPr>
              <w:jc w:val="both"/>
              <w:textAlignment w:val="baseline"/>
              <w:rPr>
                <w:sz w:val="24"/>
                <w:szCs w:val="24"/>
              </w:rPr>
            </w:pPr>
            <w:r w:rsidRPr="00356607">
              <w:rPr>
                <w:sz w:val="24"/>
                <w:szCs w:val="24"/>
              </w:rPr>
              <w:t>Детские эспандеры, шарики су-джок, массажные кольца, массажные мячики, массажные коврики.</w:t>
            </w:r>
          </w:p>
        </w:tc>
      </w:tr>
    </w:tbl>
    <w:p w:rsidR="00933A0F" w:rsidRPr="00951145" w:rsidRDefault="00933A0F" w:rsidP="000A469A">
      <w:pPr>
        <w:rPr>
          <w:rFonts w:ascii="Times New Roman" w:eastAsia="TimesNewRomanPSMT" w:hAnsi="Times New Roman" w:cs="Times New Roman"/>
          <w:sz w:val="24"/>
          <w:szCs w:val="24"/>
        </w:rPr>
      </w:pPr>
      <w:r w:rsidRPr="00951145">
        <w:rPr>
          <w:rFonts w:ascii="Times New Roman" w:eastAsia="TimesNewRomanPSMT" w:hAnsi="Times New Roman" w:cs="Times New Roman"/>
          <w:sz w:val="24"/>
          <w:szCs w:val="24"/>
        </w:rPr>
        <w:t>В группах</w:t>
      </w:r>
      <w:r w:rsidR="00951145">
        <w:rPr>
          <w:rFonts w:ascii="Times New Roman" w:eastAsia="TimesNewRomanPSMT" w:hAnsi="Times New Roman" w:cs="Times New Roman"/>
          <w:sz w:val="24"/>
          <w:szCs w:val="24"/>
        </w:rPr>
        <w:t>.</w:t>
      </w:r>
    </w:p>
    <w:p w:rsidR="000A469A" w:rsidRDefault="000A469A" w:rsidP="000A469A">
      <w:pPr>
        <w:keepNext/>
        <w:spacing w:before="240" w:after="60" w:line="240" w:lineRule="auto"/>
        <w:contextualSpacing/>
        <w:jc w:val="center"/>
        <w:outlineLvl w:val="2"/>
        <w:rPr>
          <w:rFonts w:ascii="Times New Roman" w:eastAsia="Times New Roman" w:hAnsi="Times New Roman" w:cs="Times New Roman"/>
          <w:bCs/>
          <w:sz w:val="24"/>
          <w:szCs w:val="24"/>
        </w:rPr>
      </w:pPr>
      <w:bookmarkStart w:id="6" w:name="_Toc409274313"/>
      <w:r>
        <w:rPr>
          <w:rFonts w:ascii="Times New Roman" w:eastAsia="Times New Roman" w:hAnsi="Times New Roman" w:cs="Times New Roman"/>
          <w:bCs/>
          <w:sz w:val="24"/>
          <w:szCs w:val="24"/>
        </w:rPr>
        <w:t>Старший и подготовительный к школе возраст</w:t>
      </w:r>
      <w:bookmarkEnd w:id="6"/>
    </w:p>
    <w:p w:rsidR="000A469A" w:rsidRDefault="000A469A" w:rsidP="000A469A">
      <w:pPr>
        <w:spacing w:after="0" w:line="240" w:lineRule="auto"/>
        <w:contextualSpacing/>
        <w:jc w:val="center"/>
        <w:rPr>
          <w:rFonts w:ascii="Times New Roman" w:hAnsi="Times New Roman" w:cs="Times New Roman"/>
          <w:b/>
          <w:sz w:val="24"/>
          <w:szCs w:val="24"/>
        </w:rPr>
      </w:pPr>
    </w:p>
    <w:tbl>
      <w:tblPr>
        <w:tblW w:w="96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1"/>
        <w:gridCol w:w="7384"/>
      </w:tblGrid>
      <w:tr w:rsidR="000A469A" w:rsidTr="00DE0688">
        <w:tc>
          <w:tcPr>
            <w:tcW w:w="2261" w:type="dxa"/>
            <w:tcBorders>
              <w:top w:val="single" w:sz="4" w:space="0" w:color="auto"/>
              <w:left w:val="single" w:sz="4" w:space="0" w:color="auto"/>
              <w:bottom w:val="single" w:sz="4" w:space="0" w:color="auto"/>
              <w:right w:val="single" w:sz="4" w:space="0" w:color="auto"/>
            </w:tcBorders>
          </w:tcPr>
          <w:p w:rsidR="000A469A" w:rsidRDefault="000A469A" w:rsidP="00DE0688">
            <w:pPr>
              <w:spacing w:line="240" w:lineRule="auto"/>
              <w:ind w:right="-28"/>
              <w:contextualSpacing/>
              <w:jc w:val="center"/>
              <w:rPr>
                <w:rFonts w:ascii="Times New Roman" w:hAnsi="Times New Roman" w:cs="Times New Roman"/>
                <w:b/>
                <w:sz w:val="24"/>
                <w:szCs w:val="24"/>
              </w:rPr>
            </w:pPr>
          </w:p>
          <w:p w:rsidR="000A469A" w:rsidRDefault="000A469A" w:rsidP="00DE0688">
            <w:pPr>
              <w:spacing w:line="240" w:lineRule="auto"/>
              <w:ind w:right="-28"/>
              <w:contextualSpacing/>
              <w:jc w:val="center"/>
              <w:rPr>
                <w:rFonts w:ascii="Times New Roman" w:hAnsi="Times New Roman" w:cs="Times New Roman"/>
                <w:b/>
                <w:sz w:val="24"/>
                <w:szCs w:val="24"/>
              </w:rPr>
            </w:pPr>
            <w:r>
              <w:rPr>
                <w:rFonts w:ascii="Times New Roman" w:hAnsi="Times New Roman" w:cs="Times New Roman"/>
                <w:b/>
                <w:sz w:val="24"/>
                <w:szCs w:val="24"/>
              </w:rPr>
              <w:lastRenderedPageBreak/>
              <w:t>Образовательная область</w:t>
            </w:r>
          </w:p>
        </w:tc>
        <w:tc>
          <w:tcPr>
            <w:tcW w:w="7384" w:type="dxa"/>
            <w:tcBorders>
              <w:top w:val="single" w:sz="4" w:space="0" w:color="auto"/>
              <w:left w:val="single" w:sz="4" w:space="0" w:color="auto"/>
              <w:bottom w:val="single" w:sz="4" w:space="0" w:color="auto"/>
              <w:right w:val="single" w:sz="4" w:space="0" w:color="auto"/>
            </w:tcBorders>
          </w:tcPr>
          <w:p w:rsidR="000A469A" w:rsidRDefault="000A469A" w:rsidP="00DE0688">
            <w:pPr>
              <w:spacing w:line="240" w:lineRule="auto"/>
              <w:ind w:right="-28"/>
              <w:contextualSpacing/>
              <w:jc w:val="center"/>
              <w:rPr>
                <w:rFonts w:ascii="Times New Roman" w:hAnsi="Times New Roman" w:cs="Times New Roman"/>
                <w:b/>
                <w:sz w:val="24"/>
                <w:szCs w:val="24"/>
              </w:rPr>
            </w:pPr>
          </w:p>
          <w:p w:rsidR="000A469A" w:rsidRDefault="000A469A" w:rsidP="00DE0688">
            <w:pPr>
              <w:spacing w:line="240" w:lineRule="auto"/>
              <w:ind w:right="-28"/>
              <w:contextualSpacing/>
              <w:jc w:val="center"/>
              <w:rPr>
                <w:rFonts w:ascii="Times New Roman" w:hAnsi="Times New Roman" w:cs="Times New Roman"/>
                <w:b/>
                <w:sz w:val="24"/>
                <w:szCs w:val="24"/>
              </w:rPr>
            </w:pPr>
            <w:r>
              <w:rPr>
                <w:rFonts w:ascii="Times New Roman" w:hAnsi="Times New Roman" w:cs="Times New Roman"/>
                <w:b/>
                <w:sz w:val="24"/>
                <w:szCs w:val="24"/>
              </w:rPr>
              <w:lastRenderedPageBreak/>
              <w:t>Основное методическое и дидактическое обеспечение</w:t>
            </w:r>
          </w:p>
        </w:tc>
      </w:tr>
      <w:tr w:rsidR="000A469A" w:rsidTr="00DE0688">
        <w:tc>
          <w:tcPr>
            <w:tcW w:w="2261" w:type="dxa"/>
            <w:tcBorders>
              <w:top w:val="single" w:sz="4" w:space="0" w:color="auto"/>
              <w:left w:val="single" w:sz="4" w:space="0" w:color="auto"/>
              <w:bottom w:val="single" w:sz="4" w:space="0" w:color="auto"/>
              <w:right w:val="single" w:sz="4" w:space="0" w:color="auto"/>
            </w:tcBorders>
            <w:hideMark/>
          </w:tcPr>
          <w:p w:rsidR="000A469A" w:rsidRDefault="000A469A" w:rsidP="00DE0688">
            <w:pPr>
              <w:spacing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Физическое развитие</w:t>
            </w:r>
          </w:p>
        </w:tc>
        <w:tc>
          <w:tcPr>
            <w:tcW w:w="7384" w:type="dxa"/>
            <w:tcBorders>
              <w:top w:val="single" w:sz="4" w:space="0" w:color="auto"/>
              <w:left w:val="single" w:sz="4" w:space="0" w:color="auto"/>
              <w:bottom w:val="single" w:sz="4" w:space="0" w:color="auto"/>
              <w:right w:val="single" w:sz="4" w:space="0" w:color="auto"/>
            </w:tcBorders>
            <w:hideMark/>
          </w:tcPr>
          <w:p w:rsidR="000A469A" w:rsidRDefault="000A469A" w:rsidP="009B0DC6">
            <w:pPr>
              <w:numPr>
                <w:ilvl w:val="0"/>
                <w:numId w:val="18"/>
              </w:numPr>
              <w:autoSpaceDE w:val="0"/>
              <w:autoSpaceDN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Фонотека </w:t>
            </w:r>
          </w:p>
          <w:p w:rsidR="000A469A" w:rsidRDefault="000A469A" w:rsidP="009B0DC6">
            <w:pPr>
              <w:numPr>
                <w:ilvl w:val="0"/>
                <w:numId w:val="18"/>
              </w:numPr>
              <w:autoSpaceDE w:val="0"/>
              <w:autoSpaceDN w:val="0"/>
              <w:spacing w:after="0" w:line="240" w:lineRule="auto"/>
              <w:contextualSpacing/>
              <w:jc w:val="both"/>
              <w:rPr>
                <w:rFonts w:ascii="Times New Roman" w:hAnsi="Times New Roman" w:cs="Times New Roman"/>
                <w:sz w:val="24"/>
                <w:szCs w:val="24"/>
              </w:rPr>
            </w:pPr>
            <w:r>
              <w:rPr>
                <w:rFonts w:ascii="Times New Roman" w:eastAsia="Times New Roman" w:hAnsi="Times New Roman" w:cs="Times New Roman"/>
                <w:bCs/>
                <w:sz w:val="24"/>
                <w:szCs w:val="24"/>
              </w:rPr>
              <w:t>Рассказы по картинкам. Зимние виды спорта</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Наглядно-дидактическое пособие.  -  М.: МОЗАИКА-СИНТЕЗ, 2015. </w:t>
            </w:r>
          </w:p>
          <w:p w:rsidR="000A469A" w:rsidRDefault="000A469A" w:rsidP="009B0DC6">
            <w:pPr>
              <w:numPr>
                <w:ilvl w:val="0"/>
                <w:numId w:val="18"/>
              </w:numPr>
              <w:autoSpaceDE w:val="0"/>
              <w:autoSpaceDN w:val="0"/>
              <w:spacing w:after="0" w:line="240" w:lineRule="auto"/>
              <w:contextualSpacing/>
              <w:jc w:val="both"/>
              <w:rPr>
                <w:rFonts w:ascii="Times New Roman" w:hAnsi="Times New Roman" w:cs="Times New Roman"/>
                <w:sz w:val="24"/>
                <w:szCs w:val="24"/>
              </w:rPr>
            </w:pPr>
            <w:r>
              <w:rPr>
                <w:rFonts w:ascii="Times New Roman" w:eastAsia="Times New Roman" w:hAnsi="Times New Roman" w:cs="Times New Roman"/>
                <w:bCs/>
                <w:sz w:val="24"/>
                <w:szCs w:val="24"/>
              </w:rPr>
              <w:t>Рассказы по картинкам. Летний спорт.</w:t>
            </w:r>
            <w:r>
              <w:rPr>
                <w:rFonts w:ascii="Times New Roman" w:eastAsia="Times New Roman" w:hAnsi="Times New Roman" w:cs="Times New Roman"/>
                <w:sz w:val="24"/>
                <w:szCs w:val="24"/>
              </w:rPr>
              <w:t xml:space="preserve">Наглядно-дидактическое пособие.  -  М.: МОЗАИКА-СИНТЕЗ, 2015. </w:t>
            </w:r>
          </w:p>
          <w:p w:rsidR="000A469A" w:rsidRDefault="000A469A" w:rsidP="009B0DC6">
            <w:pPr>
              <w:numPr>
                <w:ilvl w:val="0"/>
                <w:numId w:val="18"/>
              </w:numPr>
              <w:autoSpaceDE w:val="0"/>
              <w:autoSpaceDN w:val="0"/>
              <w:spacing w:after="0" w:line="240" w:lineRule="auto"/>
              <w:contextualSpacing/>
              <w:jc w:val="both"/>
              <w:rPr>
                <w:rFonts w:ascii="Times New Roman" w:hAnsi="Times New Roman" w:cs="Times New Roman"/>
                <w:sz w:val="24"/>
                <w:szCs w:val="24"/>
              </w:rPr>
            </w:pPr>
            <w:r>
              <w:rPr>
                <w:rFonts w:ascii="Times New Roman" w:eastAsia="Times New Roman" w:hAnsi="Times New Roman" w:cs="Times New Roman"/>
                <w:bCs/>
                <w:sz w:val="24"/>
                <w:szCs w:val="24"/>
              </w:rPr>
              <w:t>Расскажите детям об Олимпийских играх.</w:t>
            </w:r>
            <w:r>
              <w:rPr>
                <w:rFonts w:ascii="Times New Roman" w:eastAsia="Times New Roman" w:hAnsi="Times New Roman" w:cs="Times New Roman"/>
                <w:sz w:val="24"/>
                <w:szCs w:val="24"/>
              </w:rPr>
              <w:t xml:space="preserve">Карточки для занятий в детском саду и дома. Наглядно-дидактическое пособие. / Емельянова Э.Л. -  М.: МОЗАИКА-СИНТЕЗ, 2013. </w:t>
            </w:r>
          </w:p>
          <w:p w:rsidR="000A469A" w:rsidRDefault="000A469A" w:rsidP="009B0DC6">
            <w:pPr>
              <w:numPr>
                <w:ilvl w:val="0"/>
                <w:numId w:val="18"/>
              </w:numPr>
              <w:autoSpaceDE w:val="0"/>
              <w:autoSpaceDN w:val="0"/>
              <w:spacing w:after="0" w:line="240" w:lineRule="auto"/>
              <w:contextualSpacing/>
              <w:jc w:val="both"/>
              <w:rPr>
                <w:rFonts w:ascii="Times New Roman" w:hAnsi="Times New Roman" w:cs="Times New Roman"/>
                <w:sz w:val="24"/>
                <w:szCs w:val="24"/>
              </w:rPr>
            </w:pPr>
            <w:r>
              <w:rPr>
                <w:rFonts w:ascii="Times New Roman" w:eastAsia="Times New Roman" w:hAnsi="Times New Roman" w:cs="Times New Roman"/>
                <w:bCs/>
                <w:sz w:val="24"/>
                <w:szCs w:val="24"/>
              </w:rPr>
              <w:t>Расскажите детям об Олимпийских чемпионах</w:t>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Карточки для занятий в детском саду и дома. Наглядно-дидактическое пособие. / Емельянова Э.Л. -  М.: МОЗАИКА-СИНТЕЗ, 2013. </w:t>
            </w:r>
          </w:p>
        </w:tc>
      </w:tr>
      <w:tr w:rsidR="000A469A" w:rsidTr="00DE0688">
        <w:tc>
          <w:tcPr>
            <w:tcW w:w="2261" w:type="dxa"/>
            <w:tcBorders>
              <w:top w:val="single" w:sz="4" w:space="0" w:color="auto"/>
              <w:left w:val="single" w:sz="4" w:space="0" w:color="auto"/>
              <w:bottom w:val="single" w:sz="4" w:space="0" w:color="auto"/>
              <w:right w:val="single" w:sz="4" w:space="0" w:color="auto"/>
            </w:tcBorders>
            <w:hideMark/>
          </w:tcPr>
          <w:p w:rsidR="000A469A" w:rsidRDefault="000A469A" w:rsidP="00DE0688">
            <w:pPr>
              <w:spacing w:line="240" w:lineRule="auto"/>
              <w:jc w:val="center"/>
              <w:rPr>
                <w:rFonts w:ascii="Times New Roman" w:hAnsi="Times New Roman" w:cs="Times New Roman"/>
                <w:sz w:val="24"/>
                <w:szCs w:val="24"/>
              </w:rPr>
            </w:pPr>
            <w:r>
              <w:rPr>
                <w:rFonts w:ascii="Times New Roman" w:hAnsi="Times New Roman" w:cs="Times New Roman"/>
                <w:sz w:val="24"/>
                <w:szCs w:val="24"/>
              </w:rPr>
              <w:t>Познавательное развитие</w:t>
            </w:r>
          </w:p>
        </w:tc>
        <w:tc>
          <w:tcPr>
            <w:tcW w:w="7384" w:type="dxa"/>
            <w:tcBorders>
              <w:top w:val="single" w:sz="4" w:space="0" w:color="auto"/>
              <w:left w:val="single" w:sz="4" w:space="0" w:color="auto"/>
              <w:bottom w:val="single" w:sz="4" w:space="0" w:color="auto"/>
              <w:right w:val="single" w:sz="4" w:space="0" w:color="auto"/>
            </w:tcBorders>
            <w:hideMark/>
          </w:tcPr>
          <w:p w:rsidR="000A469A" w:rsidRDefault="000A469A" w:rsidP="009B0DC6">
            <w:pPr>
              <w:numPr>
                <w:ilvl w:val="0"/>
                <w:numId w:val="19"/>
              </w:numPr>
              <w:autoSpaceDE w:val="0"/>
              <w:autoSpaceDN w:val="0"/>
              <w:spacing w:after="0" w:line="240" w:lineRule="auto"/>
              <w:contextualSpacing/>
              <w:rPr>
                <w:rFonts w:ascii="Times New Roman" w:hAnsi="Times New Roman" w:cs="Times New Roman"/>
                <w:sz w:val="24"/>
                <w:szCs w:val="24"/>
              </w:rPr>
            </w:pPr>
            <w:r>
              <w:rPr>
                <w:rFonts w:ascii="Times New Roman" w:eastAsia="Times New Roman" w:hAnsi="Times New Roman" w:cs="Times New Roman"/>
                <w:b/>
                <w:bCs/>
                <w:sz w:val="24"/>
                <w:szCs w:val="24"/>
              </w:rPr>
              <w:t xml:space="preserve">CD. </w:t>
            </w:r>
            <w:r>
              <w:rPr>
                <w:rFonts w:ascii="Times New Roman" w:eastAsia="Times New Roman" w:hAnsi="Times New Roman" w:cs="Times New Roman"/>
                <w:bCs/>
                <w:sz w:val="24"/>
                <w:szCs w:val="24"/>
              </w:rPr>
              <w:t>Развитие творческого мышления. Работаем по сказке (4-7 лет).</w:t>
            </w:r>
            <w:r>
              <w:rPr>
                <w:rFonts w:ascii="Times New Roman" w:eastAsia="Times New Roman" w:hAnsi="Times New Roman" w:cs="Times New Roman"/>
                <w:sz w:val="24"/>
                <w:szCs w:val="24"/>
              </w:rPr>
              <w:t>Практическая энциклопедия дошкольного работника. /Шиян О.А. -  М.: МОЗАИКА-СИНТЕЗ, 2015.</w:t>
            </w:r>
          </w:p>
          <w:p w:rsidR="000A469A" w:rsidRDefault="000A469A" w:rsidP="009B0DC6">
            <w:pPr>
              <w:numPr>
                <w:ilvl w:val="0"/>
                <w:numId w:val="19"/>
              </w:numPr>
              <w:autoSpaceDE w:val="0"/>
              <w:autoSpaceDN w:val="0"/>
              <w:spacing w:after="0" w:line="240" w:lineRule="auto"/>
              <w:contextualSpacing/>
              <w:rPr>
                <w:rFonts w:ascii="Times New Roman" w:hAnsi="Times New Roman" w:cs="Times New Roman"/>
                <w:sz w:val="24"/>
                <w:szCs w:val="24"/>
              </w:rPr>
            </w:pPr>
            <w:r>
              <w:rPr>
                <w:rFonts w:ascii="Times New Roman" w:eastAsia="Times New Roman" w:hAnsi="Times New Roman" w:cs="Times New Roman"/>
                <w:b/>
                <w:bCs/>
                <w:sz w:val="24"/>
                <w:szCs w:val="24"/>
              </w:rPr>
              <w:t xml:space="preserve">CD. </w:t>
            </w:r>
            <w:r>
              <w:rPr>
                <w:rFonts w:ascii="Times New Roman" w:eastAsia="Times New Roman" w:hAnsi="Times New Roman" w:cs="Times New Roman"/>
                <w:bCs/>
                <w:sz w:val="24"/>
                <w:szCs w:val="24"/>
              </w:rPr>
              <w:t>ФГОС Формирование элементарных математических представлений (5-6 лет). Старшая группа</w:t>
            </w:r>
            <w:r>
              <w:rPr>
                <w:rFonts w:ascii="Times New Roman" w:eastAsia="Times New Roman" w:hAnsi="Times New Roman" w:cs="Times New Roman"/>
                <w:sz w:val="24"/>
                <w:szCs w:val="24"/>
              </w:rPr>
              <w:t xml:space="preserve">. Практическая энциклопедия дошкольного работника. /Помораева И. А., ПозинаВ. А. -  М.: МОЗАИКА-СИНТЕЗ, 2015. </w:t>
            </w:r>
          </w:p>
          <w:p w:rsidR="000A469A" w:rsidRDefault="000A469A" w:rsidP="009B0DC6">
            <w:pPr>
              <w:numPr>
                <w:ilvl w:val="0"/>
                <w:numId w:val="19"/>
              </w:numPr>
              <w:autoSpaceDE w:val="0"/>
              <w:autoSpaceDN w:val="0"/>
              <w:spacing w:after="0" w:line="240" w:lineRule="auto"/>
              <w:contextualSpacing/>
              <w:rPr>
                <w:rFonts w:ascii="Times New Roman" w:hAnsi="Times New Roman" w:cs="Times New Roman"/>
                <w:sz w:val="24"/>
                <w:szCs w:val="24"/>
              </w:rPr>
            </w:pPr>
            <w:r>
              <w:rPr>
                <w:rFonts w:ascii="Times New Roman" w:eastAsia="Times New Roman" w:hAnsi="Times New Roman" w:cs="Times New Roman"/>
                <w:b/>
                <w:bCs/>
                <w:sz w:val="24"/>
                <w:szCs w:val="24"/>
              </w:rPr>
              <w:t xml:space="preserve">CD. </w:t>
            </w:r>
            <w:r>
              <w:rPr>
                <w:rFonts w:ascii="Times New Roman" w:eastAsia="Times New Roman" w:hAnsi="Times New Roman" w:cs="Times New Roman"/>
                <w:bCs/>
                <w:sz w:val="24"/>
                <w:szCs w:val="24"/>
              </w:rPr>
              <w:t>ФГОС Формирование элементарных математических представлений (6-7 лет)  Подготовительная к школе группа</w:t>
            </w:r>
            <w:r>
              <w:rPr>
                <w:rFonts w:ascii="Times New Roman" w:eastAsia="Times New Roman" w:hAnsi="Times New Roman" w:cs="Times New Roman"/>
                <w:sz w:val="24"/>
                <w:szCs w:val="24"/>
              </w:rPr>
              <w:t>. Практическая энциклопедия дошкольного работника./ Помораева И. А., Позина В. А. / М.: МОЗАИКА-СИНТЕЗ, 2015.</w:t>
            </w:r>
          </w:p>
          <w:p w:rsidR="000A469A" w:rsidRDefault="000A469A" w:rsidP="009B0DC6">
            <w:pPr>
              <w:numPr>
                <w:ilvl w:val="0"/>
                <w:numId w:val="19"/>
              </w:numPr>
              <w:autoSpaceDE w:val="0"/>
              <w:autoSpaceDN w:val="0"/>
              <w:spacing w:after="0" w:line="240" w:lineRule="auto"/>
              <w:contextualSpacing/>
              <w:rPr>
                <w:rFonts w:ascii="Times New Roman" w:hAnsi="Times New Roman" w:cs="Times New Roman"/>
                <w:sz w:val="24"/>
                <w:szCs w:val="24"/>
              </w:rPr>
            </w:pPr>
            <w:r>
              <w:rPr>
                <w:rFonts w:ascii="Times New Roman" w:eastAsia="Times New Roman" w:hAnsi="Times New Roman" w:cs="Times New Roman"/>
                <w:bCs/>
                <w:sz w:val="24"/>
                <w:szCs w:val="24"/>
              </w:rPr>
              <w:t>ЭВ Юный эколог. Программа экологического воспитания в детском саду.</w:t>
            </w:r>
            <w:r>
              <w:rPr>
                <w:rFonts w:ascii="Times New Roman" w:eastAsia="Times New Roman" w:hAnsi="Times New Roman" w:cs="Times New Roman"/>
                <w:sz w:val="24"/>
                <w:szCs w:val="24"/>
              </w:rPr>
              <w:t xml:space="preserve">/Николаева С.Н. -  М.: МОЗАИКА-СИНТЕЗ, 2010. </w:t>
            </w:r>
          </w:p>
          <w:p w:rsidR="000A469A" w:rsidRDefault="000A469A" w:rsidP="009B0DC6">
            <w:pPr>
              <w:numPr>
                <w:ilvl w:val="0"/>
                <w:numId w:val="19"/>
              </w:numPr>
              <w:autoSpaceDE w:val="0"/>
              <w:autoSpaceDN w:val="0"/>
              <w:spacing w:after="0" w:line="240" w:lineRule="auto"/>
              <w:contextualSpacing/>
              <w:rPr>
                <w:rFonts w:ascii="Times New Roman" w:hAnsi="Times New Roman" w:cs="Times New Roman"/>
                <w:sz w:val="24"/>
                <w:szCs w:val="24"/>
              </w:rPr>
            </w:pPr>
            <w:r>
              <w:rPr>
                <w:rFonts w:ascii="Times New Roman" w:eastAsia="Times New Roman" w:hAnsi="Times New Roman" w:cs="Times New Roman"/>
                <w:sz w:val="24"/>
                <w:szCs w:val="24"/>
              </w:rPr>
              <w:t xml:space="preserve">ФГОС </w:t>
            </w:r>
            <w:r>
              <w:rPr>
                <w:rFonts w:ascii="Times New Roman" w:eastAsia="Times New Roman" w:hAnsi="Times New Roman" w:cs="Times New Roman"/>
                <w:bCs/>
                <w:sz w:val="24"/>
                <w:szCs w:val="24"/>
              </w:rPr>
              <w:t>Грамматика в картинках. Один-много</w:t>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Наглядное пособие с методическими рекомендациями. Для занятий с детьми 3-7 лет. / ред.-сост. Бывшева А. -  М.: МОЗАИКА-СИНТЕЗ, 2014. </w:t>
            </w:r>
          </w:p>
          <w:p w:rsidR="000A469A" w:rsidRDefault="000A469A" w:rsidP="009B0DC6">
            <w:pPr>
              <w:numPr>
                <w:ilvl w:val="0"/>
                <w:numId w:val="19"/>
              </w:numPr>
              <w:autoSpaceDE w:val="0"/>
              <w:autoSpaceDN w:val="0"/>
              <w:spacing w:after="0" w:line="240" w:lineRule="auto"/>
              <w:contextualSpacing/>
              <w:rPr>
                <w:rFonts w:ascii="Times New Roman" w:hAnsi="Times New Roman" w:cs="Times New Roman"/>
                <w:sz w:val="24"/>
                <w:szCs w:val="24"/>
              </w:rPr>
            </w:pPr>
            <w:r>
              <w:rPr>
                <w:rFonts w:ascii="Times New Roman" w:eastAsia="Times New Roman" w:hAnsi="Times New Roman" w:cs="Times New Roman"/>
                <w:bCs/>
                <w:sz w:val="24"/>
                <w:szCs w:val="24"/>
              </w:rPr>
              <w:t>ФГОС Рассказы по картинкам. В деревне. Наглядно-дидактическое пособие.</w:t>
            </w:r>
            <w:r>
              <w:rPr>
                <w:rFonts w:ascii="Times New Roman" w:eastAsia="Times New Roman" w:hAnsi="Times New Roman" w:cs="Times New Roman"/>
                <w:sz w:val="24"/>
                <w:szCs w:val="24"/>
              </w:rPr>
              <w:t xml:space="preserve">-  М.: МОЗАИКА-СИНТЕЗ, 2015. </w:t>
            </w:r>
          </w:p>
          <w:p w:rsidR="000A469A" w:rsidRDefault="000A469A" w:rsidP="009B0DC6">
            <w:pPr>
              <w:numPr>
                <w:ilvl w:val="0"/>
                <w:numId w:val="19"/>
              </w:numPr>
              <w:autoSpaceDE w:val="0"/>
              <w:autoSpaceDN w:val="0"/>
              <w:spacing w:after="0" w:line="240" w:lineRule="auto"/>
              <w:contextualSpacing/>
              <w:rPr>
                <w:rFonts w:ascii="Times New Roman" w:hAnsi="Times New Roman" w:cs="Times New Roman"/>
                <w:sz w:val="24"/>
                <w:szCs w:val="24"/>
              </w:rPr>
            </w:pPr>
            <w:r>
              <w:rPr>
                <w:rFonts w:ascii="Times New Roman" w:eastAsia="Times New Roman" w:hAnsi="Times New Roman" w:cs="Times New Roman"/>
                <w:bCs/>
                <w:sz w:val="24"/>
                <w:szCs w:val="24"/>
              </w:rPr>
              <w:t>ФГОС Рассказы по картинкам. Весна. Наглядно-дидактическое пособие.</w:t>
            </w:r>
            <w:r>
              <w:rPr>
                <w:rFonts w:ascii="Times New Roman" w:eastAsia="Times New Roman" w:hAnsi="Times New Roman" w:cs="Times New Roman"/>
                <w:sz w:val="24"/>
                <w:szCs w:val="24"/>
              </w:rPr>
              <w:t xml:space="preserve">-  М.: МОЗАИКА-СИНТЕЗ, 2015. </w:t>
            </w:r>
          </w:p>
          <w:p w:rsidR="000A469A" w:rsidRDefault="000A469A" w:rsidP="009B0DC6">
            <w:pPr>
              <w:numPr>
                <w:ilvl w:val="0"/>
                <w:numId w:val="19"/>
              </w:numPr>
              <w:autoSpaceDE w:val="0"/>
              <w:autoSpaceDN w:val="0"/>
              <w:spacing w:after="0" w:line="240" w:lineRule="auto"/>
              <w:contextualSpacing/>
              <w:rPr>
                <w:rFonts w:ascii="Times New Roman" w:hAnsi="Times New Roman" w:cs="Times New Roman"/>
                <w:sz w:val="24"/>
                <w:szCs w:val="24"/>
              </w:rPr>
            </w:pPr>
            <w:r>
              <w:rPr>
                <w:rFonts w:ascii="Times New Roman" w:eastAsia="Times New Roman" w:hAnsi="Times New Roman" w:cs="Times New Roman"/>
                <w:bCs/>
                <w:sz w:val="24"/>
                <w:szCs w:val="24"/>
              </w:rPr>
              <w:t>ФГОС Рассказы по картинкам. Осень.</w:t>
            </w:r>
            <w:r>
              <w:rPr>
                <w:rFonts w:ascii="Times New Roman" w:eastAsia="Times New Roman" w:hAnsi="Times New Roman" w:cs="Times New Roman"/>
                <w:sz w:val="24"/>
                <w:szCs w:val="24"/>
              </w:rPr>
              <w:t xml:space="preserve"> Наглядно-дидактическое пособие.  -  М.: МОЗАИКА-СИНТЕЗ, 2015. </w:t>
            </w:r>
          </w:p>
          <w:p w:rsidR="000A469A" w:rsidRDefault="000A469A" w:rsidP="009B0DC6">
            <w:pPr>
              <w:numPr>
                <w:ilvl w:val="0"/>
                <w:numId w:val="19"/>
              </w:numPr>
              <w:autoSpaceDE w:val="0"/>
              <w:autoSpaceDN w:val="0"/>
              <w:spacing w:after="0" w:line="240" w:lineRule="auto"/>
              <w:contextualSpacing/>
              <w:rPr>
                <w:rFonts w:ascii="Times New Roman" w:hAnsi="Times New Roman" w:cs="Times New Roman"/>
                <w:sz w:val="24"/>
                <w:szCs w:val="24"/>
              </w:rPr>
            </w:pPr>
            <w:r>
              <w:rPr>
                <w:rFonts w:ascii="Times New Roman" w:eastAsia="Times New Roman" w:hAnsi="Times New Roman" w:cs="Times New Roman"/>
                <w:bCs/>
                <w:sz w:val="24"/>
                <w:szCs w:val="24"/>
              </w:rPr>
              <w:t>Рассказы по картинкам. Времена года.</w:t>
            </w:r>
            <w:r>
              <w:rPr>
                <w:rFonts w:ascii="Times New Roman" w:eastAsia="Times New Roman" w:hAnsi="Times New Roman" w:cs="Times New Roman"/>
                <w:sz w:val="24"/>
                <w:szCs w:val="24"/>
              </w:rPr>
              <w:t xml:space="preserve">Наглядно-дидактическое пособие.  -  М.: МОЗАИКА-СИНТЕЗ, 2015. </w:t>
            </w:r>
          </w:p>
          <w:p w:rsidR="000A469A" w:rsidRDefault="000A469A" w:rsidP="009B0DC6">
            <w:pPr>
              <w:numPr>
                <w:ilvl w:val="0"/>
                <w:numId w:val="19"/>
              </w:numPr>
              <w:autoSpaceDE w:val="0"/>
              <w:autoSpaceDN w:val="0"/>
              <w:spacing w:after="0" w:line="240" w:lineRule="auto"/>
              <w:contextualSpacing/>
              <w:rPr>
                <w:rFonts w:ascii="Times New Roman" w:hAnsi="Times New Roman" w:cs="Times New Roman"/>
                <w:sz w:val="24"/>
                <w:szCs w:val="24"/>
              </w:rPr>
            </w:pPr>
            <w:r>
              <w:rPr>
                <w:rFonts w:ascii="Times New Roman" w:eastAsia="Times New Roman" w:hAnsi="Times New Roman" w:cs="Times New Roman"/>
                <w:bCs/>
                <w:sz w:val="24"/>
                <w:szCs w:val="24"/>
              </w:rPr>
              <w:t>Рассказы по картинкам. Защитники Отечества.</w:t>
            </w:r>
            <w:r>
              <w:rPr>
                <w:rFonts w:ascii="Times New Roman" w:eastAsia="Times New Roman" w:hAnsi="Times New Roman" w:cs="Times New Roman"/>
                <w:sz w:val="24"/>
                <w:szCs w:val="24"/>
              </w:rPr>
              <w:t xml:space="preserve">Наглядно-дидактическое пособие.  -  М.: МОЗАИКА-СИНТЕЗ, 2015. </w:t>
            </w:r>
          </w:p>
          <w:p w:rsidR="000A469A" w:rsidRDefault="000A469A" w:rsidP="009B0DC6">
            <w:pPr>
              <w:numPr>
                <w:ilvl w:val="0"/>
                <w:numId w:val="19"/>
              </w:numPr>
              <w:autoSpaceDE w:val="0"/>
              <w:autoSpaceDN w:val="0"/>
              <w:spacing w:after="0" w:line="240" w:lineRule="auto"/>
              <w:contextualSpacing/>
              <w:rPr>
                <w:rFonts w:ascii="Times New Roman" w:hAnsi="Times New Roman" w:cs="Times New Roman"/>
                <w:sz w:val="24"/>
                <w:szCs w:val="24"/>
              </w:rPr>
            </w:pPr>
            <w:r>
              <w:rPr>
                <w:rFonts w:ascii="Times New Roman" w:eastAsia="Times New Roman" w:hAnsi="Times New Roman" w:cs="Times New Roman"/>
                <w:bCs/>
                <w:sz w:val="24"/>
                <w:szCs w:val="24"/>
              </w:rPr>
              <w:t>Рассказы по картинкам. Зима</w:t>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Наглядно-дидактическое пособие.  -  М.: МОЗАИКА-СИНТЕЗ, 2015. </w:t>
            </w:r>
          </w:p>
          <w:p w:rsidR="000A469A" w:rsidRDefault="000A469A" w:rsidP="009B0DC6">
            <w:pPr>
              <w:numPr>
                <w:ilvl w:val="0"/>
                <w:numId w:val="19"/>
              </w:numPr>
              <w:autoSpaceDE w:val="0"/>
              <w:autoSpaceDN w:val="0"/>
              <w:spacing w:after="0" w:line="240" w:lineRule="auto"/>
              <w:contextualSpacing/>
              <w:rPr>
                <w:rFonts w:ascii="Times New Roman" w:hAnsi="Times New Roman" w:cs="Times New Roman"/>
                <w:sz w:val="24"/>
                <w:szCs w:val="24"/>
              </w:rPr>
            </w:pPr>
            <w:r>
              <w:rPr>
                <w:rFonts w:ascii="Times New Roman" w:eastAsia="Times New Roman" w:hAnsi="Times New Roman" w:cs="Times New Roman"/>
                <w:bCs/>
                <w:sz w:val="24"/>
                <w:szCs w:val="24"/>
              </w:rPr>
              <w:t>Рассказы по картинкам. Кем быть</w:t>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Наглядно-дидактическое пособие.  -  М.: МОЗАИКА-СИНТЕЗ, 2015. </w:t>
            </w:r>
          </w:p>
          <w:p w:rsidR="000A469A" w:rsidRDefault="000A469A" w:rsidP="009B0DC6">
            <w:pPr>
              <w:numPr>
                <w:ilvl w:val="0"/>
                <w:numId w:val="19"/>
              </w:numPr>
              <w:autoSpaceDE w:val="0"/>
              <w:autoSpaceDN w:val="0"/>
              <w:spacing w:after="0" w:line="240" w:lineRule="auto"/>
              <w:contextualSpacing/>
              <w:rPr>
                <w:rFonts w:ascii="Times New Roman" w:hAnsi="Times New Roman" w:cs="Times New Roman"/>
                <w:sz w:val="24"/>
                <w:szCs w:val="24"/>
              </w:rPr>
            </w:pPr>
            <w:r>
              <w:rPr>
                <w:rFonts w:ascii="Times New Roman" w:eastAsia="Times New Roman" w:hAnsi="Times New Roman" w:cs="Times New Roman"/>
                <w:bCs/>
                <w:sz w:val="24"/>
                <w:szCs w:val="24"/>
              </w:rPr>
              <w:t>Рассказы по картинкам. Родная природа</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Наглядно-дидактическое пособие.  -  М.: МОЗАИКА-СИНТЕЗ, 2015. </w:t>
            </w:r>
          </w:p>
          <w:p w:rsidR="000A469A" w:rsidRDefault="000A469A" w:rsidP="009B0DC6">
            <w:pPr>
              <w:numPr>
                <w:ilvl w:val="0"/>
                <w:numId w:val="19"/>
              </w:numPr>
              <w:autoSpaceDE w:val="0"/>
              <w:autoSpaceDN w:val="0"/>
              <w:spacing w:after="0" w:line="240" w:lineRule="auto"/>
              <w:contextualSpacing/>
              <w:rPr>
                <w:rFonts w:ascii="Times New Roman" w:hAnsi="Times New Roman" w:cs="Times New Roman"/>
                <w:sz w:val="24"/>
                <w:szCs w:val="24"/>
              </w:rPr>
            </w:pPr>
            <w:r>
              <w:rPr>
                <w:rFonts w:ascii="Times New Roman" w:eastAsia="Times New Roman" w:hAnsi="Times New Roman" w:cs="Times New Roman"/>
                <w:bCs/>
                <w:sz w:val="24"/>
                <w:szCs w:val="24"/>
              </w:rPr>
              <w:t>Расскажите детям о деревьях</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Карточки для занятий в детском саду и дома. Наглядно-дидактическое пособие. /Бурмистрова Л., Мороз В.   М.: МОЗАИКА-СИНТЕЗ, 2008. </w:t>
            </w:r>
          </w:p>
          <w:p w:rsidR="000A469A" w:rsidRDefault="000A469A" w:rsidP="009B0DC6">
            <w:pPr>
              <w:numPr>
                <w:ilvl w:val="0"/>
                <w:numId w:val="19"/>
              </w:numPr>
              <w:autoSpaceDE w:val="0"/>
              <w:autoSpaceDN w:val="0"/>
              <w:spacing w:after="0" w:line="240" w:lineRule="auto"/>
              <w:contextualSpacing/>
              <w:rPr>
                <w:rFonts w:ascii="Times New Roman" w:hAnsi="Times New Roman" w:cs="Times New Roman"/>
                <w:sz w:val="24"/>
                <w:szCs w:val="24"/>
              </w:rPr>
            </w:pPr>
            <w:r>
              <w:rPr>
                <w:rFonts w:ascii="Times New Roman" w:eastAsia="Times New Roman" w:hAnsi="Times New Roman" w:cs="Times New Roman"/>
                <w:bCs/>
                <w:sz w:val="24"/>
                <w:szCs w:val="24"/>
              </w:rPr>
              <w:t>Расскажите детям о грибах.</w:t>
            </w:r>
            <w:r>
              <w:rPr>
                <w:rFonts w:ascii="Times New Roman" w:eastAsia="Times New Roman" w:hAnsi="Times New Roman" w:cs="Times New Roman"/>
                <w:sz w:val="24"/>
                <w:szCs w:val="24"/>
              </w:rPr>
              <w:t xml:space="preserve">Карточки для занятий в детском саду и дома. Наглядно-дидактическое пособие. / Емельянова Э. Л. -  </w:t>
            </w:r>
            <w:r>
              <w:rPr>
                <w:rFonts w:ascii="Times New Roman" w:eastAsia="Times New Roman" w:hAnsi="Times New Roman" w:cs="Times New Roman"/>
                <w:sz w:val="24"/>
                <w:szCs w:val="24"/>
              </w:rPr>
              <w:lastRenderedPageBreak/>
              <w:t xml:space="preserve">М.: МОЗАИКА-СИНТЕЗ, 2010. </w:t>
            </w:r>
          </w:p>
          <w:p w:rsidR="000A469A" w:rsidRDefault="000A469A" w:rsidP="009B0DC6">
            <w:pPr>
              <w:numPr>
                <w:ilvl w:val="0"/>
                <w:numId w:val="19"/>
              </w:numPr>
              <w:autoSpaceDE w:val="0"/>
              <w:autoSpaceDN w:val="0"/>
              <w:spacing w:after="0" w:line="240" w:lineRule="auto"/>
              <w:contextualSpacing/>
              <w:rPr>
                <w:rFonts w:ascii="Times New Roman" w:hAnsi="Times New Roman" w:cs="Times New Roman"/>
                <w:sz w:val="24"/>
                <w:szCs w:val="24"/>
              </w:rPr>
            </w:pPr>
            <w:r>
              <w:rPr>
                <w:rFonts w:ascii="Times New Roman" w:eastAsia="Times New Roman" w:hAnsi="Times New Roman" w:cs="Times New Roman"/>
                <w:bCs/>
                <w:sz w:val="24"/>
                <w:szCs w:val="24"/>
              </w:rPr>
              <w:t>Расскажите детям о драгоценных камнях.</w:t>
            </w:r>
            <w:r>
              <w:rPr>
                <w:rFonts w:ascii="Times New Roman" w:eastAsia="Times New Roman" w:hAnsi="Times New Roman" w:cs="Times New Roman"/>
                <w:sz w:val="24"/>
                <w:szCs w:val="24"/>
              </w:rPr>
              <w:t xml:space="preserve"> Карточки для занятий в детском саду и дома.  Наглядно-дидактическое пособие. /Емельянова Э. Л.  -  М.: МОЗАИКА-СИНТЕЗ, 2013.</w:t>
            </w:r>
          </w:p>
          <w:p w:rsidR="000A469A" w:rsidRDefault="000A469A" w:rsidP="009B0DC6">
            <w:pPr>
              <w:numPr>
                <w:ilvl w:val="0"/>
                <w:numId w:val="19"/>
              </w:numPr>
              <w:autoSpaceDE w:val="0"/>
              <w:autoSpaceDN w:val="0"/>
              <w:spacing w:after="0" w:line="240" w:lineRule="auto"/>
              <w:contextualSpacing/>
              <w:rPr>
                <w:rFonts w:ascii="Times New Roman" w:hAnsi="Times New Roman" w:cs="Times New Roman"/>
                <w:sz w:val="24"/>
                <w:szCs w:val="24"/>
              </w:rPr>
            </w:pPr>
            <w:r>
              <w:rPr>
                <w:rFonts w:ascii="Times New Roman" w:eastAsia="Times New Roman" w:hAnsi="Times New Roman" w:cs="Times New Roman"/>
                <w:bCs/>
                <w:sz w:val="24"/>
                <w:szCs w:val="24"/>
              </w:rPr>
              <w:t>Расскажите детям о животных жарких стран.</w:t>
            </w:r>
            <w:r>
              <w:rPr>
                <w:rFonts w:ascii="Times New Roman" w:eastAsia="Times New Roman" w:hAnsi="Times New Roman" w:cs="Times New Roman"/>
                <w:sz w:val="24"/>
                <w:szCs w:val="24"/>
              </w:rPr>
              <w:t xml:space="preserve">Карточки для занятий в детском саду и дома. Наглядно-дидактическое пособие.  /Мороз В. -  М.: МОЗАИКА-СИНТЕЗ, 2015. </w:t>
            </w:r>
          </w:p>
          <w:p w:rsidR="000A469A" w:rsidRDefault="000A469A" w:rsidP="009B0DC6">
            <w:pPr>
              <w:numPr>
                <w:ilvl w:val="0"/>
                <w:numId w:val="19"/>
              </w:numPr>
              <w:autoSpaceDE w:val="0"/>
              <w:autoSpaceDN w:val="0"/>
              <w:spacing w:after="0" w:line="240" w:lineRule="auto"/>
              <w:contextualSpacing/>
              <w:rPr>
                <w:rFonts w:ascii="Times New Roman" w:hAnsi="Times New Roman" w:cs="Times New Roman"/>
                <w:sz w:val="24"/>
                <w:szCs w:val="24"/>
              </w:rPr>
            </w:pPr>
            <w:r>
              <w:rPr>
                <w:rFonts w:ascii="Times New Roman" w:eastAsia="Times New Roman" w:hAnsi="Times New Roman" w:cs="Times New Roman"/>
                <w:bCs/>
                <w:sz w:val="24"/>
                <w:szCs w:val="24"/>
              </w:rPr>
              <w:t>Расскажите детям о лесных животных.</w:t>
            </w:r>
            <w:r>
              <w:rPr>
                <w:rFonts w:ascii="Times New Roman" w:eastAsia="Times New Roman" w:hAnsi="Times New Roman" w:cs="Times New Roman"/>
                <w:sz w:val="24"/>
                <w:szCs w:val="24"/>
              </w:rPr>
              <w:t xml:space="preserve">Карточки для занятий в детском саду и дома. Наглядно-дидактическое пособие. /Емельянова Э. Л. -  М.: МОЗАИКА-СИНТЕЗ, 2011. </w:t>
            </w:r>
          </w:p>
          <w:p w:rsidR="000A469A" w:rsidRDefault="000A469A" w:rsidP="009B0DC6">
            <w:pPr>
              <w:numPr>
                <w:ilvl w:val="0"/>
                <w:numId w:val="19"/>
              </w:numPr>
              <w:autoSpaceDE w:val="0"/>
              <w:autoSpaceDN w:val="0"/>
              <w:spacing w:after="0" w:line="240" w:lineRule="auto"/>
              <w:contextualSpacing/>
              <w:rPr>
                <w:rFonts w:ascii="Times New Roman" w:hAnsi="Times New Roman" w:cs="Times New Roman"/>
                <w:sz w:val="24"/>
                <w:szCs w:val="24"/>
              </w:rPr>
            </w:pPr>
            <w:r>
              <w:rPr>
                <w:rFonts w:ascii="Times New Roman" w:eastAsia="Times New Roman" w:hAnsi="Times New Roman" w:cs="Times New Roman"/>
                <w:bCs/>
                <w:sz w:val="24"/>
                <w:szCs w:val="24"/>
              </w:rPr>
              <w:t>Расскажите детям о насекомых</w:t>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Карточки для занятий в детском саду и дома. Наглядно-дидактическое пособие. /Емельянова Э. Л. - М.: МОЗАИКА-СИНТЕЗ, 2008. </w:t>
            </w:r>
          </w:p>
          <w:p w:rsidR="000A469A" w:rsidRDefault="000A469A" w:rsidP="009B0DC6">
            <w:pPr>
              <w:numPr>
                <w:ilvl w:val="0"/>
                <w:numId w:val="19"/>
              </w:numPr>
              <w:autoSpaceDE w:val="0"/>
              <w:autoSpaceDN w:val="0"/>
              <w:spacing w:after="0" w:line="240" w:lineRule="auto"/>
              <w:contextualSpacing/>
              <w:rPr>
                <w:rFonts w:ascii="Times New Roman" w:hAnsi="Times New Roman" w:cs="Times New Roman"/>
                <w:sz w:val="24"/>
                <w:szCs w:val="24"/>
              </w:rPr>
            </w:pPr>
            <w:r>
              <w:rPr>
                <w:rFonts w:ascii="Times New Roman" w:eastAsia="Times New Roman" w:hAnsi="Times New Roman" w:cs="Times New Roman"/>
                <w:bCs/>
                <w:sz w:val="24"/>
                <w:szCs w:val="24"/>
              </w:rPr>
              <w:t>Расскажите детям о садовых ягодах.</w:t>
            </w:r>
            <w:r>
              <w:rPr>
                <w:rFonts w:ascii="Times New Roman" w:eastAsia="Times New Roman" w:hAnsi="Times New Roman" w:cs="Times New Roman"/>
                <w:sz w:val="24"/>
                <w:szCs w:val="24"/>
              </w:rPr>
              <w:t xml:space="preserve">Карточки для занятий в детском саду и дома. Наглядно-дидактическое пособие.  /Емельянова Э. Л. -  М.: МОЗАИКА-СИНТЕЗ, 2015. </w:t>
            </w:r>
          </w:p>
          <w:p w:rsidR="000A469A" w:rsidRDefault="000A469A" w:rsidP="009B0DC6">
            <w:pPr>
              <w:numPr>
                <w:ilvl w:val="0"/>
                <w:numId w:val="19"/>
              </w:numPr>
              <w:autoSpaceDE w:val="0"/>
              <w:autoSpaceDN w:val="0"/>
              <w:spacing w:after="0" w:line="240" w:lineRule="auto"/>
              <w:contextualSpacing/>
              <w:rPr>
                <w:rFonts w:ascii="Times New Roman" w:hAnsi="Times New Roman" w:cs="Times New Roman"/>
                <w:sz w:val="24"/>
                <w:szCs w:val="24"/>
              </w:rPr>
            </w:pPr>
            <w:r>
              <w:rPr>
                <w:rFonts w:ascii="Times New Roman" w:eastAsia="Times New Roman" w:hAnsi="Times New Roman" w:cs="Times New Roman"/>
                <w:bCs/>
                <w:sz w:val="24"/>
                <w:szCs w:val="24"/>
              </w:rPr>
              <w:t>Расскажите детям о фруктах</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Карточки для занятий в детском саду и дома. Наглядно-дидактическое пособие. /Мороз В. - М.: МОЗАИКА-СИНТЕЗ, 2015. </w:t>
            </w:r>
          </w:p>
          <w:p w:rsidR="000A469A" w:rsidRDefault="000A469A" w:rsidP="009B0DC6">
            <w:pPr>
              <w:numPr>
                <w:ilvl w:val="0"/>
                <w:numId w:val="19"/>
              </w:numPr>
              <w:autoSpaceDE w:val="0"/>
              <w:autoSpaceDN w:val="0"/>
              <w:spacing w:after="0" w:line="240" w:lineRule="auto"/>
              <w:contextualSpacing/>
              <w:rPr>
                <w:rFonts w:ascii="Times New Roman" w:hAnsi="Times New Roman" w:cs="Times New Roman"/>
                <w:sz w:val="24"/>
                <w:szCs w:val="24"/>
              </w:rPr>
            </w:pPr>
            <w:r>
              <w:rPr>
                <w:rFonts w:ascii="Times New Roman" w:eastAsia="Times New Roman" w:hAnsi="Times New Roman" w:cs="Times New Roman"/>
                <w:bCs/>
                <w:sz w:val="24"/>
                <w:szCs w:val="24"/>
              </w:rPr>
              <w:t>Расскажите детям об овощах.</w:t>
            </w:r>
            <w:r>
              <w:rPr>
                <w:rFonts w:ascii="Times New Roman" w:eastAsia="Times New Roman" w:hAnsi="Times New Roman" w:cs="Times New Roman"/>
                <w:sz w:val="24"/>
                <w:szCs w:val="24"/>
              </w:rPr>
              <w:t>Карточки для занятий в детском саду и дома. Наглядно-дидактическое пособие.       / Мороз В. -  М.: МОЗАИКА-СИНТЕЗ, 2008.</w:t>
            </w:r>
          </w:p>
          <w:p w:rsidR="000A469A" w:rsidRDefault="000A469A" w:rsidP="009B0DC6">
            <w:pPr>
              <w:numPr>
                <w:ilvl w:val="0"/>
                <w:numId w:val="19"/>
              </w:numPr>
              <w:autoSpaceDE w:val="0"/>
              <w:autoSpaceDN w:val="0"/>
              <w:spacing w:after="0" w:line="240" w:lineRule="auto"/>
              <w:contextualSpacing/>
              <w:rPr>
                <w:rFonts w:ascii="Times New Roman" w:hAnsi="Times New Roman" w:cs="Times New Roman"/>
                <w:sz w:val="24"/>
                <w:szCs w:val="24"/>
              </w:rPr>
            </w:pPr>
            <w:r>
              <w:rPr>
                <w:rFonts w:ascii="Times New Roman" w:eastAsia="Times New Roman" w:hAnsi="Times New Roman" w:cs="Times New Roman"/>
                <w:bCs/>
                <w:sz w:val="24"/>
                <w:szCs w:val="24"/>
              </w:rPr>
              <w:t>Расскажите детям о бытовых приборах</w:t>
            </w:r>
            <w:r>
              <w:rPr>
                <w:rFonts w:ascii="Times New Roman" w:eastAsia="Times New Roman" w:hAnsi="Times New Roman" w:cs="Times New Roman"/>
                <w:sz w:val="24"/>
                <w:szCs w:val="24"/>
              </w:rPr>
              <w:t>. Карточки для занятий  в детском саду. Наглядно-дидактическое пособие. / Емельянова Э.Л.  -  М.: МОЗАИКА-СИНТЕЗ, 2011. - 12 с.</w:t>
            </w:r>
          </w:p>
          <w:p w:rsidR="000A469A" w:rsidRDefault="000A469A" w:rsidP="009B0DC6">
            <w:pPr>
              <w:numPr>
                <w:ilvl w:val="0"/>
                <w:numId w:val="19"/>
              </w:numPr>
              <w:autoSpaceDE w:val="0"/>
              <w:autoSpaceDN w:val="0"/>
              <w:spacing w:after="0" w:line="240" w:lineRule="auto"/>
              <w:contextualSpacing/>
              <w:rPr>
                <w:rFonts w:ascii="Times New Roman" w:hAnsi="Times New Roman" w:cs="Times New Roman"/>
                <w:sz w:val="24"/>
                <w:szCs w:val="24"/>
              </w:rPr>
            </w:pPr>
            <w:r>
              <w:rPr>
                <w:rFonts w:ascii="Times New Roman" w:eastAsia="Times New Roman" w:hAnsi="Times New Roman" w:cs="Times New Roman"/>
                <w:bCs/>
                <w:sz w:val="24"/>
                <w:szCs w:val="24"/>
              </w:rPr>
              <w:t>Расскажите детям о космонавтике</w:t>
            </w:r>
            <w:r>
              <w:rPr>
                <w:rFonts w:ascii="Times New Roman" w:eastAsia="Times New Roman" w:hAnsi="Times New Roman" w:cs="Times New Roman"/>
                <w:sz w:val="24"/>
                <w:szCs w:val="24"/>
              </w:rPr>
              <w:t xml:space="preserve"> Карточки для занятий в детском саду. Наглядно-дидактическое пособие.         / Емельянова Э.Л. -  М.: МОЗАИКА-СИНТЕЗ, 2011. </w:t>
            </w:r>
          </w:p>
          <w:p w:rsidR="000A469A" w:rsidRDefault="000A469A" w:rsidP="009B0DC6">
            <w:pPr>
              <w:numPr>
                <w:ilvl w:val="0"/>
                <w:numId w:val="19"/>
              </w:numPr>
              <w:autoSpaceDE w:val="0"/>
              <w:autoSpaceDN w:val="0"/>
              <w:spacing w:after="0" w:line="240" w:lineRule="auto"/>
              <w:contextualSpacing/>
              <w:rPr>
                <w:rFonts w:ascii="Times New Roman" w:hAnsi="Times New Roman" w:cs="Times New Roman"/>
                <w:sz w:val="24"/>
                <w:szCs w:val="24"/>
              </w:rPr>
            </w:pPr>
            <w:r>
              <w:rPr>
                <w:rFonts w:ascii="Times New Roman" w:eastAsia="Times New Roman" w:hAnsi="Times New Roman" w:cs="Times New Roman"/>
                <w:bCs/>
                <w:sz w:val="24"/>
                <w:szCs w:val="24"/>
              </w:rPr>
              <w:t>Расскажите детям о космосе.</w:t>
            </w:r>
            <w:r>
              <w:rPr>
                <w:rFonts w:ascii="Times New Roman" w:eastAsia="Times New Roman" w:hAnsi="Times New Roman" w:cs="Times New Roman"/>
                <w:sz w:val="24"/>
                <w:szCs w:val="24"/>
              </w:rPr>
              <w:t xml:space="preserve">Карточки для занятий в детском саду и дома. Наглядно-дидактическое пособие.        / Мороз в. -  М.: МОЗАИКА-СИНТЕЗ, 2008. </w:t>
            </w:r>
          </w:p>
          <w:p w:rsidR="000A469A" w:rsidRDefault="000A469A" w:rsidP="009B0DC6">
            <w:pPr>
              <w:numPr>
                <w:ilvl w:val="0"/>
                <w:numId w:val="19"/>
              </w:numPr>
              <w:autoSpaceDE w:val="0"/>
              <w:autoSpaceDN w:val="0"/>
              <w:spacing w:after="0" w:line="240" w:lineRule="auto"/>
              <w:contextualSpacing/>
              <w:rPr>
                <w:rFonts w:ascii="Times New Roman" w:hAnsi="Times New Roman" w:cs="Times New Roman"/>
                <w:sz w:val="24"/>
                <w:szCs w:val="24"/>
              </w:rPr>
            </w:pPr>
            <w:r>
              <w:rPr>
                <w:rFonts w:ascii="Times New Roman" w:eastAsia="Times New Roman" w:hAnsi="Times New Roman" w:cs="Times New Roman"/>
                <w:bCs/>
                <w:sz w:val="24"/>
                <w:szCs w:val="24"/>
              </w:rPr>
              <w:t>Расскажите детям о московском Кремле.</w:t>
            </w:r>
            <w:r>
              <w:rPr>
                <w:rFonts w:ascii="Times New Roman" w:eastAsia="Times New Roman" w:hAnsi="Times New Roman" w:cs="Times New Roman"/>
                <w:sz w:val="24"/>
                <w:szCs w:val="24"/>
              </w:rPr>
              <w:t xml:space="preserve"> Карточки для занятий в детском саду и дома.  Наглядно-дидактическое пособие.  / Емельянова Э.Л. -  М.: МОЗАИКА-СИНТЕЗ, 2009. </w:t>
            </w:r>
          </w:p>
          <w:p w:rsidR="000A469A" w:rsidRDefault="000A469A" w:rsidP="009B0DC6">
            <w:pPr>
              <w:numPr>
                <w:ilvl w:val="0"/>
                <w:numId w:val="19"/>
              </w:numPr>
              <w:autoSpaceDE w:val="0"/>
              <w:autoSpaceDN w:val="0"/>
              <w:spacing w:after="0" w:line="240" w:lineRule="auto"/>
              <w:contextualSpacing/>
              <w:rPr>
                <w:rFonts w:ascii="Times New Roman" w:hAnsi="Times New Roman" w:cs="Times New Roman"/>
                <w:sz w:val="24"/>
                <w:szCs w:val="24"/>
              </w:rPr>
            </w:pPr>
            <w:r>
              <w:rPr>
                <w:rFonts w:ascii="Times New Roman" w:eastAsia="Times New Roman" w:hAnsi="Times New Roman" w:cs="Times New Roman"/>
                <w:bCs/>
                <w:sz w:val="24"/>
                <w:szCs w:val="24"/>
              </w:rPr>
              <w:t>Расскажите детям о рабочих инструментах</w:t>
            </w:r>
            <w:r>
              <w:rPr>
                <w:rFonts w:ascii="Times New Roman" w:eastAsia="Times New Roman" w:hAnsi="Times New Roman" w:cs="Times New Roman"/>
                <w:sz w:val="24"/>
                <w:szCs w:val="24"/>
              </w:rPr>
              <w:t xml:space="preserve"> Карточки для занятий в детском саду и дома. Наглядно-дидактическое пособие.  / Емельянова Э.Л. -  М.: МОЗАИКА-СИНТЕЗ, 2010. </w:t>
            </w:r>
          </w:p>
          <w:p w:rsidR="000A469A" w:rsidRDefault="000A469A" w:rsidP="009B0DC6">
            <w:pPr>
              <w:numPr>
                <w:ilvl w:val="0"/>
                <w:numId w:val="19"/>
              </w:numPr>
              <w:autoSpaceDE w:val="0"/>
              <w:autoSpaceDN w:val="0"/>
              <w:spacing w:after="0" w:line="240" w:lineRule="auto"/>
              <w:contextualSpacing/>
              <w:rPr>
                <w:rFonts w:ascii="Times New Roman" w:hAnsi="Times New Roman" w:cs="Times New Roman"/>
                <w:sz w:val="24"/>
                <w:szCs w:val="24"/>
              </w:rPr>
            </w:pPr>
            <w:r>
              <w:rPr>
                <w:rFonts w:ascii="Times New Roman" w:eastAsia="Times New Roman" w:hAnsi="Times New Roman" w:cs="Times New Roman"/>
                <w:bCs/>
                <w:sz w:val="24"/>
                <w:szCs w:val="24"/>
              </w:rPr>
              <w:t>Расскажите детям о хлебе</w:t>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Карточки для занятий в детском саду и дома. Наглядно-дидактическое пособие.            / Емельянова Э.Л. -  М.: МОЗАИКА-СИНТЕЗ, 2010. </w:t>
            </w:r>
          </w:p>
          <w:p w:rsidR="000A469A" w:rsidRDefault="000A469A" w:rsidP="009B0DC6">
            <w:pPr>
              <w:numPr>
                <w:ilvl w:val="0"/>
                <w:numId w:val="19"/>
              </w:numPr>
              <w:autoSpaceDE w:val="0"/>
              <w:autoSpaceDN w:val="0"/>
              <w:spacing w:after="0" w:line="240" w:lineRule="auto"/>
              <w:contextualSpacing/>
              <w:rPr>
                <w:rFonts w:ascii="Times New Roman" w:hAnsi="Times New Roman" w:cs="Times New Roman"/>
                <w:sz w:val="24"/>
                <w:szCs w:val="24"/>
              </w:rPr>
            </w:pPr>
            <w:r>
              <w:rPr>
                <w:rFonts w:ascii="Times New Roman" w:eastAsia="Times New Roman" w:hAnsi="Times New Roman" w:cs="Times New Roman"/>
                <w:bCs/>
                <w:sz w:val="24"/>
                <w:szCs w:val="24"/>
              </w:rPr>
              <w:t>Расскажите детям об Отечественной войне 1812 г.</w:t>
            </w:r>
            <w:r>
              <w:rPr>
                <w:rFonts w:ascii="Times New Roman" w:eastAsia="Times New Roman" w:hAnsi="Times New Roman" w:cs="Times New Roman"/>
                <w:sz w:val="24"/>
                <w:szCs w:val="24"/>
              </w:rPr>
              <w:t xml:space="preserve">Карточки для занятий в детском саду и дома. Наглядно-дидактическое пособие. / Емельянова Э.Л. -  М.: МОЗАИКА-СИНТЕЗ, 2012. </w:t>
            </w:r>
          </w:p>
          <w:p w:rsidR="000A469A" w:rsidRDefault="000A469A" w:rsidP="009B0DC6">
            <w:pPr>
              <w:numPr>
                <w:ilvl w:val="0"/>
                <w:numId w:val="19"/>
              </w:numPr>
              <w:autoSpaceDE w:val="0"/>
              <w:autoSpaceDN w:val="0"/>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Разные виды конструкторов (лего, «Архитектор», пластмассовый разных размеров, деревянный разных размеров)</w:t>
            </w:r>
          </w:p>
          <w:p w:rsidR="000A469A" w:rsidRDefault="000A469A" w:rsidP="009B0DC6">
            <w:pPr>
              <w:numPr>
                <w:ilvl w:val="0"/>
                <w:numId w:val="19"/>
              </w:numPr>
              <w:autoSpaceDE w:val="0"/>
              <w:autoSpaceDN w:val="0"/>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Демонстрационный материал В.П. Новикова  Математика в   детском саду. М: МОЗАИКА-СИНТЕЗ, 2007г. </w:t>
            </w:r>
          </w:p>
          <w:p w:rsidR="000A469A" w:rsidRDefault="000A469A" w:rsidP="009B0DC6">
            <w:pPr>
              <w:numPr>
                <w:ilvl w:val="0"/>
                <w:numId w:val="19"/>
              </w:numPr>
              <w:autoSpaceDE w:val="0"/>
              <w:autoSpaceDN w:val="0"/>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Раздаточный материал В.П. Новикова Математика в детском саду. 5-7 лет. М: МОЗАИКА-СИНТЕЗ, 2007г.</w:t>
            </w:r>
          </w:p>
          <w:p w:rsidR="000A469A" w:rsidRDefault="000A469A" w:rsidP="009B0DC6">
            <w:pPr>
              <w:numPr>
                <w:ilvl w:val="0"/>
                <w:numId w:val="19"/>
              </w:numPr>
              <w:autoSpaceDE w:val="0"/>
              <w:autoSpaceDN w:val="0"/>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Блоки Дьенеша</w:t>
            </w:r>
          </w:p>
          <w:p w:rsidR="000A469A" w:rsidRDefault="000A469A" w:rsidP="009B0DC6">
            <w:pPr>
              <w:numPr>
                <w:ilvl w:val="0"/>
                <w:numId w:val="19"/>
              </w:numPr>
              <w:autoSpaceDE w:val="0"/>
              <w:autoSpaceDN w:val="0"/>
              <w:spacing w:after="0" w:line="240" w:lineRule="auto"/>
              <w:contextualSpacing/>
              <w:rPr>
                <w:rFonts w:ascii="Times New Roman" w:hAnsi="Times New Roman" w:cs="Times New Roman"/>
                <w:sz w:val="24"/>
                <w:szCs w:val="24"/>
              </w:rPr>
            </w:pPr>
            <w:r>
              <w:rPr>
                <w:rFonts w:ascii="Times New Roman" w:hAnsi="Times New Roman" w:cs="Times New Roman"/>
                <w:sz w:val="24"/>
                <w:szCs w:val="24"/>
              </w:rPr>
              <w:lastRenderedPageBreak/>
              <w:t>Палочки Кьюизенера</w:t>
            </w:r>
          </w:p>
          <w:p w:rsidR="000A469A" w:rsidRDefault="000A469A" w:rsidP="009B0DC6">
            <w:pPr>
              <w:numPr>
                <w:ilvl w:val="0"/>
                <w:numId w:val="19"/>
              </w:numPr>
              <w:autoSpaceDE w:val="0"/>
              <w:autoSpaceDN w:val="0"/>
              <w:spacing w:after="0" w:line="240" w:lineRule="auto"/>
              <w:contextualSpacing/>
              <w:rPr>
                <w:rFonts w:ascii="Times New Roman" w:hAnsi="Times New Roman" w:cs="Times New Roman"/>
                <w:sz w:val="24"/>
                <w:szCs w:val="24"/>
              </w:rPr>
            </w:pPr>
            <w:r>
              <w:rPr>
                <w:rFonts w:ascii="Times New Roman" w:hAnsi="Times New Roman" w:cs="Times New Roman"/>
                <w:b/>
                <w:sz w:val="24"/>
                <w:szCs w:val="24"/>
              </w:rPr>
              <w:t xml:space="preserve">Серия наглядных пособий </w:t>
            </w:r>
          </w:p>
          <w:p w:rsidR="000A469A" w:rsidRDefault="000A469A" w:rsidP="00DE068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«Мир в картинках»: «Морские обитатели», «Инструменты домашнего мастера», «Водный транспорт», «Спортивный инвентарь», «Бытовая техника», «Музыкальные инструменты», «Ягоды садовые», «Ягоды лесные», «Домашние животные», «Домашние птицы», «Офисная техника и оборудование», «Животные жарких стран», «Животные средней полосы», «Насекомые», «Высоко в горах», «Арктика и Антарктика», «Деревья и листья», «Посуда», «Овощи», «Фрукты», «Цветы», «Космос». – М.: Мозайка-Синтез, 2005г.</w:t>
            </w:r>
          </w:p>
        </w:tc>
      </w:tr>
      <w:tr w:rsidR="000A469A" w:rsidTr="00DE0688">
        <w:tc>
          <w:tcPr>
            <w:tcW w:w="2261" w:type="dxa"/>
            <w:tcBorders>
              <w:top w:val="single" w:sz="4" w:space="0" w:color="auto"/>
              <w:left w:val="single" w:sz="4" w:space="0" w:color="auto"/>
              <w:bottom w:val="single" w:sz="4" w:space="0" w:color="auto"/>
              <w:right w:val="single" w:sz="4" w:space="0" w:color="auto"/>
            </w:tcBorders>
            <w:hideMark/>
          </w:tcPr>
          <w:p w:rsidR="000A469A" w:rsidRDefault="000A469A" w:rsidP="00DE0688">
            <w:pPr>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Художественно-эстетическое развитие</w:t>
            </w:r>
          </w:p>
        </w:tc>
        <w:tc>
          <w:tcPr>
            <w:tcW w:w="7384" w:type="dxa"/>
            <w:tcBorders>
              <w:top w:val="single" w:sz="4" w:space="0" w:color="auto"/>
              <w:left w:val="single" w:sz="4" w:space="0" w:color="auto"/>
              <w:bottom w:val="single" w:sz="4" w:space="0" w:color="auto"/>
              <w:right w:val="single" w:sz="4" w:space="0" w:color="auto"/>
            </w:tcBorders>
            <w:hideMark/>
          </w:tcPr>
          <w:p w:rsidR="000A469A" w:rsidRDefault="000A469A" w:rsidP="009B0DC6">
            <w:pPr>
              <w:numPr>
                <w:ilvl w:val="0"/>
                <w:numId w:val="20"/>
              </w:numPr>
              <w:spacing w:after="0" w:line="240" w:lineRule="auto"/>
              <w:contextualSpacing/>
              <w:rPr>
                <w:rFonts w:ascii="Times New Roman" w:hAnsi="Times New Roman" w:cs="Times New Roman"/>
                <w:sz w:val="24"/>
                <w:szCs w:val="24"/>
              </w:rPr>
            </w:pPr>
            <w:r>
              <w:rPr>
                <w:rFonts w:ascii="Times New Roman" w:eastAsia="Times New Roman" w:hAnsi="Times New Roman" w:cs="Times New Roman"/>
                <w:bCs/>
                <w:sz w:val="24"/>
                <w:szCs w:val="24"/>
              </w:rPr>
              <w:t>Расскажите детям о музыкальных инструментах.</w:t>
            </w:r>
            <w:r>
              <w:rPr>
                <w:rFonts w:ascii="Times New Roman" w:eastAsia="Times New Roman" w:hAnsi="Times New Roman" w:cs="Times New Roman"/>
                <w:sz w:val="24"/>
                <w:szCs w:val="24"/>
              </w:rPr>
              <w:t xml:space="preserve">Карточки для занятий в детском саду и дома.Наглядно-дидактическое пособие.  / Емельянова Э.Л. -  М.: МОЗАИКА-СИНТЕЗ, 2010. </w:t>
            </w:r>
          </w:p>
          <w:p w:rsidR="000A469A" w:rsidRDefault="000A469A" w:rsidP="009B0DC6">
            <w:pPr>
              <w:numPr>
                <w:ilvl w:val="0"/>
                <w:numId w:val="20"/>
              </w:numPr>
              <w:spacing w:after="0" w:line="240" w:lineRule="auto"/>
              <w:contextualSpacing/>
              <w:rPr>
                <w:rFonts w:ascii="Times New Roman" w:hAnsi="Times New Roman" w:cs="Times New Roman"/>
                <w:sz w:val="24"/>
                <w:szCs w:val="24"/>
              </w:rPr>
            </w:pPr>
            <w:r>
              <w:rPr>
                <w:rFonts w:ascii="Times New Roman" w:eastAsia="Times New Roman" w:hAnsi="Times New Roman" w:cs="Times New Roman"/>
                <w:bCs/>
                <w:sz w:val="24"/>
                <w:szCs w:val="24"/>
              </w:rPr>
              <w:t>ФГОС Народное искусство - детям. Каргопольская игрушка.</w:t>
            </w:r>
            <w:r>
              <w:rPr>
                <w:rFonts w:ascii="Times New Roman" w:eastAsia="Times New Roman" w:hAnsi="Times New Roman" w:cs="Times New Roman"/>
                <w:sz w:val="24"/>
                <w:szCs w:val="24"/>
              </w:rPr>
              <w:t xml:space="preserve"> Наглядно-дидактическое пособие. -  М.: МОЗАИКА-СИНТЕЗ, 2015. </w:t>
            </w:r>
          </w:p>
          <w:p w:rsidR="000A469A" w:rsidRDefault="000A469A" w:rsidP="009B0DC6">
            <w:pPr>
              <w:numPr>
                <w:ilvl w:val="0"/>
                <w:numId w:val="20"/>
              </w:numPr>
              <w:spacing w:after="0" w:line="240" w:lineRule="auto"/>
              <w:contextualSpacing/>
              <w:rPr>
                <w:rFonts w:ascii="Times New Roman" w:hAnsi="Times New Roman" w:cs="Times New Roman"/>
                <w:sz w:val="24"/>
                <w:szCs w:val="24"/>
              </w:rPr>
            </w:pPr>
            <w:r>
              <w:rPr>
                <w:rFonts w:ascii="Times New Roman" w:eastAsia="Times New Roman" w:hAnsi="Times New Roman" w:cs="Times New Roman"/>
                <w:bCs/>
                <w:sz w:val="24"/>
                <w:szCs w:val="24"/>
              </w:rPr>
              <w:t>ФГОС Народное искусство - детям. Полхов-Майдан.</w:t>
            </w:r>
            <w:r>
              <w:rPr>
                <w:rFonts w:ascii="Times New Roman" w:eastAsia="Times New Roman" w:hAnsi="Times New Roman" w:cs="Times New Roman"/>
                <w:sz w:val="24"/>
                <w:szCs w:val="24"/>
              </w:rPr>
              <w:t xml:space="preserve">Наглядно-дидактическое пособие. -  М.: МОЗАИКА-СИНТЕЗ, 2015. </w:t>
            </w:r>
          </w:p>
          <w:p w:rsidR="000A469A" w:rsidRDefault="000A469A" w:rsidP="009B0DC6">
            <w:pPr>
              <w:numPr>
                <w:ilvl w:val="0"/>
                <w:numId w:val="20"/>
              </w:numPr>
              <w:spacing w:after="0" w:line="240" w:lineRule="auto"/>
              <w:contextualSpacing/>
              <w:rPr>
                <w:rFonts w:ascii="Times New Roman" w:hAnsi="Times New Roman" w:cs="Times New Roman"/>
                <w:sz w:val="24"/>
                <w:szCs w:val="24"/>
              </w:rPr>
            </w:pPr>
            <w:r>
              <w:rPr>
                <w:rFonts w:ascii="Times New Roman" w:eastAsia="Times New Roman" w:hAnsi="Times New Roman" w:cs="Times New Roman"/>
                <w:bCs/>
                <w:sz w:val="24"/>
                <w:szCs w:val="24"/>
              </w:rPr>
              <w:t>ФГОС Народное искусство - детям. Филимоновскаяигрушка.</w:t>
            </w:r>
            <w:r>
              <w:rPr>
                <w:rFonts w:ascii="Times New Roman" w:eastAsia="Times New Roman" w:hAnsi="Times New Roman" w:cs="Times New Roman"/>
                <w:sz w:val="24"/>
                <w:szCs w:val="24"/>
              </w:rPr>
              <w:t xml:space="preserve">Наглядно-дидактическое пособие. -  М.: МОЗАИКА-СИНТЕЗ, 2015. </w:t>
            </w:r>
          </w:p>
          <w:p w:rsidR="000A469A" w:rsidRDefault="000A469A" w:rsidP="009B0DC6">
            <w:pPr>
              <w:numPr>
                <w:ilvl w:val="0"/>
                <w:numId w:val="20"/>
              </w:num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А. Дорофеева Гжель /наглядно-дидактическое пособие/ - М.:  Мозаика-Синтез, ТЦ Сфера</w:t>
            </w:r>
          </w:p>
          <w:p w:rsidR="000A469A" w:rsidRDefault="000A469A" w:rsidP="009B0DC6">
            <w:pPr>
              <w:numPr>
                <w:ilvl w:val="0"/>
                <w:numId w:val="20"/>
              </w:num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А. Дорофеева Каргопольская народная игрушка /н-д пособие/ - М.: Мозаика-Синтез, ТЦ Сфера</w:t>
            </w:r>
          </w:p>
          <w:p w:rsidR="000A469A" w:rsidRDefault="000A469A" w:rsidP="009B0DC6">
            <w:pPr>
              <w:numPr>
                <w:ilvl w:val="0"/>
                <w:numId w:val="20"/>
              </w:num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Ю.Г. ДорожинЖостовский букет /рабочая тетрадь/ - М.: Мозаика-Синтез</w:t>
            </w:r>
          </w:p>
          <w:p w:rsidR="000A469A" w:rsidRDefault="000A469A" w:rsidP="009B0DC6">
            <w:pPr>
              <w:numPr>
                <w:ilvl w:val="0"/>
                <w:numId w:val="20"/>
              </w:num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К. Назаров Альбом для раскрашивания: В лес, по грибы, по ягоды – М.: «Малыш», 1981 г.</w:t>
            </w:r>
          </w:p>
          <w:p w:rsidR="000A469A" w:rsidRDefault="000A469A" w:rsidP="009B0DC6">
            <w:pPr>
              <w:numPr>
                <w:ilvl w:val="0"/>
                <w:numId w:val="20"/>
              </w:num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Ю. Дорофеев Город мастеров. Узоры Полхов-Майдана – М.: Мозаика-Синтез</w:t>
            </w:r>
          </w:p>
          <w:p w:rsidR="000A469A" w:rsidRDefault="000A469A" w:rsidP="009B0DC6">
            <w:pPr>
              <w:numPr>
                <w:ilvl w:val="0"/>
                <w:numId w:val="20"/>
              </w:num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Ю. Дорофеев Город мастеров. Дымковская игрушка – М.: Мозаика-Синтез</w:t>
            </w:r>
          </w:p>
          <w:p w:rsidR="000A469A" w:rsidRDefault="000A469A" w:rsidP="009B0DC6">
            <w:pPr>
              <w:numPr>
                <w:ilvl w:val="0"/>
                <w:numId w:val="20"/>
              </w:num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И. Бусева-Давыдова Игрушки крутца – М.: «Детская литература»</w:t>
            </w:r>
          </w:p>
          <w:p w:rsidR="000A469A" w:rsidRDefault="000A469A" w:rsidP="009B0DC6">
            <w:pPr>
              <w:numPr>
                <w:ilvl w:val="0"/>
                <w:numId w:val="20"/>
              </w:num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С.К. Жегалова Росписи хохломы – М.:</w:t>
            </w:r>
          </w:p>
          <w:p w:rsidR="000A469A" w:rsidRDefault="000A469A" w:rsidP="009B0DC6">
            <w:pPr>
              <w:numPr>
                <w:ilvl w:val="0"/>
                <w:numId w:val="20"/>
              </w:num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Серия рабочих тетрадей «Искусство - детям»: «Городецкая роспись», «Хохломская роспись», «Дымковская игрушка», «Сказочная гжель». –  М.: Мозайка-Синтез, 2005г.</w:t>
            </w:r>
          </w:p>
          <w:p w:rsidR="000A469A" w:rsidRDefault="000A469A" w:rsidP="009B0DC6">
            <w:pPr>
              <w:numPr>
                <w:ilvl w:val="0"/>
                <w:numId w:val="20"/>
              </w:numPr>
              <w:tabs>
                <w:tab w:val="left" w:pos="318"/>
              </w:tabs>
              <w:spacing w:after="0" w:line="240" w:lineRule="auto"/>
              <w:contextualSpacing/>
              <w:rPr>
                <w:rFonts w:ascii="Times New Roman" w:hAnsi="Times New Roman" w:cs="Times New Roman"/>
                <w:sz w:val="24"/>
                <w:szCs w:val="24"/>
              </w:rPr>
            </w:pPr>
            <w:r>
              <w:rPr>
                <w:rFonts w:ascii="Times New Roman" w:hAnsi="Times New Roman" w:cs="Times New Roman"/>
                <w:b/>
                <w:sz w:val="24"/>
                <w:szCs w:val="24"/>
              </w:rPr>
              <w:t xml:space="preserve"> Дидактические игры</w:t>
            </w:r>
          </w:p>
          <w:p w:rsidR="000A469A" w:rsidRDefault="000A469A" w:rsidP="009B0DC6">
            <w:pPr>
              <w:numPr>
                <w:ilvl w:val="0"/>
                <w:numId w:val="20"/>
              </w:numPr>
              <w:spacing w:after="0" w:line="240" w:lineRule="auto"/>
              <w:contextualSpacing/>
              <w:rPr>
                <w:rFonts w:ascii="Times New Roman" w:hAnsi="Times New Roman" w:cs="Times New Roman"/>
                <w:b/>
                <w:sz w:val="24"/>
                <w:szCs w:val="24"/>
              </w:rPr>
            </w:pPr>
            <w:r>
              <w:rPr>
                <w:rFonts w:ascii="Times New Roman" w:hAnsi="Times New Roman" w:cs="Times New Roman"/>
                <w:b/>
                <w:sz w:val="24"/>
                <w:szCs w:val="24"/>
              </w:rPr>
              <w:t>Образцы</w:t>
            </w:r>
          </w:p>
          <w:p w:rsidR="000A469A" w:rsidRDefault="000A469A" w:rsidP="00DE0688">
            <w:pPr>
              <w:spacing w:after="0" w:line="240" w:lineRule="auto"/>
              <w:ind w:left="459"/>
              <w:contextualSpacing/>
              <w:rPr>
                <w:rFonts w:ascii="Times New Roman" w:hAnsi="Times New Roman" w:cs="Times New Roman"/>
                <w:sz w:val="24"/>
                <w:szCs w:val="24"/>
              </w:rPr>
            </w:pPr>
            <w:r>
              <w:rPr>
                <w:rFonts w:ascii="Times New Roman" w:hAnsi="Times New Roman" w:cs="Times New Roman"/>
                <w:sz w:val="24"/>
                <w:szCs w:val="24"/>
              </w:rPr>
              <w:t>Хохломская роспись, городецкая роспись, роспись гжель, Дымковская роспись, роспись филимоновской игрушки,</w:t>
            </w:r>
          </w:p>
          <w:p w:rsidR="000A469A" w:rsidRDefault="000A469A" w:rsidP="00DE0688">
            <w:pPr>
              <w:spacing w:after="0" w:line="240" w:lineRule="auto"/>
              <w:ind w:left="459"/>
              <w:contextualSpacing/>
              <w:rPr>
                <w:rFonts w:ascii="Times New Roman" w:hAnsi="Times New Roman" w:cs="Times New Roman"/>
                <w:sz w:val="24"/>
                <w:szCs w:val="24"/>
              </w:rPr>
            </w:pPr>
            <w:r>
              <w:rPr>
                <w:rFonts w:ascii="Times New Roman" w:hAnsi="Times New Roman" w:cs="Times New Roman"/>
                <w:sz w:val="24"/>
                <w:szCs w:val="24"/>
              </w:rPr>
              <w:t>карнавальные  маски, изображение фигуры человека,  цветы, котята, для составления зимних композиций, транспорт, деревья, грибы, осенние листья, рисование по сырому, животные, натюрморт, портрет.</w:t>
            </w:r>
          </w:p>
          <w:p w:rsidR="000A469A" w:rsidRDefault="000A469A" w:rsidP="009B0DC6">
            <w:pPr>
              <w:numPr>
                <w:ilvl w:val="0"/>
                <w:numId w:val="21"/>
              </w:numPr>
              <w:autoSpaceDE w:val="0"/>
              <w:autoSpaceDN w:val="0"/>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Аудиотека</w:t>
            </w:r>
          </w:p>
          <w:p w:rsidR="000A469A" w:rsidRDefault="000A469A" w:rsidP="009B0DC6">
            <w:pPr>
              <w:numPr>
                <w:ilvl w:val="0"/>
                <w:numId w:val="21"/>
              </w:numPr>
              <w:autoSpaceDE w:val="0"/>
              <w:autoSpaceDN w:val="0"/>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Видеотека</w:t>
            </w:r>
          </w:p>
        </w:tc>
      </w:tr>
      <w:tr w:rsidR="000A469A" w:rsidTr="00DE0688">
        <w:tc>
          <w:tcPr>
            <w:tcW w:w="2261" w:type="dxa"/>
            <w:tcBorders>
              <w:top w:val="single" w:sz="4" w:space="0" w:color="auto"/>
              <w:left w:val="single" w:sz="4" w:space="0" w:color="auto"/>
              <w:bottom w:val="single" w:sz="4" w:space="0" w:color="auto"/>
              <w:right w:val="single" w:sz="4" w:space="0" w:color="auto"/>
            </w:tcBorders>
            <w:hideMark/>
          </w:tcPr>
          <w:p w:rsidR="000A469A" w:rsidRDefault="000A469A" w:rsidP="00DE0688">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Речевое развитие </w:t>
            </w:r>
          </w:p>
        </w:tc>
        <w:tc>
          <w:tcPr>
            <w:tcW w:w="7384" w:type="dxa"/>
            <w:tcBorders>
              <w:top w:val="single" w:sz="4" w:space="0" w:color="auto"/>
              <w:left w:val="single" w:sz="4" w:space="0" w:color="auto"/>
              <w:bottom w:val="single" w:sz="4" w:space="0" w:color="auto"/>
              <w:right w:val="single" w:sz="4" w:space="0" w:color="auto"/>
            </w:tcBorders>
            <w:hideMark/>
          </w:tcPr>
          <w:p w:rsidR="000A469A" w:rsidRDefault="000A469A" w:rsidP="009B0DC6">
            <w:pPr>
              <w:numPr>
                <w:ilvl w:val="0"/>
                <w:numId w:val="22"/>
              </w:numPr>
              <w:autoSpaceDE w:val="0"/>
              <w:autoSpaceDN w:val="0"/>
              <w:spacing w:after="0" w:line="240" w:lineRule="auto"/>
              <w:contextualSpacing/>
              <w:jc w:val="both"/>
              <w:rPr>
                <w:rFonts w:ascii="Times New Roman" w:hAnsi="Times New Roman" w:cs="Times New Roman"/>
                <w:sz w:val="24"/>
                <w:szCs w:val="24"/>
              </w:rPr>
            </w:pPr>
            <w:r>
              <w:rPr>
                <w:rFonts w:ascii="Times New Roman" w:eastAsia="Times New Roman" w:hAnsi="Times New Roman" w:cs="Times New Roman"/>
                <w:bCs/>
                <w:sz w:val="24"/>
                <w:szCs w:val="24"/>
              </w:rPr>
              <w:t>СD. Развитие речи в подготовительной к школе группе детского сада</w:t>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Практическая энциклопедия дошкольного работника. /Гербова В.В.  - М.: МОЗАИКА-СИНТЕЗ, 2015.</w:t>
            </w:r>
          </w:p>
          <w:p w:rsidR="000A469A" w:rsidRDefault="000A469A" w:rsidP="009B0DC6">
            <w:pPr>
              <w:numPr>
                <w:ilvl w:val="0"/>
                <w:numId w:val="22"/>
              </w:numPr>
              <w:autoSpaceDE w:val="0"/>
              <w:autoSpaceDN w:val="0"/>
              <w:spacing w:after="0" w:line="240" w:lineRule="auto"/>
              <w:contextualSpacing/>
              <w:jc w:val="both"/>
              <w:rPr>
                <w:rFonts w:ascii="Times New Roman" w:hAnsi="Times New Roman" w:cs="Times New Roman"/>
                <w:sz w:val="24"/>
                <w:szCs w:val="24"/>
              </w:rPr>
            </w:pPr>
            <w:r>
              <w:rPr>
                <w:rFonts w:ascii="Times New Roman" w:eastAsia="Times New Roman" w:hAnsi="Times New Roman" w:cs="Times New Roman"/>
                <w:sz w:val="24"/>
                <w:szCs w:val="24"/>
              </w:rPr>
              <w:t xml:space="preserve">ФГОС </w:t>
            </w:r>
            <w:r>
              <w:rPr>
                <w:rFonts w:ascii="Times New Roman" w:eastAsia="Times New Roman" w:hAnsi="Times New Roman" w:cs="Times New Roman"/>
                <w:bCs/>
                <w:sz w:val="24"/>
                <w:szCs w:val="24"/>
              </w:rPr>
              <w:t>Грамматика в картинках. Антонимы, глаголы.</w:t>
            </w:r>
            <w:r>
              <w:rPr>
                <w:rFonts w:ascii="Times New Roman" w:eastAsia="Times New Roman" w:hAnsi="Times New Roman" w:cs="Times New Roman"/>
                <w:sz w:val="24"/>
                <w:szCs w:val="24"/>
              </w:rPr>
              <w:t xml:space="preserve">Наглядное пособие с методическими рекомендациями. Для занятий с детьми 3-7 лет. / ред.-сост. Бывшева А. -  М.: МОЗАИКА-СИНТЕЗ, 2014. </w:t>
            </w:r>
          </w:p>
          <w:p w:rsidR="000A469A" w:rsidRDefault="000A469A" w:rsidP="009B0DC6">
            <w:pPr>
              <w:numPr>
                <w:ilvl w:val="0"/>
                <w:numId w:val="22"/>
              </w:numPr>
              <w:autoSpaceDE w:val="0"/>
              <w:autoSpaceDN w:val="0"/>
              <w:spacing w:after="0" w:line="240" w:lineRule="auto"/>
              <w:contextualSpacing/>
              <w:jc w:val="both"/>
              <w:rPr>
                <w:rFonts w:ascii="Times New Roman" w:hAnsi="Times New Roman" w:cs="Times New Roman"/>
                <w:sz w:val="24"/>
                <w:szCs w:val="24"/>
              </w:rPr>
            </w:pPr>
            <w:r>
              <w:rPr>
                <w:rFonts w:ascii="Times New Roman" w:eastAsia="Times New Roman" w:hAnsi="Times New Roman" w:cs="Times New Roman"/>
                <w:sz w:val="24"/>
                <w:szCs w:val="24"/>
              </w:rPr>
              <w:t xml:space="preserve">ФГОС </w:t>
            </w:r>
            <w:r>
              <w:rPr>
                <w:rFonts w:ascii="Times New Roman" w:eastAsia="Times New Roman" w:hAnsi="Times New Roman" w:cs="Times New Roman"/>
                <w:bCs/>
                <w:sz w:val="24"/>
                <w:szCs w:val="24"/>
              </w:rPr>
              <w:t>Грамматика в картинках. Антонимы, прилагательные.</w:t>
            </w:r>
            <w:r>
              <w:rPr>
                <w:rFonts w:ascii="Times New Roman" w:eastAsia="Times New Roman" w:hAnsi="Times New Roman" w:cs="Times New Roman"/>
                <w:sz w:val="24"/>
                <w:szCs w:val="24"/>
              </w:rPr>
              <w:t xml:space="preserve">Наглядное пособие с методическими рекомендациями. Для занятий с детьми 3-7 лет. / ред.-сост. Бывшева А. -  М.: МОЗАИКА-СИНТЕЗ, 2014. </w:t>
            </w:r>
          </w:p>
          <w:p w:rsidR="000A469A" w:rsidRDefault="000A469A" w:rsidP="009B0DC6">
            <w:pPr>
              <w:numPr>
                <w:ilvl w:val="0"/>
                <w:numId w:val="22"/>
              </w:numPr>
              <w:autoSpaceDE w:val="0"/>
              <w:autoSpaceDN w:val="0"/>
              <w:spacing w:after="0" w:line="240" w:lineRule="auto"/>
              <w:contextualSpacing/>
              <w:jc w:val="both"/>
              <w:rPr>
                <w:rFonts w:ascii="Times New Roman" w:hAnsi="Times New Roman" w:cs="Times New Roman"/>
                <w:sz w:val="24"/>
                <w:szCs w:val="24"/>
              </w:rPr>
            </w:pPr>
            <w:r>
              <w:rPr>
                <w:rFonts w:ascii="Times New Roman" w:eastAsia="Times New Roman" w:hAnsi="Times New Roman" w:cs="Times New Roman"/>
                <w:sz w:val="24"/>
                <w:szCs w:val="24"/>
              </w:rPr>
              <w:t xml:space="preserve">ФГОС </w:t>
            </w:r>
            <w:r>
              <w:rPr>
                <w:rFonts w:ascii="Times New Roman" w:eastAsia="Times New Roman" w:hAnsi="Times New Roman" w:cs="Times New Roman"/>
                <w:bCs/>
                <w:sz w:val="24"/>
                <w:szCs w:val="24"/>
              </w:rPr>
              <w:t>Грамматика в картинках. Говори правильно</w:t>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Наглядное пособие с методическими рекомендациями. Для занятий с детьми 3-7 лет. / ред.-сост. Бывшева А. -  М.: МОЗАИКА-СИНТЕЗ, 2014. </w:t>
            </w:r>
          </w:p>
          <w:p w:rsidR="000A469A" w:rsidRDefault="000A469A" w:rsidP="009B0DC6">
            <w:pPr>
              <w:numPr>
                <w:ilvl w:val="0"/>
                <w:numId w:val="22"/>
              </w:numPr>
              <w:autoSpaceDE w:val="0"/>
              <w:autoSpaceDN w:val="0"/>
              <w:spacing w:after="0" w:line="240" w:lineRule="auto"/>
              <w:contextualSpacing/>
              <w:jc w:val="both"/>
              <w:rPr>
                <w:rFonts w:ascii="Times New Roman" w:hAnsi="Times New Roman" w:cs="Times New Roman"/>
                <w:sz w:val="24"/>
                <w:szCs w:val="24"/>
              </w:rPr>
            </w:pPr>
            <w:r>
              <w:rPr>
                <w:rFonts w:ascii="Times New Roman" w:eastAsia="Times New Roman" w:hAnsi="Times New Roman" w:cs="Times New Roman"/>
                <w:sz w:val="24"/>
                <w:szCs w:val="24"/>
              </w:rPr>
              <w:t xml:space="preserve">ФГОС </w:t>
            </w:r>
            <w:r>
              <w:rPr>
                <w:rFonts w:ascii="Times New Roman" w:eastAsia="Times New Roman" w:hAnsi="Times New Roman" w:cs="Times New Roman"/>
                <w:bCs/>
                <w:sz w:val="24"/>
                <w:szCs w:val="24"/>
              </w:rPr>
              <w:t>Грамматика в картинках. Многозначные слова.</w:t>
            </w:r>
            <w:r>
              <w:rPr>
                <w:rFonts w:ascii="Times New Roman" w:eastAsia="Times New Roman" w:hAnsi="Times New Roman" w:cs="Times New Roman"/>
                <w:sz w:val="24"/>
                <w:szCs w:val="24"/>
              </w:rPr>
              <w:t xml:space="preserve"> Наглядное пособие с методическими рекомендациями. Для занятий с детьми 3-7 лет. / ред.-сост. Бывшева А. -  М.: МОЗАИКА-СИНТЕЗ, 2014. </w:t>
            </w:r>
          </w:p>
          <w:p w:rsidR="000A469A" w:rsidRDefault="000A469A" w:rsidP="009B0DC6">
            <w:pPr>
              <w:numPr>
                <w:ilvl w:val="0"/>
                <w:numId w:val="22"/>
              </w:numPr>
              <w:autoSpaceDE w:val="0"/>
              <w:autoSpaceDN w:val="0"/>
              <w:spacing w:after="0" w:line="240" w:lineRule="auto"/>
              <w:contextualSpacing/>
              <w:jc w:val="both"/>
              <w:rPr>
                <w:rFonts w:ascii="Times New Roman" w:hAnsi="Times New Roman" w:cs="Times New Roman"/>
                <w:sz w:val="24"/>
                <w:szCs w:val="24"/>
              </w:rPr>
            </w:pPr>
            <w:r>
              <w:rPr>
                <w:rFonts w:ascii="Times New Roman" w:eastAsia="Times New Roman" w:hAnsi="Times New Roman" w:cs="Times New Roman"/>
                <w:sz w:val="24"/>
                <w:szCs w:val="24"/>
              </w:rPr>
              <w:t xml:space="preserve">ФГОС </w:t>
            </w:r>
            <w:r>
              <w:rPr>
                <w:rFonts w:ascii="Times New Roman" w:eastAsia="Times New Roman" w:hAnsi="Times New Roman" w:cs="Times New Roman"/>
                <w:bCs/>
                <w:sz w:val="24"/>
                <w:szCs w:val="24"/>
              </w:rPr>
              <w:t>Грамматика в картинках. Множественное число.</w:t>
            </w:r>
            <w:r>
              <w:rPr>
                <w:rFonts w:ascii="Times New Roman" w:eastAsia="Times New Roman" w:hAnsi="Times New Roman" w:cs="Times New Roman"/>
                <w:sz w:val="24"/>
                <w:szCs w:val="24"/>
              </w:rPr>
              <w:t xml:space="preserve"> Наглядное пособие с методическими рекомендациями. Для занятий с детьми 3-7 лет. / ред.-сост. Бывшева А. -  М.: МОЗАИКА-СИНТЕЗ, 2014. </w:t>
            </w:r>
          </w:p>
          <w:p w:rsidR="000A469A" w:rsidRDefault="000A469A" w:rsidP="009B0DC6">
            <w:pPr>
              <w:numPr>
                <w:ilvl w:val="0"/>
                <w:numId w:val="22"/>
              </w:numPr>
              <w:autoSpaceDE w:val="0"/>
              <w:autoSpaceDN w:val="0"/>
              <w:spacing w:after="0" w:line="240" w:lineRule="auto"/>
              <w:contextualSpacing/>
              <w:jc w:val="both"/>
              <w:rPr>
                <w:rFonts w:ascii="Times New Roman" w:hAnsi="Times New Roman" w:cs="Times New Roman"/>
                <w:sz w:val="24"/>
                <w:szCs w:val="24"/>
              </w:rPr>
            </w:pPr>
            <w:r>
              <w:rPr>
                <w:rFonts w:ascii="Times New Roman" w:eastAsia="Times New Roman" w:hAnsi="Times New Roman" w:cs="Times New Roman"/>
                <w:sz w:val="24"/>
                <w:szCs w:val="24"/>
              </w:rPr>
              <w:t>ФГОС Г</w:t>
            </w:r>
            <w:r>
              <w:rPr>
                <w:rFonts w:ascii="Times New Roman" w:eastAsia="Times New Roman" w:hAnsi="Times New Roman" w:cs="Times New Roman"/>
                <w:bCs/>
                <w:sz w:val="24"/>
                <w:szCs w:val="24"/>
              </w:rPr>
              <w:t>рамматика в картинках. Словообразование.</w:t>
            </w:r>
            <w:r>
              <w:rPr>
                <w:rFonts w:ascii="Times New Roman" w:eastAsia="Times New Roman" w:hAnsi="Times New Roman" w:cs="Times New Roman"/>
                <w:sz w:val="24"/>
                <w:szCs w:val="24"/>
              </w:rPr>
              <w:t xml:space="preserve"> Наглядное пособие с методическими рекомендациями. Для занятий с детьми 3-7 лет. / ред.-сост. Бывшева А. -  М.: МОЗАИКА-СИНТЕЗ, 2014.</w:t>
            </w:r>
          </w:p>
          <w:p w:rsidR="000A469A" w:rsidRDefault="000A469A" w:rsidP="009B0DC6">
            <w:pPr>
              <w:numPr>
                <w:ilvl w:val="0"/>
                <w:numId w:val="22"/>
              </w:numPr>
              <w:autoSpaceDE w:val="0"/>
              <w:autoSpaceDN w:val="0"/>
              <w:spacing w:after="0" w:line="240" w:lineRule="auto"/>
              <w:contextualSpacing/>
              <w:jc w:val="both"/>
              <w:rPr>
                <w:rFonts w:ascii="Times New Roman" w:hAnsi="Times New Roman" w:cs="Times New Roman"/>
                <w:sz w:val="24"/>
                <w:szCs w:val="24"/>
              </w:rPr>
            </w:pPr>
            <w:r>
              <w:rPr>
                <w:rFonts w:ascii="Times New Roman" w:eastAsia="Times New Roman" w:hAnsi="Times New Roman" w:cs="Times New Roman"/>
                <w:sz w:val="24"/>
                <w:szCs w:val="24"/>
              </w:rPr>
              <w:t xml:space="preserve">ФГОС </w:t>
            </w:r>
            <w:r>
              <w:rPr>
                <w:rFonts w:ascii="Times New Roman" w:eastAsia="Times New Roman" w:hAnsi="Times New Roman" w:cs="Times New Roman"/>
                <w:bCs/>
                <w:sz w:val="24"/>
                <w:szCs w:val="24"/>
              </w:rPr>
              <w:t>Грамматика в картинках. Ударение.</w:t>
            </w:r>
            <w:r>
              <w:rPr>
                <w:rFonts w:ascii="Times New Roman" w:eastAsia="Times New Roman" w:hAnsi="Times New Roman" w:cs="Times New Roman"/>
                <w:sz w:val="24"/>
                <w:szCs w:val="24"/>
              </w:rPr>
              <w:t xml:space="preserve"> Наглядное пособие с методическими рекомендациями. Для занятий с детьми 3-7 лет. / ред.-сост. Бывшева А. -  М.: МОЗАИКА-СИНТЕЗ, 2014. </w:t>
            </w:r>
          </w:p>
          <w:p w:rsidR="000A469A" w:rsidRDefault="000A469A" w:rsidP="009B0DC6">
            <w:pPr>
              <w:numPr>
                <w:ilvl w:val="0"/>
                <w:numId w:val="22"/>
              </w:numPr>
              <w:autoSpaceDE w:val="0"/>
              <w:autoSpaceDN w:val="0"/>
              <w:spacing w:after="0" w:line="240" w:lineRule="auto"/>
              <w:contextualSpacing/>
              <w:jc w:val="both"/>
              <w:rPr>
                <w:rFonts w:ascii="Times New Roman" w:hAnsi="Times New Roman" w:cs="Times New Roman"/>
                <w:sz w:val="24"/>
                <w:szCs w:val="24"/>
              </w:rPr>
            </w:pPr>
            <w:r>
              <w:rPr>
                <w:rFonts w:ascii="Times New Roman" w:eastAsia="Times New Roman" w:hAnsi="Times New Roman" w:cs="Times New Roman"/>
                <w:bCs/>
                <w:sz w:val="24"/>
                <w:szCs w:val="24"/>
              </w:rPr>
              <w:t>ФГОС Рассказы по картинкам. Курочка Ряба.</w:t>
            </w:r>
            <w:r>
              <w:rPr>
                <w:rFonts w:ascii="Times New Roman" w:eastAsia="Times New Roman" w:hAnsi="Times New Roman" w:cs="Times New Roman"/>
                <w:sz w:val="24"/>
                <w:szCs w:val="24"/>
              </w:rPr>
              <w:t xml:space="preserve">Наглядно-дидактическое пособие.  -  М.: МОЗАИКА-СИНТЕЗ, 2015. </w:t>
            </w:r>
          </w:p>
          <w:p w:rsidR="000A469A" w:rsidRDefault="000A469A" w:rsidP="009B0DC6">
            <w:pPr>
              <w:numPr>
                <w:ilvl w:val="0"/>
                <w:numId w:val="22"/>
              </w:numPr>
              <w:autoSpaceDE w:val="0"/>
              <w:autoSpaceDN w:val="0"/>
              <w:spacing w:after="0" w:line="240" w:lineRule="auto"/>
              <w:contextualSpacing/>
              <w:jc w:val="both"/>
              <w:rPr>
                <w:rFonts w:ascii="Times New Roman" w:hAnsi="Times New Roman" w:cs="Times New Roman"/>
                <w:sz w:val="24"/>
                <w:szCs w:val="24"/>
              </w:rPr>
            </w:pPr>
            <w:r>
              <w:rPr>
                <w:rFonts w:ascii="Times New Roman" w:eastAsia="Times New Roman" w:hAnsi="Times New Roman" w:cs="Times New Roman"/>
                <w:bCs/>
                <w:sz w:val="24"/>
                <w:szCs w:val="24"/>
              </w:rPr>
              <w:t>ФГОС Рассказы по картинкам. Репка.</w:t>
            </w:r>
            <w:r>
              <w:rPr>
                <w:rFonts w:ascii="Times New Roman" w:eastAsia="Times New Roman" w:hAnsi="Times New Roman" w:cs="Times New Roman"/>
                <w:sz w:val="24"/>
                <w:szCs w:val="24"/>
              </w:rPr>
              <w:t xml:space="preserve"> Наглядно-дидактическое пособие.  -  М.: МОЗАИКА-СИНТЕЗ, 2015. </w:t>
            </w:r>
          </w:p>
          <w:p w:rsidR="000A469A" w:rsidRDefault="000A469A" w:rsidP="009B0DC6">
            <w:pPr>
              <w:numPr>
                <w:ilvl w:val="0"/>
                <w:numId w:val="22"/>
              </w:numPr>
              <w:autoSpaceDE w:val="0"/>
              <w:autoSpaceDN w:val="0"/>
              <w:spacing w:after="0" w:line="240" w:lineRule="auto"/>
              <w:contextualSpacing/>
              <w:jc w:val="both"/>
              <w:rPr>
                <w:rFonts w:ascii="Times New Roman" w:hAnsi="Times New Roman" w:cs="Times New Roman"/>
                <w:sz w:val="24"/>
                <w:szCs w:val="24"/>
              </w:rPr>
            </w:pPr>
            <w:r>
              <w:rPr>
                <w:rFonts w:ascii="Times New Roman" w:eastAsia="Times New Roman" w:hAnsi="Times New Roman" w:cs="Times New Roman"/>
                <w:bCs/>
                <w:sz w:val="24"/>
                <w:szCs w:val="24"/>
              </w:rPr>
              <w:t>Рассказы по картинкам. Колобок.</w:t>
            </w:r>
            <w:r>
              <w:rPr>
                <w:rFonts w:ascii="Times New Roman" w:eastAsia="Times New Roman" w:hAnsi="Times New Roman" w:cs="Times New Roman"/>
                <w:sz w:val="24"/>
                <w:szCs w:val="24"/>
              </w:rPr>
              <w:t xml:space="preserve"> Наглядно-дидактическое пособие.  -  М.: МОЗАИКА-СИНТЕЗ, 2015. </w:t>
            </w:r>
          </w:p>
          <w:p w:rsidR="000A469A" w:rsidRDefault="000A469A" w:rsidP="009B0DC6">
            <w:pPr>
              <w:numPr>
                <w:ilvl w:val="0"/>
                <w:numId w:val="22"/>
              </w:numPr>
              <w:autoSpaceDE w:val="0"/>
              <w:autoSpaceDN w:val="0"/>
              <w:spacing w:after="0" w:line="240" w:lineRule="auto"/>
              <w:contextualSpacing/>
              <w:jc w:val="both"/>
              <w:rPr>
                <w:rFonts w:ascii="Times New Roman" w:hAnsi="Times New Roman" w:cs="Times New Roman"/>
                <w:sz w:val="24"/>
                <w:szCs w:val="24"/>
              </w:rPr>
            </w:pPr>
            <w:r>
              <w:rPr>
                <w:rFonts w:ascii="Times New Roman" w:eastAsia="Times New Roman" w:hAnsi="Times New Roman" w:cs="Times New Roman"/>
                <w:bCs/>
                <w:sz w:val="24"/>
                <w:szCs w:val="24"/>
              </w:rPr>
              <w:t>Рассказы по картинкам. Теремок.</w:t>
            </w:r>
            <w:r>
              <w:rPr>
                <w:rFonts w:ascii="Times New Roman" w:eastAsia="Times New Roman" w:hAnsi="Times New Roman" w:cs="Times New Roman"/>
                <w:sz w:val="24"/>
                <w:szCs w:val="24"/>
              </w:rPr>
              <w:t xml:space="preserve">Наглядно-дидактическое пособие.  -  М.: МОЗАИКА-СИНТЕЗ, 2015. </w:t>
            </w:r>
          </w:p>
          <w:p w:rsidR="000A469A" w:rsidRDefault="000A469A" w:rsidP="009B0DC6">
            <w:pPr>
              <w:numPr>
                <w:ilvl w:val="0"/>
                <w:numId w:val="22"/>
              </w:numPr>
              <w:autoSpaceDE w:val="0"/>
              <w:autoSpaceDN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Художественная литература</w:t>
            </w:r>
          </w:p>
          <w:p w:rsidR="000A469A" w:rsidRDefault="000A469A" w:rsidP="009B0DC6">
            <w:pPr>
              <w:numPr>
                <w:ilvl w:val="0"/>
                <w:numId w:val="22"/>
              </w:numPr>
              <w:autoSpaceDE w:val="0"/>
              <w:autoSpaceDN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Наглядный и демонстрационный материал</w:t>
            </w:r>
          </w:p>
          <w:p w:rsidR="000A469A" w:rsidRDefault="000A469A" w:rsidP="009B0DC6">
            <w:pPr>
              <w:numPr>
                <w:ilvl w:val="0"/>
                <w:numId w:val="19"/>
              </w:numPr>
              <w:autoSpaceDE w:val="0"/>
              <w:autoSpaceDN w:val="0"/>
              <w:spacing w:after="0" w:line="240" w:lineRule="auto"/>
              <w:contextualSpacing/>
              <w:rPr>
                <w:rFonts w:ascii="Times New Roman" w:hAnsi="Times New Roman" w:cs="Times New Roman"/>
                <w:sz w:val="24"/>
                <w:szCs w:val="24"/>
              </w:rPr>
            </w:pPr>
            <w:r>
              <w:rPr>
                <w:rFonts w:ascii="Times New Roman" w:hAnsi="Times New Roman" w:cs="Times New Roman"/>
                <w:b/>
                <w:sz w:val="24"/>
                <w:szCs w:val="24"/>
              </w:rPr>
              <w:t>Серия наглядных пособий</w:t>
            </w:r>
            <w:r>
              <w:rPr>
                <w:rFonts w:ascii="Times New Roman" w:hAnsi="Times New Roman" w:cs="Times New Roman"/>
                <w:sz w:val="24"/>
                <w:szCs w:val="24"/>
              </w:rPr>
              <w:t xml:space="preserve"> «Рассказы по картинкам»: «Зима», «Осень», «Весна», «Лето», «Колобок», «Репка», «Теремок», «Курочка Ряба», «Летние виды спорта», «Распорядок дня», «Профессии», «В деревне», «Времена года». – М.: Мозайка-Синтез, 2005г.</w:t>
            </w:r>
          </w:p>
          <w:p w:rsidR="000A469A" w:rsidRDefault="000A469A" w:rsidP="009B0DC6">
            <w:pPr>
              <w:numPr>
                <w:ilvl w:val="0"/>
                <w:numId w:val="22"/>
              </w:numPr>
              <w:autoSpaceDE w:val="0"/>
              <w:autoSpaceDN w:val="0"/>
              <w:spacing w:after="0" w:line="240" w:lineRule="auto"/>
              <w:contextualSpacing/>
              <w:jc w:val="both"/>
              <w:rPr>
                <w:rFonts w:ascii="Times New Roman" w:hAnsi="Times New Roman" w:cs="Times New Roman"/>
                <w:sz w:val="24"/>
                <w:szCs w:val="24"/>
              </w:rPr>
            </w:pPr>
            <w:r>
              <w:rPr>
                <w:rFonts w:ascii="Times New Roman" w:hAnsi="Times New Roman" w:cs="Times New Roman"/>
                <w:b/>
                <w:sz w:val="24"/>
                <w:szCs w:val="24"/>
              </w:rPr>
              <w:t>Серия наглядно – дидактических пособий</w:t>
            </w:r>
            <w:r>
              <w:rPr>
                <w:rFonts w:ascii="Times New Roman" w:hAnsi="Times New Roman" w:cs="Times New Roman"/>
                <w:sz w:val="24"/>
                <w:szCs w:val="24"/>
              </w:rPr>
              <w:t xml:space="preserve"> «Грамматика в картинках»: «Антонимы. Глаголы», «Антонимы. Прилагательные». «Множественное число», «Один - много», «Многозначные слова», «Говори правильно», «Словообразование», «Ударение». – М.: Мозайка-Синтез, 2005г.</w:t>
            </w:r>
          </w:p>
        </w:tc>
      </w:tr>
      <w:tr w:rsidR="000A469A" w:rsidTr="00DE0688">
        <w:tc>
          <w:tcPr>
            <w:tcW w:w="2261" w:type="dxa"/>
            <w:tcBorders>
              <w:top w:val="single" w:sz="4" w:space="0" w:color="auto"/>
              <w:left w:val="single" w:sz="4" w:space="0" w:color="auto"/>
              <w:bottom w:val="single" w:sz="4" w:space="0" w:color="auto"/>
              <w:right w:val="single" w:sz="4" w:space="0" w:color="auto"/>
            </w:tcBorders>
            <w:hideMark/>
          </w:tcPr>
          <w:p w:rsidR="000A469A" w:rsidRDefault="000A469A" w:rsidP="00DE0688">
            <w:pPr>
              <w:spacing w:line="240" w:lineRule="auto"/>
              <w:rPr>
                <w:rFonts w:ascii="Times New Roman" w:hAnsi="Times New Roman" w:cs="Times New Roman"/>
                <w:b/>
                <w:sz w:val="24"/>
                <w:szCs w:val="24"/>
              </w:rPr>
            </w:pPr>
            <w:r>
              <w:rPr>
                <w:rFonts w:ascii="Times New Roman" w:hAnsi="Times New Roman" w:cs="Times New Roman"/>
                <w:b/>
                <w:sz w:val="24"/>
                <w:szCs w:val="24"/>
              </w:rPr>
              <w:t>Социально-коммуникативное развитие</w:t>
            </w:r>
          </w:p>
        </w:tc>
        <w:tc>
          <w:tcPr>
            <w:tcW w:w="7384" w:type="dxa"/>
            <w:tcBorders>
              <w:top w:val="single" w:sz="4" w:space="0" w:color="auto"/>
              <w:left w:val="single" w:sz="4" w:space="0" w:color="auto"/>
              <w:bottom w:val="single" w:sz="4" w:space="0" w:color="auto"/>
              <w:right w:val="single" w:sz="4" w:space="0" w:color="auto"/>
            </w:tcBorders>
            <w:hideMark/>
          </w:tcPr>
          <w:p w:rsidR="000A469A" w:rsidRDefault="000A469A" w:rsidP="009B0DC6">
            <w:pPr>
              <w:numPr>
                <w:ilvl w:val="0"/>
                <w:numId w:val="22"/>
              </w:numPr>
              <w:autoSpaceDE w:val="0"/>
              <w:autoSpaceDN w:val="0"/>
              <w:spacing w:after="0" w:line="240" w:lineRule="auto"/>
              <w:contextualSpacing/>
              <w:jc w:val="both"/>
              <w:rPr>
                <w:rFonts w:ascii="Times New Roman" w:hAnsi="Times New Roman" w:cs="Times New Roman"/>
                <w:sz w:val="24"/>
                <w:szCs w:val="24"/>
              </w:rPr>
            </w:pPr>
            <w:r>
              <w:rPr>
                <w:rFonts w:ascii="Times New Roman" w:eastAsia="Times New Roman" w:hAnsi="Times New Roman" w:cs="Times New Roman"/>
                <w:bCs/>
                <w:sz w:val="24"/>
                <w:szCs w:val="24"/>
              </w:rPr>
              <w:t>ФГОС Рассказы по картинкам. Распорядок дня.</w:t>
            </w:r>
            <w:r>
              <w:rPr>
                <w:rFonts w:ascii="Times New Roman" w:eastAsia="Times New Roman" w:hAnsi="Times New Roman" w:cs="Times New Roman"/>
                <w:sz w:val="24"/>
                <w:szCs w:val="24"/>
              </w:rPr>
              <w:t xml:space="preserve"> Наглядно-дидактическое пособие.  -  М.: МОЗАИКА-СИНТЕЗ, 2015. </w:t>
            </w:r>
          </w:p>
          <w:p w:rsidR="000A469A" w:rsidRDefault="000A469A" w:rsidP="009B0DC6">
            <w:pPr>
              <w:numPr>
                <w:ilvl w:val="0"/>
                <w:numId w:val="22"/>
              </w:numPr>
              <w:autoSpaceDE w:val="0"/>
              <w:autoSpaceDN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Наглядный материал</w:t>
            </w:r>
          </w:p>
          <w:p w:rsidR="000A469A" w:rsidRDefault="000A469A" w:rsidP="009B0DC6">
            <w:pPr>
              <w:numPr>
                <w:ilvl w:val="0"/>
                <w:numId w:val="22"/>
              </w:numPr>
              <w:autoSpaceDE w:val="0"/>
              <w:autoSpaceDN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Игры по правилам дорожного движения</w:t>
            </w:r>
          </w:p>
          <w:p w:rsidR="000A469A" w:rsidRDefault="000A469A" w:rsidP="009B0DC6">
            <w:pPr>
              <w:numPr>
                <w:ilvl w:val="0"/>
                <w:numId w:val="22"/>
              </w:numPr>
              <w:autoSpaceDE w:val="0"/>
              <w:autoSpaceDN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lastRenderedPageBreak/>
              <w:t>Демонстрационный материал (государственные символы, глобус, различные карты) Сюжетно – ролевые игры</w:t>
            </w:r>
          </w:p>
          <w:p w:rsidR="000A469A" w:rsidRDefault="000A469A" w:rsidP="009B0DC6">
            <w:pPr>
              <w:numPr>
                <w:ilvl w:val="0"/>
                <w:numId w:val="22"/>
              </w:numPr>
              <w:autoSpaceDE w:val="0"/>
              <w:autoSpaceDN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Дидактические игры</w:t>
            </w:r>
          </w:p>
          <w:p w:rsidR="000A469A" w:rsidRDefault="000A469A" w:rsidP="009B0DC6">
            <w:pPr>
              <w:numPr>
                <w:ilvl w:val="0"/>
                <w:numId w:val="22"/>
              </w:numPr>
              <w:autoSpaceDE w:val="0"/>
              <w:autoSpaceDN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Настольно – печатные игры</w:t>
            </w:r>
          </w:p>
          <w:p w:rsidR="000A469A" w:rsidRDefault="000A469A" w:rsidP="009B0DC6">
            <w:pPr>
              <w:numPr>
                <w:ilvl w:val="0"/>
                <w:numId w:val="22"/>
              </w:numPr>
              <w:autoSpaceDE w:val="0"/>
              <w:autoSpaceDN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Подборка словесно – логических игр</w:t>
            </w:r>
          </w:p>
          <w:p w:rsidR="000A469A" w:rsidRDefault="000A469A" w:rsidP="009B0DC6">
            <w:pPr>
              <w:numPr>
                <w:ilvl w:val="0"/>
                <w:numId w:val="22"/>
              </w:numPr>
              <w:autoSpaceDE w:val="0"/>
              <w:autoSpaceDN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Разработка подвижных игр по всем возрастам</w:t>
            </w:r>
          </w:p>
          <w:p w:rsidR="000A469A" w:rsidRDefault="000A469A" w:rsidP="009B0DC6">
            <w:pPr>
              <w:numPr>
                <w:ilvl w:val="0"/>
                <w:numId w:val="22"/>
              </w:numPr>
              <w:autoSpaceDE w:val="0"/>
              <w:autoSpaceDN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Атрибуты ко всем видам игр</w:t>
            </w:r>
          </w:p>
        </w:tc>
      </w:tr>
    </w:tbl>
    <w:p w:rsidR="00202404" w:rsidRDefault="00202404" w:rsidP="00202404">
      <w:pPr>
        <w:spacing w:after="0" w:line="240" w:lineRule="auto"/>
        <w:jc w:val="both"/>
        <w:rPr>
          <w:rFonts w:ascii="Times New Roman" w:hAnsi="Times New Roman" w:cs="Times New Roman"/>
          <w:b/>
          <w:bCs/>
          <w:iCs/>
          <w:color w:val="FF0000"/>
          <w:sz w:val="32"/>
          <w:szCs w:val="32"/>
        </w:rPr>
      </w:pPr>
    </w:p>
    <w:p w:rsidR="000F383A" w:rsidRPr="00832098" w:rsidRDefault="000F383A" w:rsidP="003711E8">
      <w:pPr>
        <w:pStyle w:val="a3"/>
        <w:widowControl w:val="0"/>
        <w:numPr>
          <w:ilvl w:val="1"/>
          <w:numId w:val="44"/>
        </w:numPr>
        <w:tabs>
          <w:tab w:val="left" w:pos="1235"/>
        </w:tabs>
        <w:spacing w:after="0" w:line="413" w:lineRule="exact"/>
        <w:rPr>
          <w:rFonts w:ascii="Times New Roman" w:eastAsia="Times New Roman" w:hAnsi="Times New Roman" w:cs="Times New Roman"/>
          <w:b/>
          <w:sz w:val="24"/>
          <w:szCs w:val="24"/>
          <w:lang w:bidi="ru-RU"/>
        </w:rPr>
      </w:pPr>
      <w:r w:rsidRPr="00832098">
        <w:rPr>
          <w:rFonts w:ascii="Times New Roman" w:eastAsia="Times New Roman" w:hAnsi="Times New Roman" w:cs="Times New Roman"/>
          <w:b/>
          <w:sz w:val="24"/>
          <w:szCs w:val="24"/>
          <w:lang w:bidi="ru-RU"/>
        </w:rPr>
        <w:t>Финансовые</w:t>
      </w:r>
      <w:r w:rsidR="00832098" w:rsidRPr="00832098">
        <w:rPr>
          <w:rFonts w:ascii="Times New Roman" w:eastAsia="Times New Roman" w:hAnsi="Times New Roman" w:cs="Times New Roman"/>
          <w:b/>
          <w:sz w:val="24"/>
          <w:szCs w:val="24"/>
          <w:lang w:bidi="ru-RU"/>
        </w:rPr>
        <w:t xml:space="preserve"> условия</w:t>
      </w:r>
      <w:r w:rsidRPr="00832098">
        <w:rPr>
          <w:rFonts w:ascii="Times New Roman" w:eastAsia="Times New Roman" w:hAnsi="Times New Roman" w:cs="Times New Roman"/>
          <w:b/>
          <w:sz w:val="24"/>
          <w:szCs w:val="24"/>
          <w:lang w:bidi="ru-RU"/>
        </w:rPr>
        <w:t>реализации Программы</w:t>
      </w:r>
    </w:p>
    <w:p w:rsidR="000F383A" w:rsidRPr="000F383A" w:rsidRDefault="000F383A" w:rsidP="005310E7">
      <w:pPr>
        <w:widowControl w:val="0"/>
        <w:spacing w:after="0" w:line="240" w:lineRule="auto"/>
        <w:ind w:firstLine="740"/>
        <w:jc w:val="both"/>
        <w:rPr>
          <w:rFonts w:ascii="Calibri" w:eastAsia="Calibri" w:hAnsi="Calibri" w:cs="Times New Roman"/>
          <w:lang w:eastAsia="en-US"/>
        </w:rPr>
      </w:pPr>
      <w:r w:rsidRPr="000F383A">
        <w:rPr>
          <w:rFonts w:ascii="Times New Roman" w:eastAsia="Times New Roman" w:hAnsi="Times New Roman" w:cs="Times New Roman"/>
          <w:color w:val="000000"/>
          <w:sz w:val="24"/>
          <w:szCs w:val="24"/>
          <w:lang w:bidi="ru-RU"/>
        </w:rPr>
        <w:t>Федеральный государственный образовательный стандарт четко определяет, что реализация образовательной программы осуществляется в полной мере лишь в условиях, соответствующих предъявляемым к ним требованиям. Финансовое обеспечение реализации программы осуществляется на основе нормативов обеспечения государственных гарантий реализации прав на получение общедоступного и бесплатного дошкольного образования, определяемых органами государственной власти субъектов Российской Федерации, обеспечивающих реализацию программы в соответствии с ФГОС дошкольного образования.</w:t>
      </w:r>
    </w:p>
    <w:p w:rsidR="000F383A" w:rsidRPr="000F383A" w:rsidRDefault="000F383A" w:rsidP="005310E7">
      <w:pPr>
        <w:widowControl w:val="0"/>
        <w:spacing w:after="0" w:line="240" w:lineRule="auto"/>
        <w:ind w:firstLine="740"/>
        <w:jc w:val="both"/>
        <w:rPr>
          <w:rFonts w:ascii="Calibri" w:eastAsia="Calibri" w:hAnsi="Calibri" w:cs="Times New Roman"/>
          <w:lang w:eastAsia="en-US"/>
        </w:rPr>
      </w:pPr>
      <w:r w:rsidRPr="000F383A">
        <w:rPr>
          <w:rFonts w:ascii="Times New Roman" w:eastAsia="Times New Roman" w:hAnsi="Times New Roman" w:cs="Times New Roman"/>
          <w:color w:val="000000"/>
          <w:sz w:val="24"/>
          <w:szCs w:val="24"/>
          <w:lang w:bidi="ru-RU"/>
        </w:rPr>
        <w:t>Статус воспитанника «ребенок с ОВЗ», а так же рекомендации по применению в этом случае адаптированной образовательной программы устанавливается заключением Территориальной психолого-медико-педагогической комиссии (ТПМПК), для такого ребенка определяется специальное финансирование на основании ведомственного перечня государственных услуг (работ), оказываемых (выполняемых) государственными организациями.</w:t>
      </w:r>
    </w:p>
    <w:p w:rsidR="000F383A" w:rsidRPr="000F383A" w:rsidRDefault="000F383A" w:rsidP="005310E7">
      <w:pPr>
        <w:pStyle w:val="26"/>
        <w:shd w:val="clear" w:color="auto" w:fill="auto"/>
        <w:spacing w:after="0" w:line="240" w:lineRule="auto"/>
        <w:ind w:firstLine="708"/>
        <w:jc w:val="both"/>
        <w:rPr>
          <w:rFonts w:ascii="Calibri" w:hAnsi="Calibri" w:cs="Times New Roman"/>
        </w:rPr>
      </w:pPr>
      <w:r w:rsidRPr="000F383A">
        <w:rPr>
          <w:rFonts w:ascii="Times New Roman" w:eastAsia="Times New Roman" w:hAnsi="Times New Roman" w:cs="Times New Roman"/>
          <w:color w:val="000000"/>
          <w:sz w:val="24"/>
          <w:szCs w:val="24"/>
          <w:lang w:bidi="ru-RU"/>
        </w:rPr>
        <w:t>Финансовое обеспечение реализации адаптированной основной образовательной программы дошкольного образования, разработанной для детей с тяжелыми нарушениями речи, осуществляется в соответствии с потребностями МБДОУ на осуществление всех необходимых расходов на обеспечение конституционного права на бесплатное и общедоступное дошкольное образование с учетом направленности группы, режима пребывания детей в группе, возрастом воспитанников и прочими особенностями реализации Программы. Дополнительно при определении потребностей в финансовом обеспечении учитывается</w:t>
      </w:r>
      <w:r w:rsidR="005310E7" w:rsidRPr="00B3168B">
        <w:rPr>
          <w:rFonts w:ascii="Times New Roman" w:eastAsia="Times New Roman" w:hAnsi="Times New Roman" w:cs="Times New Roman"/>
          <w:sz w:val="24"/>
          <w:szCs w:val="24"/>
          <w:lang w:bidi="ru-RU"/>
        </w:rPr>
        <w:t>Указ Президента Российской Федерации от 7 мая 2012 года №5972</w:t>
      </w:r>
      <w:r w:rsidRPr="00B3168B">
        <w:rPr>
          <w:rFonts w:ascii="Times New Roman" w:eastAsia="Times New Roman" w:hAnsi="Times New Roman" w:cs="Times New Roman"/>
          <w:sz w:val="24"/>
          <w:szCs w:val="24"/>
          <w:lang w:bidi="ru-RU"/>
        </w:rPr>
        <w:t xml:space="preserve">, в зависимости от которого </w:t>
      </w:r>
      <w:r w:rsidRPr="000F383A">
        <w:rPr>
          <w:rFonts w:ascii="Times New Roman" w:eastAsia="Times New Roman" w:hAnsi="Times New Roman" w:cs="Times New Roman"/>
          <w:color w:val="000000"/>
          <w:sz w:val="24"/>
          <w:szCs w:val="24"/>
          <w:lang w:bidi="ru-RU"/>
        </w:rPr>
        <w:t>определяются гарантии по среднему уровню заработной платы педагогичес</w:t>
      </w:r>
      <w:r w:rsidR="005310E7">
        <w:rPr>
          <w:rFonts w:ascii="Times New Roman" w:eastAsia="Times New Roman" w:hAnsi="Times New Roman" w:cs="Times New Roman"/>
          <w:color w:val="000000"/>
          <w:sz w:val="24"/>
          <w:szCs w:val="24"/>
          <w:lang w:bidi="ru-RU"/>
        </w:rPr>
        <w:t>ких работников и методические рекомендаци</w:t>
      </w:r>
      <w:r w:rsidRPr="000F383A">
        <w:rPr>
          <w:rFonts w:ascii="Times New Roman" w:eastAsia="Times New Roman" w:hAnsi="Times New Roman" w:cs="Times New Roman"/>
          <w:color w:val="000000"/>
          <w:sz w:val="24"/>
          <w:szCs w:val="24"/>
          <w:lang w:bidi="ru-RU"/>
        </w:rPr>
        <w:t>и по реализации полномочий органов государственной власти субъектов Российской Федерации по финансовому обеспечению оказания государственных и муниципальных услуг в сфере дошкольного образования, письмом Министерства образования и науки РФ от 01.10. 2013 №08-1408</w:t>
      </w:r>
    </w:p>
    <w:p w:rsidR="000F383A" w:rsidRPr="000F383A" w:rsidRDefault="000F383A" w:rsidP="005310E7">
      <w:pPr>
        <w:widowControl w:val="0"/>
        <w:spacing w:after="0" w:line="240" w:lineRule="auto"/>
        <w:ind w:firstLine="740"/>
        <w:jc w:val="both"/>
        <w:rPr>
          <w:rFonts w:ascii="Calibri" w:eastAsia="Calibri" w:hAnsi="Calibri" w:cs="Times New Roman"/>
          <w:lang w:eastAsia="en-US"/>
        </w:rPr>
      </w:pPr>
      <w:r w:rsidRPr="000F383A">
        <w:rPr>
          <w:rFonts w:ascii="Times New Roman" w:eastAsia="Times New Roman" w:hAnsi="Times New Roman" w:cs="Times New Roman"/>
          <w:color w:val="000000"/>
          <w:sz w:val="24"/>
          <w:szCs w:val="24"/>
          <w:lang w:bidi="ru-RU"/>
        </w:rPr>
        <w:t>Объём финансового обеспечения реализации Программы определяется исходя из требований к условиям реализации примерной основной образовательной программы дошкольного образовани</w:t>
      </w:r>
      <w:r w:rsidR="008C6857">
        <w:rPr>
          <w:rFonts w:ascii="Times New Roman" w:eastAsia="Times New Roman" w:hAnsi="Times New Roman" w:cs="Times New Roman"/>
          <w:color w:val="000000"/>
          <w:sz w:val="24"/>
          <w:szCs w:val="24"/>
          <w:lang w:bidi="ru-RU"/>
        </w:rPr>
        <w:t>я ФГОС ДО для детей с ТНР</w:t>
      </w:r>
      <w:r w:rsidRPr="000F383A">
        <w:rPr>
          <w:rFonts w:ascii="Times New Roman" w:eastAsia="Times New Roman" w:hAnsi="Times New Roman" w:cs="Times New Roman"/>
          <w:color w:val="000000"/>
          <w:sz w:val="24"/>
          <w:szCs w:val="24"/>
          <w:lang w:bidi="ru-RU"/>
        </w:rPr>
        <w:t>:</w:t>
      </w:r>
    </w:p>
    <w:p w:rsidR="000F383A" w:rsidRPr="000F383A" w:rsidRDefault="000F383A" w:rsidP="003711E8">
      <w:pPr>
        <w:widowControl w:val="0"/>
        <w:numPr>
          <w:ilvl w:val="0"/>
          <w:numId w:val="41"/>
        </w:numPr>
        <w:tabs>
          <w:tab w:val="left" w:pos="1002"/>
        </w:tabs>
        <w:spacing w:after="0" w:line="240" w:lineRule="auto"/>
        <w:ind w:firstLine="740"/>
        <w:jc w:val="both"/>
        <w:rPr>
          <w:rFonts w:ascii="Calibri" w:eastAsia="Calibri" w:hAnsi="Calibri" w:cs="Times New Roman"/>
          <w:lang w:eastAsia="en-US"/>
        </w:rPr>
      </w:pPr>
      <w:r w:rsidRPr="000F383A">
        <w:rPr>
          <w:rFonts w:ascii="Times New Roman" w:eastAsia="Times New Roman" w:hAnsi="Times New Roman" w:cs="Times New Roman"/>
          <w:color w:val="000000"/>
          <w:sz w:val="24"/>
          <w:szCs w:val="24"/>
          <w:lang w:bidi="ru-RU"/>
        </w:rPr>
        <w:t>расходов на оплату труда работни</w:t>
      </w:r>
      <w:r w:rsidR="000444FF">
        <w:rPr>
          <w:rFonts w:ascii="Times New Roman" w:eastAsia="Times New Roman" w:hAnsi="Times New Roman" w:cs="Times New Roman"/>
          <w:color w:val="000000"/>
          <w:sz w:val="24"/>
          <w:szCs w:val="24"/>
          <w:lang w:bidi="ru-RU"/>
        </w:rPr>
        <w:t xml:space="preserve">ков, реализующих Программу </w:t>
      </w:r>
      <w:r w:rsidRPr="000F383A">
        <w:rPr>
          <w:rFonts w:ascii="Times New Roman" w:eastAsia="Times New Roman" w:hAnsi="Times New Roman" w:cs="Times New Roman"/>
          <w:color w:val="000000"/>
          <w:sz w:val="24"/>
          <w:szCs w:val="24"/>
          <w:lang w:bidi="ru-RU"/>
        </w:rPr>
        <w:t>для детей с тяжелыми нарушениями речи в количестве, необходимом для качественного педагогического сопровождения указанной категории детей;</w:t>
      </w:r>
    </w:p>
    <w:p w:rsidR="000F383A" w:rsidRPr="000F383A" w:rsidRDefault="000F383A" w:rsidP="003711E8">
      <w:pPr>
        <w:widowControl w:val="0"/>
        <w:numPr>
          <w:ilvl w:val="0"/>
          <w:numId w:val="41"/>
        </w:numPr>
        <w:tabs>
          <w:tab w:val="left" w:pos="1002"/>
        </w:tabs>
        <w:spacing w:after="0" w:line="240" w:lineRule="auto"/>
        <w:ind w:firstLine="740"/>
        <w:jc w:val="both"/>
        <w:rPr>
          <w:rFonts w:ascii="Calibri" w:eastAsia="Calibri" w:hAnsi="Calibri" w:cs="Times New Roman"/>
          <w:lang w:eastAsia="en-US"/>
        </w:rPr>
      </w:pPr>
      <w:r w:rsidRPr="000F383A">
        <w:rPr>
          <w:rFonts w:ascii="Times New Roman" w:eastAsia="Times New Roman" w:hAnsi="Times New Roman" w:cs="Times New Roman"/>
          <w:color w:val="000000"/>
          <w:sz w:val="24"/>
          <w:szCs w:val="24"/>
          <w:lang w:bidi="ru-RU"/>
        </w:rPr>
        <w:t xml:space="preserve">расходов на средства обучения, включая средства обучения необходимые для организации процесса реализации адаптированной основной образовательной программы для детей с тяжелыми нарушениями речи, соответствующие материалы, в том числе приобретение учебных изданий в бумажном и электронном виде, дидактических материалов, аудио- и видео-материалов, средств обучения, в том числе, материалов, оборудования, спецодежды, игр и игрушек, электронных образовательных ресурсов, необходимых для организации всех видов образовательной деятельности и создания </w:t>
      </w:r>
      <w:r w:rsidRPr="000F383A">
        <w:rPr>
          <w:rFonts w:ascii="Times New Roman" w:eastAsia="Times New Roman" w:hAnsi="Times New Roman" w:cs="Times New Roman"/>
          <w:color w:val="000000"/>
          <w:sz w:val="24"/>
          <w:szCs w:val="24"/>
          <w:lang w:bidi="ru-RU"/>
        </w:rPr>
        <w:lastRenderedPageBreak/>
        <w:t>развивающей предметно пространственной среды (в том числе специальных для детей с ОВЗ и детей-инвалидов), приобретения обновляемых образовательных ресурсов, в том числе, расходных материалов, подписки на актуализацию электронных ресурсов, пополнение комплекта средств обучения и подписки на техническое сопровождение деятельности средств обучения, спортивного, оздоровительного оборудования, инвентаря, оплату услуг связи, в том числе расходов, связанных с подключением к информационной сети Интернет;</w:t>
      </w:r>
    </w:p>
    <w:p w:rsidR="000444FF" w:rsidRDefault="000F383A" w:rsidP="003711E8">
      <w:pPr>
        <w:widowControl w:val="0"/>
        <w:numPr>
          <w:ilvl w:val="0"/>
          <w:numId w:val="41"/>
        </w:numPr>
        <w:tabs>
          <w:tab w:val="left" w:pos="1002"/>
        </w:tabs>
        <w:spacing w:after="0" w:line="240" w:lineRule="auto"/>
        <w:ind w:firstLine="740"/>
        <w:jc w:val="both"/>
        <w:rPr>
          <w:rFonts w:ascii="Calibri" w:eastAsia="Calibri" w:hAnsi="Calibri" w:cs="Times New Roman"/>
          <w:lang w:eastAsia="en-US"/>
        </w:rPr>
      </w:pPr>
      <w:r w:rsidRPr="000F383A">
        <w:rPr>
          <w:rFonts w:ascii="Times New Roman" w:eastAsia="Times New Roman" w:hAnsi="Times New Roman" w:cs="Times New Roman"/>
          <w:color w:val="000000"/>
          <w:sz w:val="24"/>
          <w:szCs w:val="24"/>
          <w:lang w:bidi="ru-RU"/>
        </w:rPr>
        <w:t>расходов, связанных с дополнительным профессиональным образованием педагогических работников по профилю их педагогической деятельности;</w:t>
      </w:r>
    </w:p>
    <w:p w:rsidR="008C6857" w:rsidRPr="008C6857" w:rsidRDefault="008C6857" w:rsidP="005310E7">
      <w:pPr>
        <w:widowControl w:val="0"/>
        <w:tabs>
          <w:tab w:val="left" w:pos="1002"/>
        </w:tabs>
        <w:spacing w:after="0" w:line="240" w:lineRule="auto"/>
        <w:ind w:firstLine="740"/>
        <w:jc w:val="both"/>
        <w:rPr>
          <w:rFonts w:ascii="Calibri" w:eastAsia="Calibri" w:hAnsi="Calibri" w:cs="Times New Roman"/>
          <w:lang w:eastAsia="en-US"/>
        </w:rPr>
      </w:pPr>
      <w:r w:rsidRPr="008C6857">
        <w:rPr>
          <w:rFonts w:ascii="Times New Roman" w:eastAsia="Times New Roman" w:hAnsi="Times New Roman" w:cs="Times New Roman"/>
          <w:color w:val="000000"/>
          <w:sz w:val="24"/>
          <w:szCs w:val="24"/>
          <w:lang w:bidi="ru-RU"/>
        </w:rPr>
        <w:t>- иных расходов, связанных с реализацией Про</w:t>
      </w:r>
      <w:r w:rsidR="000444FF">
        <w:rPr>
          <w:rFonts w:ascii="Times New Roman" w:eastAsia="Times New Roman" w:hAnsi="Times New Roman" w:cs="Times New Roman"/>
          <w:color w:val="000000"/>
          <w:sz w:val="24"/>
          <w:szCs w:val="24"/>
          <w:lang w:bidi="ru-RU"/>
        </w:rPr>
        <w:t xml:space="preserve">граммы, в том числе необходимых </w:t>
      </w:r>
      <w:r w:rsidRPr="008C6857">
        <w:rPr>
          <w:rFonts w:ascii="Times New Roman" w:eastAsia="Times New Roman" w:hAnsi="Times New Roman" w:cs="Times New Roman"/>
          <w:color w:val="000000"/>
          <w:sz w:val="24"/>
          <w:szCs w:val="24"/>
          <w:lang w:bidi="ru-RU"/>
        </w:rPr>
        <w:t>для организации деятельности МБДОУ по реализации программы (включая приобретение услуг, в том числе коммунальных).</w:t>
      </w:r>
    </w:p>
    <w:p w:rsidR="008C6857" w:rsidRPr="008C6857" w:rsidRDefault="008C6857" w:rsidP="005310E7">
      <w:pPr>
        <w:widowControl w:val="0"/>
        <w:spacing w:after="0" w:line="240" w:lineRule="auto"/>
        <w:ind w:firstLine="740"/>
        <w:jc w:val="both"/>
        <w:rPr>
          <w:rFonts w:ascii="Calibri" w:eastAsia="Calibri" w:hAnsi="Calibri" w:cs="Times New Roman"/>
          <w:lang w:eastAsia="en-US"/>
        </w:rPr>
      </w:pPr>
      <w:r w:rsidRPr="008C6857">
        <w:rPr>
          <w:rFonts w:ascii="Times New Roman" w:eastAsia="Times New Roman" w:hAnsi="Times New Roman" w:cs="Times New Roman"/>
          <w:color w:val="000000"/>
          <w:sz w:val="24"/>
          <w:szCs w:val="24"/>
          <w:lang w:bidi="ru-RU"/>
        </w:rPr>
        <w:t>Финансовое обеспечение государственных гарантий на получение гражданами общедоступного и бесплатного дошкольного образования за счёт средств соответствующих бюджетов бюджетной системы Российской Федерации в</w:t>
      </w:r>
      <w:r w:rsidR="000444FF">
        <w:rPr>
          <w:rFonts w:ascii="Times New Roman" w:eastAsia="Times New Roman" w:hAnsi="Times New Roman" w:cs="Times New Roman"/>
          <w:color w:val="000000"/>
          <w:sz w:val="24"/>
          <w:szCs w:val="24"/>
          <w:lang w:bidi="ru-RU"/>
        </w:rPr>
        <w:t xml:space="preserve"> государственных </w:t>
      </w:r>
      <w:r w:rsidRPr="008C6857">
        <w:rPr>
          <w:rFonts w:ascii="Times New Roman" w:eastAsia="Times New Roman" w:hAnsi="Times New Roman" w:cs="Times New Roman"/>
          <w:color w:val="000000"/>
          <w:sz w:val="24"/>
          <w:szCs w:val="24"/>
          <w:lang w:bidi="ru-RU"/>
        </w:rPr>
        <w:t xml:space="preserve"> образовательных организациях осуществляется на основе нормативных затрат на оказание образовательных услуг, обеспечивающих реализацию Программы в соответствии с федеральным государственным образовательным стандартом дошкольного образования.</w:t>
      </w:r>
    </w:p>
    <w:p w:rsidR="008C6857" w:rsidRPr="008C6857" w:rsidRDefault="008C6857" w:rsidP="005310E7">
      <w:pPr>
        <w:widowControl w:val="0"/>
        <w:spacing w:after="0" w:line="240" w:lineRule="auto"/>
        <w:ind w:firstLine="740"/>
        <w:jc w:val="both"/>
        <w:rPr>
          <w:rFonts w:ascii="Calibri" w:eastAsia="Calibri" w:hAnsi="Calibri" w:cs="Times New Roman"/>
          <w:lang w:eastAsia="en-US"/>
        </w:rPr>
      </w:pPr>
      <w:r w:rsidRPr="008C6857">
        <w:rPr>
          <w:rFonts w:ascii="Times New Roman" w:eastAsia="Times New Roman" w:hAnsi="Times New Roman" w:cs="Times New Roman"/>
          <w:color w:val="000000"/>
          <w:sz w:val="24"/>
          <w:szCs w:val="24"/>
          <w:lang w:bidi="ru-RU"/>
        </w:rPr>
        <w:t>Финансовое обеспечение реализации Программы осуществляется исходя из нормативных затрат на основе государственного (муниципального) задания учредителя на оказание государственных (муниципальных) услуг по реализации Программы в соответствии с требованиями федерального государственного образовательного стандарта по каждому виду и направленности образовательных программ с учётом форм обучения в соответствии с ведомственным перечнем услуг.</w:t>
      </w:r>
    </w:p>
    <w:p w:rsidR="008C6857" w:rsidRPr="008C6857" w:rsidRDefault="008C6857" w:rsidP="005310E7">
      <w:pPr>
        <w:pStyle w:val="26"/>
        <w:shd w:val="clear" w:color="auto" w:fill="auto"/>
        <w:spacing w:after="0" w:line="240" w:lineRule="auto"/>
        <w:ind w:firstLine="708"/>
        <w:jc w:val="both"/>
        <w:rPr>
          <w:rFonts w:ascii="Calibri" w:hAnsi="Calibri" w:cs="Times New Roman"/>
        </w:rPr>
      </w:pPr>
      <w:r w:rsidRPr="008C6857">
        <w:rPr>
          <w:rFonts w:ascii="Times New Roman" w:eastAsia="Times New Roman" w:hAnsi="Times New Roman" w:cs="Times New Roman"/>
          <w:color w:val="000000"/>
          <w:sz w:val="24"/>
          <w:szCs w:val="24"/>
          <w:lang w:bidi="ru-RU"/>
        </w:rPr>
        <w:t>При составлении проектов бюджетов для планирования бюджетных ассигнований на оказание муниципальных услуг по реализации Программы, а также для определения объёма субсидий на выполнение государственных (муниципальных) заданий бюджетным  учреждением учитываются нормативы финансирования, определяемые органами государственной власти субъектов Российской Федерации, в соответствии с которыми местным бюджетампредоставляются субвенции на обеспечение государственных гарантий реализации прав на получение общедоступного и бесплатного дошкольного образования в муниципальных образовательных организациях.</w:t>
      </w:r>
    </w:p>
    <w:p w:rsidR="008C6857" w:rsidRPr="008C6857" w:rsidRDefault="008C6857" w:rsidP="005310E7">
      <w:pPr>
        <w:widowControl w:val="0"/>
        <w:spacing w:after="0" w:line="240" w:lineRule="auto"/>
        <w:ind w:firstLine="740"/>
        <w:jc w:val="both"/>
        <w:rPr>
          <w:rFonts w:ascii="Calibri" w:eastAsia="Calibri" w:hAnsi="Calibri" w:cs="Times New Roman"/>
          <w:lang w:eastAsia="en-US"/>
        </w:rPr>
      </w:pPr>
      <w:r w:rsidRPr="008C6857">
        <w:rPr>
          <w:rFonts w:ascii="Times New Roman" w:eastAsia="Times New Roman" w:hAnsi="Times New Roman" w:cs="Times New Roman"/>
          <w:color w:val="000000"/>
          <w:sz w:val="24"/>
          <w:szCs w:val="24"/>
          <w:lang w:bidi="ru-RU"/>
        </w:rPr>
        <w:t>Государственное (муниципальное) задание учредителя на оказание государственных (муниципальных) услу</w:t>
      </w:r>
      <w:r w:rsidR="000444FF">
        <w:rPr>
          <w:rFonts w:ascii="Times New Roman" w:eastAsia="Times New Roman" w:hAnsi="Times New Roman" w:cs="Times New Roman"/>
          <w:color w:val="000000"/>
          <w:sz w:val="24"/>
          <w:szCs w:val="24"/>
          <w:lang w:bidi="ru-RU"/>
        </w:rPr>
        <w:t xml:space="preserve">г по реализации Программы обеспечивает </w:t>
      </w:r>
      <w:r w:rsidRPr="008C6857">
        <w:rPr>
          <w:rFonts w:ascii="Times New Roman" w:eastAsia="Times New Roman" w:hAnsi="Times New Roman" w:cs="Times New Roman"/>
          <w:color w:val="000000"/>
          <w:sz w:val="24"/>
          <w:szCs w:val="24"/>
          <w:lang w:bidi="ru-RU"/>
        </w:rPr>
        <w:t>соответствие показателей объёмов и качества п</w:t>
      </w:r>
      <w:r w:rsidR="000444FF">
        <w:rPr>
          <w:rFonts w:ascii="Times New Roman" w:eastAsia="Times New Roman" w:hAnsi="Times New Roman" w:cs="Times New Roman"/>
          <w:color w:val="000000"/>
          <w:sz w:val="24"/>
          <w:szCs w:val="24"/>
          <w:lang w:bidi="ru-RU"/>
        </w:rPr>
        <w:t>редоставляемых образовательным учреждением</w:t>
      </w:r>
      <w:r w:rsidRPr="008C6857">
        <w:rPr>
          <w:rFonts w:ascii="Times New Roman" w:eastAsia="Times New Roman" w:hAnsi="Times New Roman" w:cs="Times New Roman"/>
          <w:color w:val="000000"/>
          <w:sz w:val="24"/>
          <w:szCs w:val="24"/>
          <w:lang w:bidi="ru-RU"/>
        </w:rPr>
        <w:t xml:space="preserve"> данных услуг размерам средств соответствующих бюджетов бюджетной системы Российской Федерации, направляемых на эти цели.</w:t>
      </w:r>
    </w:p>
    <w:p w:rsidR="008C6857" w:rsidRPr="008C6857" w:rsidRDefault="008C6857" w:rsidP="005310E7">
      <w:pPr>
        <w:widowControl w:val="0"/>
        <w:spacing w:after="0" w:line="240" w:lineRule="auto"/>
        <w:ind w:firstLine="740"/>
        <w:jc w:val="both"/>
        <w:rPr>
          <w:rFonts w:ascii="Calibri" w:eastAsia="Calibri" w:hAnsi="Calibri" w:cs="Times New Roman"/>
          <w:lang w:eastAsia="en-US"/>
        </w:rPr>
      </w:pPr>
      <w:r w:rsidRPr="008C6857">
        <w:rPr>
          <w:rFonts w:ascii="Times New Roman" w:eastAsia="Times New Roman" w:hAnsi="Times New Roman" w:cs="Times New Roman"/>
          <w:color w:val="000000"/>
          <w:sz w:val="24"/>
          <w:szCs w:val="24"/>
          <w:lang w:bidi="ru-RU"/>
        </w:rPr>
        <w:t>Показатели, характеризующие выполнение государственного (муниципального) задания учредителя на оказание государственных (муниципальных) услуг</w:t>
      </w:r>
      <w:r w:rsidR="000444FF">
        <w:rPr>
          <w:rFonts w:ascii="Times New Roman" w:eastAsia="Times New Roman" w:hAnsi="Times New Roman" w:cs="Times New Roman"/>
          <w:color w:val="000000"/>
          <w:sz w:val="24"/>
          <w:szCs w:val="24"/>
          <w:lang w:bidi="ru-RU"/>
        </w:rPr>
        <w:t xml:space="preserve"> по реализации Программы, учитывает </w:t>
      </w:r>
      <w:r w:rsidRPr="008C6857">
        <w:rPr>
          <w:rFonts w:ascii="Times New Roman" w:eastAsia="Times New Roman" w:hAnsi="Times New Roman" w:cs="Times New Roman"/>
          <w:color w:val="000000"/>
          <w:sz w:val="24"/>
          <w:szCs w:val="24"/>
          <w:lang w:bidi="ru-RU"/>
        </w:rPr>
        <w:t>требования ФГОС ДО к условиям реализации Программы, а также особенности реализации Программы в отношении детей с тяжелыми нарушениями речи.</w:t>
      </w:r>
    </w:p>
    <w:p w:rsidR="008C6857" w:rsidRPr="008C6857" w:rsidRDefault="008C6857" w:rsidP="005310E7">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8C6857">
        <w:rPr>
          <w:rFonts w:ascii="Times New Roman" w:eastAsia="Times New Roman" w:hAnsi="Times New Roman" w:cs="Times New Roman"/>
          <w:color w:val="000000"/>
          <w:sz w:val="24"/>
          <w:szCs w:val="24"/>
          <w:lang w:bidi="ru-RU"/>
        </w:rPr>
        <w:t>В соответствии с требованиями ФГОС ДО при расчёте нормативных затрат на оказание услуг по реализации Программы учитываются потребности в рабочем времени педагогических работников организаций на выполнение всех видов работ в рамках реализации Программы, а также расходы на создание соответствующей предметно пространственной среды, в том числе расходы на приобретение средств обучения, учебных пособий. В отличии от расчета нормативных затрат на оказание государственной (муниципальной) услуги по реализации основной образовательной программы дошкольного образования, при определении нормативных затрат на реализацию адаптированной для детей с тяжелыми нарушениями речи основной образовательной пр</w:t>
      </w:r>
      <w:r w:rsidR="000444FF">
        <w:rPr>
          <w:rFonts w:ascii="Times New Roman" w:eastAsia="Times New Roman" w:hAnsi="Times New Roman" w:cs="Times New Roman"/>
          <w:color w:val="000000"/>
          <w:sz w:val="24"/>
          <w:szCs w:val="24"/>
          <w:lang w:bidi="ru-RU"/>
        </w:rPr>
        <w:t xml:space="preserve">ограммы дошкольного образования </w:t>
      </w:r>
      <w:r w:rsidR="000444FF" w:rsidRPr="000444FF">
        <w:rPr>
          <w:rFonts w:ascii="Times New Roman" w:eastAsia="Times New Roman" w:hAnsi="Times New Roman" w:cs="Times New Roman"/>
          <w:sz w:val="24"/>
          <w:szCs w:val="24"/>
          <w:lang w:bidi="ru-RU"/>
        </w:rPr>
        <w:t>учитываются</w:t>
      </w:r>
      <w:r w:rsidRPr="008C6857">
        <w:rPr>
          <w:rFonts w:ascii="Times New Roman" w:eastAsia="Times New Roman" w:hAnsi="Times New Roman" w:cs="Times New Roman"/>
          <w:color w:val="000000"/>
          <w:sz w:val="24"/>
          <w:szCs w:val="24"/>
          <w:lang w:bidi="ru-RU"/>
        </w:rPr>
        <w:t xml:space="preserve">следующие потребности в </w:t>
      </w:r>
      <w:r w:rsidRPr="008C6857">
        <w:rPr>
          <w:rFonts w:ascii="Times New Roman" w:eastAsia="Times New Roman" w:hAnsi="Times New Roman" w:cs="Times New Roman"/>
          <w:color w:val="000000"/>
          <w:sz w:val="24"/>
          <w:szCs w:val="24"/>
          <w:lang w:bidi="ru-RU"/>
        </w:rPr>
        <w:lastRenderedPageBreak/>
        <w:t>дополнительном финансовом обеспечении при ее реализации:</w:t>
      </w:r>
    </w:p>
    <w:p w:rsidR="008C6857" w:rsidRPr="008C6857" w:rsidRDefault="008C6857" w:rsidP="003711E8">
      <w:pPr>
        <w:widowControl w:val="0"/>
        <w:numPr>
          <w:ilvl w:val="0"/>
          <w:numId w:val="41"/>
        </w:numPr>
        <w:tabs>
          <w:tab w:val="left" w:pos="975"/>
        </w:tabs>
        <w:spacing w:after="0" w:line="240" w:lineRule="auto"/>
        <w:ind w:firstLine="740"/>
        <w:jc w:val="both"/>
        <w:rPr>
          <w:rFonts w:ascii="Calibri" w:eastAsia="Calibri" w:hAnsi="Calibri" w:cs="Times New Roman"/>
          <w:lang w:eastAsia="en-US"/>
        </w:rPr>
      </w:pPr>
      <w:r w:rsidRPr="008C6857">
        <w:rPr>
          <w:rFonts w:ascii="Times New Roman" w:eastAsia="Times New Roman" w:hAnsi="Times New Roman" w:cs="Times New Roman"/>
          <w:color w:val="000000"/>
          <w:sz w:val="24"/>
          <w:szCs w:val="24"/>
          <w:lang w:bidi="ru-RU"/>
        </w:rPr>
        <w:t>необходимость увеличения относительной (доля ставки) нагрузки на воспитателей компенсирующих групп для детей с тяжелыми нарушениями речи, а также групп комбинированной направленности (общеразвивающих групп с включением детей с тяжелыми нарушениями речи), в связи с тем, что приказом Минобрнауки России от 22.12.2014 №1601 воспитателям, непосредственно осуществляющим обучение, воспитание, присмотр и уход за обучающимися (воспитанниками) с ограниченными возможностями здоровья, установлена норма часов педагогической работы в неделю за ставку заработной платы в размере 25 часов.</w:t>
      </w:r>
    </w:p>
    <w:p w:rsidR="008C6857" w:rsidRPr="008C6857" w:rsidRDefault="008C6857" w:rsidP="003711E8">
      <w:pPr>
        <w:widowControl w:val="0"/>
        <w:numPr>
          <w:ilvl w:val="0"/>
          <w:numId w:val="41"/>
        </w:numPr>
        <w:tabs>
          <w:tab w:val="left" w:pos="967"/>
        </w:tabs>
        <w:spacing w:after="0" w:line="240" w:lineRule="auto"/>
        <w:ind w:firstLine="740"/>
        <w:jc w:val="both"/>
        <w:rPr>
          <w:rFonts w:ascii="Calibri" w:eastAsia="Calibri" w:hAnsi="Calibri" w:cs="Times New Roman"/>
          <w:lang w:eastAsia="en-US"/>
        </w:rPr>
      </w:pPr>
      <w:r w:rsidRPr="008C6857">
        <w:rPr>
          <w:rFonts w:ascii="Times New Roman" w:eastAsia="Times New Roman" w:hAnsi="Times New Roman" w:cs="Times New Roman"/>
          <w:color w:val="000000"/>
          <w:sz w:val="24"/>
          <w:szCs w:val="24"/>
          <w:lang w:bidi="ru-RU"/>
        </w:rPr>
        <w:t>необходимость привлечения дополнительных педагогических работников для сопровождения детей с тяжелыми нарушениями речи в количестве одного учителя-логопеда на группу компенсирующей направленности (из расчета на сопровождения детей с ограниченными возможностями в группе комбинированной направленности).</w:t>
      </w:r>
    </w:p>
    <w:p w:rsidR="008C6857" w:rsidRPr="008C6857" w:rsidRDefault="008C6857" w:rsidP="003711E8">
      <w:pPr>
        <w:widowControl w:val="0"/>
        <w:numPr>
          <w:ilvl w:val="0"/>
          <w:numId w:val="41"/>
        </w:numPr>
        <w:tabs>
          <w:tab w:val="left" w:pos="1005"/>
        </w:tabs>
        <w:spacing w:after="0" w:line="240" w:lineRule="auto"/>
        <w:ind w:firstLine="740"/>
        <w:jc w:val="both"/>
        <w:rPr>
          <w:rFonts w:ascii="Calibri" w:eastAsia="Calibri" w:hAnsi="Calibri" w:cs="Times New Roman"/>
          <w:lang w:eastAsia="en-US"/>
        </w:rPr>
      </w:pPr>
      <w:r w:rsidRPr="008C6857">
        <w:rPr>
          <w:rFonts w:ascii="Times New Roman" w:eastAsia="Times New Roman" w:hAnsi="Times New Roman" w:cs="Times New Roman"/>
          <w:color w:val="000000"/>
          <w:sz w:val="24"/>
          <w:szCs w:val="24"/>
          <w:lang w:bidi="ru-RU"/>
        </w:rPr>
        <w:t xml:space="preserve">необходимость уменьшения числа детей в компенсирующих группах:для детей с тяжелыми нарушениями речи в возрасте старше 3-х лет - до 10 человек.  </w:t>
      </w:r>
    </w:p>
    <w:p w:rsidR="008C6857" w:rsidRDefault="008C6857" w:rsidP="005310E7">
      <w:pPr>
        <w:widowControl w:val="0"/>
        <w:spacing w:after="0" w:line="240" w:lineRule="auto"/>
        <w:ind w:firstLine="708"/>
        <w:jc w:val="both"/>
        <w:rPr>
          <w:rFonts w:ascii="Times New Roman" w:eastAsia="Times New Roman" w:hAnsi="Times New Roman" w:cs="Times New Roman"/>
          <w:color w:val="000000"/>
          <w:sz w:val="24"/>
          <w:szCs w:val="24"/>
          <w:lang w:bidi="ru-RU"/>
        </w:rPr>
      </w:pPr>
      <w:r w:rsidRPr="008C6857">
        <w:rPr>
          <w:rFonts w:ascii="Times New Roman" w:eastAsia="Times New Roman" w:hAnsi="Times New Roman" w:cs="Times New Roman"/>
          <w:color w:val="000000"/>
          <w:sz w:val="24"/>
          <w:szCs w:val="24"/>
          <w:lang w:bidi="ru-RU"/>
        </w:rPr>
        <w:t>В соответствии с общими требованиями к определению нормативных затрат на оказание государственных (муниципальных) услуг в сфере образования, науки и молодежной политики,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(выполнения работ) государственным (муниципальным) учреждением, утвержденными Приказом Минобрнауки России от 22 сентября 2015 г. №1040, при расчете нормативных затрат на оказание государственных (муниципальных) услуг лицам с ограниченными возможностями здоровья, детям-инвалидам, инвалидам в соответствии с индивидуальной программой реабилитации инвалида и лицам со специальными потребностями применяются повышающие коэффициенты, учитывающие специфику организации предоставления государственных (муниципальных) услуги указанной категории потребителей. Таким образом, расчет нормативных затрат на реализацию адаптированной основной образовательной программы для де</w:t>
      </w:r>
      <w:r w:rsidR="005310E7">
        <w:rPr>
          <w:rFonts w:ascii="Times New Roman" w:eastAsia="Times New Roman" w:hAnsi="Times New Roman" w:cs="Times New Roman"/>
          <w:color w:val="000000"/>
          <w:sz w:val="24"/>
          <w:szCs w:val="24"/>
          <w:lang w:bidi="ru-RU"/>
        </w:rPr>
        <w:t xml:space="preserve">тей с тяжелыми нарушениями </w:t>
      </w:r>
      <w:r w:rsidR="005310E7" w:rsidRPr="005310E7">
        <w:rPr>
          <w:rFonts w:ascii="Times New Roman" w:eastAsia="Times New Roman" w:hAnsi="Times New Roman" w:cs="Times New Roman"/>
          <w:sz w:val="24"/>
          <w:szCs w:val="24"/>
          <w:lang w:bidi="ru-RU"/>
        </w:rPr>
        <w:t>речи осуществляется</w:t>
      </w:r>
      <w:r w:rsidRPr="008C6857">
        <w:rPr>
          <w:rFonts w:ascii="Times New Roman" w:eastAsia="Times New Roman" w:hAnsi="Times New Roman" w:cs="Times New Roman"/>
          <w:color w:val="000000"/>
          <w:sz w:val="24"/>
          <w:szCs w:val="24"/>
          <w:lang w:bidi="ru-RU"/>
        </w:rPr>
        <w:t>посредством применения повышающих коэффициентов к нормативным затратам на оказание услуг по реализации основных образовательных программ дошкольного образования.</w:t>
      </w:r>
    </w:p>
    <w:p w:rsidR="008C6857" w:rsidRDefault="008C6857" w:rsidP="005310E7">
      <w:pPr>
        <w:widowControl w:val="0"/>
        <w:spacing w:after="0" w:line="240" w:lineRule="auto"/>
        <w:ind w:firstLine="708"/>
        <w:jc w:val="both"/>
        <w:rPr>
          <w:rFonts w:ascii="Times New Roman" w:eastAsia="Times New Roman" w:hAnsi="Times New Roman" w:cs="Times New Roman"/>
          <w:color w:val="000000"/>
          <w:sz w:val="24"/>
          <w:szCs w:val="24"/>
          <w:lang w:bidi="ru-RU"/>
        </w:rPr>
      </w:pPr>
      <w:r w:rsidRPr="008C6857">
        <w:rPr>
          <w:rFonts w:ascii="Times New Roman" w:eastAsia="Times New Roman" w:hAnsi="Times New Roman" w:cs="Times New Roman"/>
          <w:color w:val="000000"/>
          <w:sz w:val="24"/>
          <w:szCs w:val="24"/>
          <w:lang w:bidi="ru-RU"/>
        </w:rPr>
        <w:t>Объем финансового обеспечения реализации Программы на уровне Организации осуществляется в пределах объёмов средств на текущий финансовый год и используется для осуществления расходов, необходимых для реализации Программы, в том числе оплаты труда всех категорий персонала, участвующего в ее реализации, приобретения средств обучения, обеспечения дополнительного профессионального образования педагогических работников и организации функционирования Организации</w:t>
      </w:r>
      <w:r>
        <w:rPr>
          <w:rFonts w:ascii="Times New Roman" w:eastAsia="Times New Roman" w:hAnsi="Times New Roman" w:cs="Times New Roman"/>
          <w:color w:val="000000"/>
          <w:sz w:val="24"/>
          <w:szCs w:val="24"/>
          <w:lang w:bidi="ru-RU"/>
        </w:rPr>
        <w:t>.</w:t>
      </w:r>
    </w:p>
    <w:p w:rsidR="008C6857" w:rsidRPr="008C6857" w:rsidRDefault="008C6857" w:rsidP="005310E7">
      <w:pPr>
        <w:widowControl w:val="0"/>
        <w:spacing w:after="0" w:line="240" w:lineRule="auto"/>
        <w:ind w:firstLine="740"/>
        <w:jc w:val="both"/>
        <w:rPr>
          <w:rFonts w:ascii="Calibri" w:eastAsia="Calibri" w:hAnsi="Calibri" w:cs="Times New Roman"/>
          <w:lang w:eastAsia="en-US"/>
        </w:rPr>
      </w:pPr>
      <w:r w:rsidRPr="008C6857">
        <w:rPr>
          <w:rFonts w:ascii="Times New Roman" w:eastAsia="Times New Roman" w:hAnsi="Times New Roman" w:cs="Times New Roman"/>
          <w:color w:val="000000"/>
          <w:sz w:val="24"/>
          <w:szCs w:val="24"/>
          <w:lang w:bidi="ru-RU"/>
        </w:rPr>
        <w:t>Порядок, размеры и условия оплаты труда отдельных категорий работников организации, в том числе распределения стимулирующих выплат, определяются в локальных правовых актах Организации и (или) в коллективных договорах. В локальных правовых актах о стимулирующих выплатах, в том числе, определяются критерии и показатели результативности и качества, разработанные в соответствии с требованиями ФГОС ДО к условиям реализации Программы. В распределении стимулирующей части фонда оплаты труда предусматривается участие органов самоуправления Организации.</w:t>
      </w:r>
    </w:p>
    <w:p w:rsidR="008C6857" w:rsidRDefault="008C6857" w:rsidP="005310E7">
      <w:pPr>
        <w:widowControl w:val="0"/>
        <w:spacing w:after="360" w:line="240" w:lineRule="auto"/>
        <w:ind w:firstLine="740"/>
        <w:jc w:val="both"/>
        <w:rPr>
          <w:rFonts w:ascii="Times New Roman" w:eastAsia="Times New Roman" w:hAnsi="Times New Roman" w:cs="Times New Roman"/>
          <w:color w:val="000000"/>
          <w:sz w:val="24"/>
          <w:szCs w:val="24"/>
          <w:lang w:bidi="ru-RU"/>
        </w:rPr>
      </w:pPr>
      <w:r w:rsidRPr="008C6857">
        <w:rPr>
          <w:rFonts w:ascii="Times New Roman" w:eastAsia="Times New Roman" w:hAnsi="Times New Roman" w:cs="Times New Roman"/>
          <w:color w:val="000000"/>
          <w:sz w:val="24"/>
          <w:szCs w:val="24"/>
          <w:lang w:bidi="ru-RU"/>
        </w:rPr>
        <w:t>Организация самостоятельно устанавливает предмет закупок, количество и стоимость приобретаемых средств обучения, а также перечень работ для обеспечения требований к условиям реализации Программы.</w:t>
      </w:r>
    </w:p>
    <w:p w:rsidR="00B3168B" w:rsidRDefault="00B3168B" w:rsidP="003711E8">
      <w:pPr>
        <w:pStyle w:val="a3"/>
        <w:numPr>
          <w:ilvl w:val="1"/>
          <w:numId w:val="44"/>
        </w:num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Планирование образовательной деятельности</w:t>
      </w:r>
    </w:p>
    <w:p w:rsidR="00AE79C8" w:rsidRDefault="00AE79C8" w:rsidP="00AE79C8">
      <w:pPr>
        <w:pStyle w:val="a3"/>
        <w:spacing w:after="0" w:line="240" w:lineRule="auto"/>
        <w:ind w:left="0" w:firstLine="360"/>
        <w:jc w:val="both"/>
        <w:rPr>
          <w:rFonts w:ascii="Times New Roman" w:eastAsia="Times New Roman" w:hAnsi="Times New Roman" w:cs="Times New Roman"/>
          <w:sz w:val="24"/>
          <w:szCs w:val="24"/>
        </w:rPr>
      </w:pPr>
      <w:r w:rsidRPr="00AE79C8">
        <w:rPr>
          <w:rFonts w:ascii="Times New Roman" w:eastAsia="Times New Roman" w:hAnsi="Times New Roman" w:cs="Times New Roman"/>
          <w:sz w:val="24"/>
          <w:szCs w:val="24"/>
        </w:rPr>
        <w:t xml:space="preserve">Учебный план в группах компенсирующей направленности является нормативным локальным документом, регламентирующим организацию образовательного процесса с </w:t>
      </w:r>
      <w:r w:rsidRPr="00AE79C8">
        <w:rPr>
          <w:rFonts w:ascii="Times New Roman" w:eastAsia="Times New Roman" w:hAnsi="Times New Roman" w:cs="Times New Roman"/>
          <w:sz w:val="24"/>
          <w:szCs w:val="24"/>
        </w:rPr>
        <w:lastRenderedPageBreak/>
        <w:t>учетом специфики организации педагогического процесса, учебно-методического, кадрового и материально-технического оснащения.</w:t>
      </w:r>
    </w:p>
    <w:p w:rsidR="005B4E08" w:rsidRPr="0007479F" w:rsidRDefault="005B4E08" w:rsidP="005B4E08">
      <w:pPr>
        <w:spacing w:after="0" w:line="240" w:lineRule="auto"/>
        <w:ind w:firstLine="567"/>
        <w:jc w:val="both"/>
        <w:rPr>
          <w:rFonts w:ascii="Times New Roman" w:eastAsia="Times New Roman" w:hAnsi="Times New Roman" w:cs="Times New Roman"/>
          <w:sz w:val="24"/>
          <w:szCs w:val="24"/>
        </w:rPr>
      </w:pPr>
      <w:r w:rsidRPr="0007479F">
        <w:rPr>
          <w:rFonts w:ascii="Times New Roman" w:eastAsia="Times New Roman" w:hAnsi="Times New Roman" w:cs="Times New Roman"/>
          <w:sz w:val="24"/>
          <w:szCs w:val="24"/>
        </w:rPr>
        <w:t>Нормативный срок освоения программы - два года.</w:t>
      </w:r>
    </w:p>
    <w:p w:rsidR="005B4E08" w:rsidRPr="0007479F" w:rsidRDefault="005B4E08" w:rsidP="005B4E08">
      <w:pPr>
        <w:spacing w:after="0" w:line="240" w:lineRule="auto"/>
        <w:jc w:val="both"/>
        <w:rPr>
          <w:rFonts w:ascii="Times New Roman" w:eastAsia="Times New Roman" w:hAnsi="Times New Roman" w:cs="Times New Roman"/>
          <w:sz w:val="24"/>
          <w:szCs w:val="24"/>
        </w:rPr>
      </w:pPr>
      <w:r w:rsidRPr="0007479F">
        <w:rPr>
          <w:rFonts w:ascii="Times New Roman" w:eastAsia="Times New Roman" w:hAnsi="Times New Roman" w:cs="Times New Roman"/>
          <w:sz w:val="24"/>
          <w:szCs w:val="24"/>
        </w:rPr>
        <w:t>Количество занятий распределено по периодам и рекомендациям парциальных программ развития и обучения воспитанников с общим недоразвитием речи.</w:t>
      </w:r>
    </w:p>
    <w:p w:rsidR="00AE79C8" w:rsidRPr="00AE79C8" w:rsidRDefault="00AE79C8" w:rsidP="00AE79C8">
      <w:pPr>
        <w:spacing w:after="0" w:line="240" w:lineRule="auto"/>
        <w:ind w:firstLine="360"/>
        <w:jc w:val="both"/>
        <w:rPr>
          <w:rFonts w:ascii="Times New Roman" w:eastAsia="Times New Roman" w:hAnsi="Times New Roman" w:cs="Times New Roman"/>
          <w:sz w:val="24"/>
          <w:szCs w:val="24"/>
        </w:rPr>
      </w:pPr>
      <w:r w:rsidRPr="00AE79C8">
        <w:rPr>
          <w:rFonts w:ascii="Times New Roman" w:eastAsia="Times New Roman" w:hAnsi="Times New Roman" w:cs="Times New Roman"/>
          <w:sz w:val="24"/>
          <w:szCs w:val="24"/>
        </w:rPr>
        <w:t>Объем образовательной нагрузки в течение недели определен в соответствии с санитарно-эпидемиологическими требованиями к устройству, содержанию и организации режима работы дошкольных образовательных учреждений (СанПиН 2.4.1.3049-13). Максимально допустимый объем образовательной нагрузки, включая реализацию дополнительных образовательных программ, для детей дошкольного возраста составляет:</w:t>
      </w:r>
    </w:p>
    <w:p w:rsidR="00407B6E" w:rsidRDefault="00407B6E" w:rsidP="003711E8">
      <w:pPr>
        <w:pStyle w:val="a3"/>
        <w:numPr>
          <w:ilvl w:val="0"/>
          <w:numId w:val="45"/>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2-ая младшая группа</w:t>
      </w:r>
    </w:p>
    <w:p w:rsidR="00407B6E" w:rsidRDefault="00407B6E" w:rsidP="003711E8">
      <w:pPr>
        <w:pStyle w:val="a3"/>
        <w:numPr>
          <w:ilvl w:val="0"/>
          <w:numId w:val="45"/>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Средняя группа</w:t>
      </w:r>
    </w:p>
    <w:p w:rsidR="00AE79C8" w:rsidRDefault="00AE79C8" w:rsidP="003711E8">
      <w:pPr>
        <w:pStyle w:val="a3"/>
        <w:numPr>
          <w:ilvl w:val="0"/>
          <w:numId w:val="45"/>
        </w:numPr>
        <w:spacing w:after="0" w:line="240" w:lineRule="auto"/>
        <w:jc w:val="both"/>
        <w:rPr>
          <w:rFonts w:ascii="Times New Roman" w:eastAsia="Times New Roman" w:hAnsi="Times New Roman" w:cs="Times New Roman"/>
          <w:sz w:val="24"/>
          <w:szCs w:val="24"/>
        </w:rPr>
      </w:pPr>
      <w:r w:rsidRPr="00AE79C8">
        <w:rPr>
          <w:rFonts w:ascii="Times New Roman" w:eastAsia="Times New Roman" w:hAnsi="Times New Roman" w:cs="Times New Roman"/>
          <w:sz w:val="24"/>
          <w:szCs w:val="24"/>
        </w:rPr>
        <w:t>Старшая группа (дети шестого года жизни) - 6 часов 15 мин. в неделю.</w:t>
      </w:r>
    </w:p>
    <w:p w:rsidR="00AE79C8" w:rsidRPr="00AE79C8" w:rsidRDefault="00AE79C8" w:rsidP="003711E8">
      <w:pPr>
        <w:pStyle w:val="a3"/>
        <w:numPr>
          <w:ilvl w:val="0"/>
          <w:numId w:val="45"/>
        </w:numPr>
        <w:spacing w:after="0" w:line="240" w:lineRule="auto"/>
        <w:jc w:val="both"/>
        <w:rPr>
          <w:rFonts w:ascii="Times New Roman" w:eastAsia="Times New Roman" w:hAnsi="Times New Roman" w:cs="Times New Roman"/>
          <w:sz w:val="24"/>
          <w:szCs w:val="24"/>
        </w:rPr>
      </w:pPr>
      <w:r w:rsidRPr="00AE79C8">
        <w:rPr>
          <w:rFonts w:ascii="Times New Roman" w:eastAsia="Times New Roman" w:hAnsi="Times New Roman" w:cs="Times New Roman"/>
          <w:sz w:val="24"/>
          <w:szCs w:val="24"/>
        </w:rPr>
        <w:t>Подготовительная к школе группа (дети седьмого года жизни) - 8 часов 30 мин. в неделю.</w:t>
      </w:r>
    </w:p>
    <w:p w:rsidR="00AE79C8" w:rsidRPr="00AE79C8" w:rsidRDefault="00AE79C8" w:rsidP="00AE79C8">
      <w:pPr>
        <w:spacing w:after="0" w:line="240" w:lineRule="auto"/>
        <w:jc w:val="both"/>
        <w:rPr>
          <w:rFonts w:ascii="Times New Roman" w:eastAsia="Times New Roman" w:hAnsi="Times New Roman" w:cs="Times New Roman"/>
          <w:sz w:val="24"/>
          <w:szCs w:val="24"/>
        </w:rPr>
      </w:pPr>
      <w:r w:rsidRPr="00AE79C8">
        <w:rPr>
          <w:rFonts w:ascii="Times New Roman" w:eastAsia="Times New Roman" w:hAnsi="Times New Roman" w:cs="Times New Roman"/>
          <w:sz w:val="24"/>
          <w:szCs w:val="24"/>
        </w:rPr>
        <w:t>Продолжительность организованной образовательной деятельности:</w:t>
      </w:r>
    </w:p>
    <w:p w:rsidR="00407B6E" w:rsidRDefault="00407B6E" w:rsidP="003711E8">
      <w:pPr>
        <w:pStyle w:val="a3"/>
        <w:numPr>
          <w:ilvl w:val="0"/>
          <w:numId w:val="46"/>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Для детей 4-го года жизни- </w:t>
      </w:r>
      <w:r w:rsidRPr="00407B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не более 15</w:t>
      </w:r>
      <w:r w:rsidRPr="00AE79C8">
        <w:rPr>
          <w:rFonts w:ascii="Times New Roman" w:eastAsia="Times New Roman" w:hAnsi="Times New Roman" w:cs="Times New Roman"/>
          <w:sz w:val="24"/>
          <w:szCs w:val="24"/>
        </w:rPr>
        <w:t xml:space="preserve"> мин.</w:t>
      </w:r>
    </w:p>
    <w:p w:rsidR="00407B6E" w:rsidRDefault="00407B6E" w:rsidP="003711E8">
      <w:pPr>
        <w:pStyle w:val="a3"/>
        <w:numPr>
          <w:ilvl w:val="0"/>
          <w:numId w:val="46"/>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детей 5-го года жизни</w:t>
      </w:r>
      <w:r w:rsidRPr="00407B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не более 20</w:t>
      </w:r>
      <w:r w:rsidRPr="00AE79C8">
        <w:rPr>
          <w:rFonts w:ascii="Times New Roman" w:eastAsia="Times New Roman" w:hAnsi="Times New Roman" w:cs="Times New Roman"/>
          <w:sz w:val="24"/>
          <w:szCs w:val="24"/>
        </w:rPr>
        <w:t xml:space="preserve"> мин.</w:t>
      </w:r>
    </w:p>
    <w:p w:rsidR="00AE79C8" w:rsidRPr="00AE79C8" w:rsidRDefault="00AE79C8" w:rsidP="003711E8">
      <w:pPr>
        <w:pStyle w:val="a3"/>
        <w:numPr>
          <w:ilvl w:val="0"/>
          <w:numId w:val="46"/>
        </w:numPr>
        <w:spacing w:after="0" w:line="240" w:lineRule="auto"/>
        <w:jc w:val="both"/>
        <w:rPr>
          <w:rFonts w:ascii="Times New Roman" w:eastAsia="Times New Roman" w:hAnsi="Times New Roman" w:cs="Times New Roman"/>
          <w:sz w:val="24"/>
          <w:szCs w:val="24"/>
        </w:rPr>
      </w:pPr>
      <w:r w:rsidRPr="00AE79C8">
        <w:rPr>
          <w:rFonts w:ascii="Times New Roman" w:eastAsia="Times New Roman" w:hAnsi="Times New Roman" w:cs="Times New Roman"/>
          <w:sz w:val="24"/>
          <w:szCs w:val="24"/>
        </w:rPr>
        <w:t>Для детей 6-го года жизни - не более 25 мин.</w:t>
      </w:r>
    </w:p>
    <w:p w:rsidR="00AE79C8" w:rsidRPr="00AE79C8" w:rsidRDefault="00AE79C8" w:rsidP="003711E8">
      <w:pPr>
        <w:pStyle w:val="a3"/>
        <w:numPr>
          <w:ilvl w:val="0"/>
          <w:numId w:val="46"/>
        </w:numPr>
        <w:spacing w:after="0" w:line="240" w:lineRule="auto"/>
        <w:jc w:val="both"/>
        <w:rPr>
          <w:rFonts w:ascii="Times New Roman" w:eastAsia="Times New Roman" w:hAnsi="Times New Roman" w:cs="Times New Roman"/>
          <w:sz w:val="24"/>
          <w:szCs w:val="24"/>
        </w:rPr>
      </w:pPr>
      <w:r w:rsidRPr="00AE79C8">
        <w:rPr>
          <w:rFonts w:ascii="Times New Roman" w:eastAsia="Times New Roman" w:hAnsi="Times New Roman" w:cs="Times New Roman"/>
          <w:sz w:val="24"/>
          <w:szCs w:val="24"/>
        </w:rPr>
        <w:t>Для детей 7-го года жизни - не более 30 мин.</w:t>
      </w:r>
    </w:p>
    <w:p w:rsidR="00AE79C8" w:rsidRPr="00AE79C8" w:rsidRDefault="00AE79C8" w:rsidP="00AE79C8">
      <w:pPr>
        <w:spacing w:after="0" w:line="240" w:lineRule="auto"/>
        <w:jc w:val="both"/>
        <w:rPr>
          <w:rFonts w:ascii="Times New Roman" w:eastAsia="Times New Roman" w:hAnsi="Times New Roman" w:cs="Times New Roman"/>
          <w:sz w:val="24"/>
          <w:szCs w:val="24"/>
        </w:rPr>
      </w:pPr>
      <w:r w:rsidRPr="00AE79C8">
        <w:rPr>
          <w:rFonts w:ascii="Times New Roman" w:eastAsia="Times New Roman" w:hAnsi="Times New Roman" w:cs="Times New Roman"/>
          <w:sz w:val="24"/>
          <w:szCs w:val="24"/>
        </w:rPr>
        <w:t>С целью предупреждения переутомления детей проводятся физкультминутки, перерывы не менее 10 минут.</w:t>
      </w:r>
    </w:p>
    <w:p w:rsidR="00AE79C8" w:rsidRPr="00AE79C8" w:rsidRDefault="00AE79C8" w:rsidP="00AE79C8">
      <w:pPr>
        <w:spacing w:after="0" w:line="240" w:lineRule="auto"/>
        <w:jc w:val="both"/>
        <w:rPr>
          <w:rFonts w:ascii="Times New Roman" w:eastAsia="Times New Roman" w:hAnsi="Times New Roman" w:cs="Times New Roman"/>
          <w:sz w:val="24"/>
          <w:szCs w:val="24"/>
        </w:rPr>
      </w:pPr>
      <w:r w:rsidRPr="00AE79C8">
        <w:rPr>
          <w:rFonts w:ascii="Times New Roman" w:eastAsia="Times New Roman" w:hAnsi="Times New Roman" w:cs="Times New Roman"/>
          <w:sz w:val="24"/>
          <w:szCs w:val="24"/>
        </w:rPr>
        <w:t>Максимально допустимый объем нагрузки в первой половине дня:</w:t>
      </w:r>
    </w:p>
    <w:p w:rsidR="00AE79C8" w:rsidRDefault="00AE79C8" w:rsidP="00AE79C8">
      <w:pPr>
        <w:pStyle w:val="a3"/>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E79C8">
        <w:rPr>
          <w:rFonts w:ascii="Times New Roman" w:eastAsia="Times New Roman" w:hAnsi="Times New Roman" w:cs="Times New Roman"/>
          <w:sz w:val="24"/>
          <w:szCs w:val="24"/>
        </w:rPr>
        <w:t>в младшей и средней группах не превышает 30 и 40 минут соответственно;</w:t>
      </w:r>
    </w:p>
    <w:p w:rsidR="005B4E08" w:rsidRPr="005B4E08" w:rsidRDefault="00AE79C8" w:rsidP="005B4E08">
      <w:pPr>
        <w:pStyle w:val="a3"/>
        <w:spacing w:after="0" w:line="240" w:lineRule="auto"/>
        <w:ind w:left="360"/>
        <w:jc w:val="both"/>
        <w:rPr>
          <w:rFonts w:ascii="Times New Roman" w:eastAsia="Times New Roman" w:hAnsi="Times New Roman" w:cs="Times New Roman"/>
          <w:color w:val="000000"/>
          <w:sz w:val="24"/>
          <w:szCs w:val="24"/>
          <w:lang w:bidi="ru-RU"/>
        </w:rPr>
      </w:pPr>
      <w:r>
        <w:rPr>
          <w:rFonts w:ascii="Times New Roman" w:eastAsia="Times New Roman" w:hAnsi="Times New Roman" w:cs="Times New Roman"/>
          <w:sz w:val="24"/>
          <w:szCs w:val="24"/>
        </w:rPr>
        <w:t xml:space="preserve">- </w:t>
      </w:r>
      <w:r w:rsidRPr="00AE79C8">
        <w:rPr>
          <w:rFonts w:ascii="Times New Roman" w:eastAsia="Times New Roman" w:hAnsi="Times New Roman" w:cs="Times New Roman"/>
          <w:color w:val="000000"/>
          <w:sz w:val="24"/>
          <w:szCs w:val="24"/>
          <w:lang w:bidi="ru-RU"/>
        </w:rPr>
        <w:t>в старшей и подготовительной к школе группах - 45 минут и 1,5 часа соответственно.</w:t>
      </w:r>
    </w:p>
    <w:p w:rsidR="00AE79C8" w:rsidRPr="00AE79C8" w:rsidRDefault="00AE79C8" w:rsidP="00AE79C8">
      <w:pPr>
        <w:widowControl w:val="0"/>
        <w:tabs>
          <w:tab w:val="left" w:pos="2592"/>
        </w:tabs>
        <w:spacing w:after="0" w:line="240" w:lineRule="auto"/>
        <w:ind w:firstLine="740"/>
        <w:jc w:val="both"/>
        <w:rPr>
          <w:rFonts w:ascii="Times New Roman" w:eastAsia="Times New Roman" w:hAnsi="Times New Roman" w:cs="Times New Roman"/>
          <w:color w:val="000000"/>
          <w:sz w:val="24"/>
          <w:szCs w:val="24"/>
          <w:lang w:bidi="ru-RU"/>
        </w:rPr>
      </w:pPr>
      <w:r w:rsidRPr="00AE79C8">
        <w:rPr>
          <w:rFonts w:ascii="Times New Roman" w:eastAsia="Times New Roman" w:hAnsi="Times New Roman" w:cs="Times New Roman"/>
          <w:color w:val="000000"/>
          <w:sz w:val="24"/>
          <w:szCs w:val="24"/>
          <w:lang w:bidi="ru-RU"/>
        </w:rPr>
        <w:t>Организованная образовательная де</w:t>
      </w:r>
      <w:r>
        <w:rPr>
          <w:rFonts w:ascii="Times New Roman" w:eastAsia="Times New Roman" w:hAnsi="Times New Roman" w:cs="Times New Roman"/>
          <w:color w:val="000000"/>
          <w:sz w:val="24"/>
          <w:szCs w:val="24"/>
          <w:lang w:bidi="ru-RU"/>
        </w:rPr>
        <w:t xml:space="preserve">ятельность для детей </w:t>
      </w:r>
      <w:r w:rsidRPr="00AE79C8">
        <w:rPr>
          <w:rFonts w:ascii="Times New Roman" w:eastAsia="Times New Roman" w:hAnsi="Times New Roman" w:cs="Times New Roman"/>
          <w:color w:val="000000"/>
          <w:sz w:val="24"/>
          <w:szCs w:val="24"/>
          <w:lang w:bidi="ru-RU"/>
        </w:rPr>
        <w:t>старшего дошкольного возраста может проводиться во второй половине дня, но не чаще 2-3 раз в неделю. Длительность - не более 20-30 минут в зависимости от возраста.Образовательная деятельность, требующая повышеннойпознавательной активности и умственной нагрузки детей, проводится только в первой половине дня и в дни наиболее высокой работоспособности детей (вторник, среда). Также строго отрегулировано сочетание видов образовательной деятельности, с целью профилактики утомления детей. Организованная образовательная деятельность физкультурно-оздоровительного и эстетического цикла занимает не менее 50% общего времени, отведенного на образовательную деятельность.</w:t>
      </w:r>
    </w:p>
    <w:p w:rsidR="00AE79C8" w:rsidRPr="00AE79C8" w:rsidRDefault="00AE79C8" w:rsidP="00AE79C8">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AE79C8">
        <w:rPr>
          <w:rFonts w:ascii="Times New Roman" w:eastAsia="Times New Roman" w:hAnsi="Times New Roman" w:cs="Times New Roman"/>
          <w:color w:val="000000"/>
          <w:sz w:val="24"/>
          <w:szCs w:val="24"/>
          <w:lang w:bidi="ru-RU"/>
        </w:rPr>
        <w:t>Во всех группах компенсирующей</w:t>
      </w:r>
      <w:r>
        <w:rPr>
          <w:rFonts w:ascii="Times New Roman" w:eastAsia="Times New Roman" w:hAnsi="Times New Roman" w:cs="Times New Roman"/>
          <w:color w:val="000000"/>
          <w:sz w:val="24"/>
          <w:szCs w:val="24"/>
          <w:lang w:bidi="ru-RU"/>
        </w:rPr>
        <w:t xml:space="preserve"> направленности организованная </w:t>
      </w:r>
      <w:r w:rsidRPr="00AE79C8">
        <w:rPr>
          <w:rFonts w:ascii="Times New Roman" w:eastAsia="Times New Roman" w:hAnsi="Times New Roman" w:cs="Times New Roman"/>
          <w:color w:val="000000"/>
          <w:sz w:val="24"/>
          <w:szCs w:val="24"/>
          <w:lang w:bidi="ru-RU"/>
        </w:rPr>
        <w:t>образовательная деятельность проводится по</w:t>
      </w:r>
      <w:r>
        <w:rPr>
          <w:rFonts w:ascii="Times New Roman" w:eastAsia="Times New Roman" w:hAnsi="Times New Roman" w:cs="Times New Roman"/>
          <w:color w:val="000000"/>
          <w:sz w:val="24"/>
          <w:szCs w:val="24"/>
          <w:lang w:bidi="ru-RU"/>
        </w:rPr>
        <w:t xml:space="preserve"> подгруппам (5-7 детей), малыми </w:t>
      </w:r>
      <w:r w:rsidRPr="00AE79C8">
        <w:rPr>
          <w:rFonts w:ascii="Times New Roman" w:eastAsia="Times New Roman" w:hAnsi="Times New Roman" w:cs="Times New Roman"/>
          <w:color w:val="000000"/>
          <w:sz w:val="24"/>
          <w:szCs w:val="24"/>
          <w:lang w:bidi="ru-RU"/>
        </w:rPr>
        <w:t>подгруппами (2-3 ребенка) и индивидуально.</w:t>
      </w:r>
      <w:r>
        <w:rPr>
          <w:rFonts w:ascii="Times New Roman" w:eastAsia="Times New Roman" w:hAnsi="Times New Roman" w:cs="Times New Roman"/>
          <w:color w:val="000000"/>
          <w:sz w:val="24"/>
          <w:szCs w:val="24"/>
          <w:lang w:bidi="ru-RU"/>
        </w:rPr>
        <w:t xml:space="preserve"> Организованная образовательная </w:t>
      </w:r>
      <w:r w:rsidRPr="00AE79C8">
        <w:rPr>
          <w:rFonts w:ascii="Times New Roman" w:eastAsia="Times New Roman" w:hAnsi="Times New Roman" w:cs="Times New Roman"/>
          <w:color w:val="000000"/>
          <w:sz w:val="24"/>
          <w:szCs w:val="24"/>
          <w:lang w:bidi="ru-RU"/>
        </w:rPr>
        <w:t>деятельность по развитию музыкальности и физической культуре проводятся со всей группой. Количество и продолжительность, время проведения соответствуют требованиям СанПин 2.4.1.3049-13№ 26 от 15.05.2013г.</w:t>
      </w:r>
    </w:p>
    <w:p w:rsidR="00AE79C8" w:rsidRPr="00AE79C8" w:rsidRDefault="00AE79C8" w:rsidP="00AE79C8">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AE79C8">
        <w:rPr>
          <w:rFonts w:ascii="Times New Roman" w:eastAsia="Times New Roman" w:hAnsi="Times New Roman" w:cs="Times New Roman"/>
          <w:color w:val="000000"/>
          <w:sz w:val="24"/>
          <w:szCs w:val="24"/>
          <w:lang w:bidi="ru-RU"/>
        </w:rPr>
        <w:t>Ведущим специ</w:t>
      </w:r>
      <w:r>
        <w:rPr>
          <w:rFonts w:ascii="Times New Roman" w:eastAsia="Times New Roman" w:hAnsi="Times New Roman" w:cs="Times New Roman"/>
          <w:color w:val="000000"/>
          <w:sz w:val="24"/>
          <w:szCs w:val="24"/>
          <w:lang w:bidi="ru-RU"/>
        </w:rPr>
        <w:t>алистом в группе для детей с ТНР является учитель-ло</w:t>
      </w:r>
      <w:r w:rsidRPr="00AE79C8">
        <w:rPr>
          <w:rFonts w:ascii="Times New Roman" w:eastAsia="Times New Roman" w:hAnsi="Times New Roman" w:cs="Times New Roman"/>
          <w:color w:val="000000"/>
          <w:sz w:val="24"/>
          <w:szCs w:val="24"/>
          <w:lang w:bidi="ru-RU"/>
        </w:rPr>
        <w:t>г</w:t>
      </w:r>
      <w:r>
        <w:rPr>
          <w:rFonts w:ascii="Times New Roman" w:eastAsia="Times New Roman" w:hAnsi="Times New Roman" w:cs="Times New Roman"/>
          <w:color w:val="000000"/>
          <w:sz w:val="24"/>
          <w:szCs w:val="24"/>
          <w:lang w:bidi="ru-RU"/>
        </w:rPr>
        <w:t>опед</w:t>
      </w:r>
      <w:r w:rsidRPr="00AE79C8">
        <w:rPr>
          <w:rFonts w:ascii="Times New Roman" w:eastAsia="Times New Roman" w:hAnsi="Times New Roman" w:cs="Times New Roman"/>
          <w:color w:val="000000"/>
          <w:sz w:val="24"/>
          <w:szCs w:val="24"/>
          <w:lang w:bidi="ru-RU"/>
        </w:rPr>
        <w:t>. Коррекционная работа осущес</w:t>
      </w:r>
      <w:r>
        <w:rPr>
          <w:rFonts w:ascii="Times New Roman" w:eastAsia="Times New Roman" w:hAnsi="Times New Roman" w:cs="Times New Roman"/>
          <w:color w:val="000000"/>
          <w:sz w:val="24"/>
          <w:szCs w:val="24"/>
          <w:lang w:bidi="ru-RU"/>
        </w:rPr>
        <w:t>твляется учителем -логопедом</w:t>
      </w:r>
      <w:r w:rsidRPr="00AE79C8">
        <w:rPr>
          <w:rFonts w:ascii="Times New Roman" w:eastAsia="Times New Roman" w:hAnsi="Times New Roman" w:cs="Times New Roman"/>
          <w:color w:val="000000"/>
          <w:sz w:val="24"/>
          <w:szCs w:val="24"/>
          <w:lang w:bidi="ru-RU"/>
        </w:rPr>
        <w:t xml:space="preserve"> через подгрупповую и индивидуальную работу, в соответствии с учебным планом и планом специалиста. Учитель- логопед проводит мало подгрупповые и индивидуальные занятия с детьми старшего дошкольного возраста, нуждающимися в коррекции р</w:t>
      </w:r>
      <w:r w:rsidR="00407B6E">
        <w:rPr>
          <w:rFonts w:ascii="Times New Roman" w:eastAsia="Times New Roman" w:hAnsi="Times New Roman" w:cs="Times New Roman"/>
          <w:color w:val="000000"/>
          <w:sz w:val="24"/>
          <w:szCs w:val="24"/>
          <w:lang w:bidi="ru-RU"/>
        </w:rPr>
        <w:t>ечевого развития по заключению Т</w:t>
      </w:r>
      <w:r w:rsidRPr="00AE79C8">
        <w:rPr>
          <w:rFonts w:ascii="Times New Roman" w:eastAsia="Times New Roman" w:hAnsi="Times New Roman" w:cs="Times New Roman"/>
          <w:color w:val="000000"/>
          <w:sz w:val="24"/>
          <w:szCs w:val="24"/>
          <w:lang w:bidi="ru-RU"/>
        </w:rPr>
        <w:t>ПМПК.</w:t>
      </w:r>
    </w:p>
    <w:p w:rsidR="00AE79C8" w:rsidRPr="00AE79C8" w:rsidRDefault="005B4E08" w:rsidP="00AE79C8">
      <w:pPr>
        <w:widowControl w:val="0"/>
        <w:spacing w:after="0" w:line="240" w:lineRule="auto"/>
        <w:ind w:firstLine="740"/>
        <w:jc w:val="both"/>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 xml:space="preserve">В </w:t>
      </w:r>
      <w:r w:rsidR="00AE79C8" w:rsidRPr="00AE79C8">
        <w:rPr>
          <w:rFonts w:ascii="Times New Roman" w:eastAsia="Times New Roman" w:hAnsi="Times New Roman" w:cs="Times New Roman"/>
          <w:color w:val="000000"/>
          <w:sz w:val="24"/>
          <w:szCs w:val="24"/>
          <w:lang w:bidi="ru-RU"/>
        </w:rPr>
        <w:t>середине учебного года (январе) организовываются недельные каник</w:t>
      </w:r>
      <w:r>
        <w:rPr>
          <w:rFonts w:ascii="Times New Roman" w:eastAsia="Times New Roman" w:hAnsi="Times New Roman" w:cs="Times New Roman"/>
          <w:color w:val="000000"/>
          <w:sz w:val="24"/>
          <w:szCs w:val="24"/>
          <w:lang w:bidi="ru-RU"/>
        </w:rPr>
        <w:t>улы  «Неделя зимних игр и забав»</w:t>
      </w:r>
      <w:r w:rsidR="00AE79C8" w:rsidRPr="00AE79C8">
        <w:rPr>
          <w:rFonts w:ascii="Times New Roman" w:eastAsia="Times New Roman" w:hAnsi="Times New Roman" w:cs="Times New Roman"/>
          <w:color w:val="000000"/>
          <w:sz w:val="24"/>
          <w:szCs w:val="24"/>
          <w:lang w:bidi="ru-RU"/>
        </w:rPr>
        <w:t>, во время которых проводятся организованные занятия только эстетического-оздоровительного цикла. Коррекционно</w:t>
      </w:r>
      <w:r>
        <w:rPr>
          <w:rFonts w:ascii="Times New Roman" w:eastAsia="Times New Roman" w:hAnsi="Times New Roman" w:cs="Times New Roman"/>
          <w:color w:val="000000"/>
          <w:sz w:val="24"/>
          <w:szCs w:val="24"/>
          <w:lang w:bidi="ru-RU"/>
        </w:rPr>
        <w:t>-</w:t>
      </w:r>
      <w:r w:rsidR="00AE79C8" w:rsidRPr="00AE79C8">
        <w:rPr>
          <w:rFonts w:ascii="Times New Roman" w:eastAsia="Times New Roman" w:hAnsi="Times New Roman" w:cs="Times New Roman"/>
          <w:color w:val="000000"/>
          <w:sz w:val="24"/>
          <w:szCs w:val="24"/>
          <w:lang w:bidi="ru-RU"/>
        </w:rPr>
        <w:t>развивающая работа проводится по индивидуальному плану работы с детьми.</w:t>
      </w:r>
    </w:p>
    <w:p w:rsidR="00AE79C8" w:rsidRPr="00AE79C8" w:rsidRDefault="00AE79C8" w:rsidP="00AE79C8">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AE79C8">
        <w:rPr>
          <w:rFonts w:ascii="Times New Roman" w:eastAsia="Times New Roman" w:hAnsi="Times New Roman" w:cs="Times New Roman"/>
          <w:color w:val="000000"/>
          <w:sz w:val="24"/>
          <w:szCs w:val="24"/>
          <w:lang w:bidi="ru-RU"/>
        </w:rPr>
        <w:t xml:space="preserve">В летний период, жизнь детей максимально перемещается на детские площадки на улице. Там, согласно рекомендациям СанПиН 2.4.1.3049-13, проводятся спортивные и </w:t>
      </w:r>
      <w:r w:rsidRPr="00AE79C8">
        <w:rPr>
          <w:rFonts w:ascii="Times New Roman" w:eastAsia="Times New Roman" w:hAnsi="Times New Roman" w:cs="Times New Roman"/>
          <w:color w:val="000000"/>
          <w:sz w:val="24"/>
          <w:szCs w:val="24"/>
          <w:lang w:bidi="ru-RU"/>
        </w:rPr>
        <w:lastRenderedPageBreak/>
        <w:t>подвижные игры, праздники, развлечения, экскурсии. Время прогулки в летний период увеличивается.</w:t>
      </w:r>
    </w:p>
    <w:p w:rsidR="00AE79C8" w:rsidRPr="00AE79C8" w:rsidRDefault="00AE79C8" w:rsidP="00AE79C8">
      <w:pPr>
        <w:pStyle w:val="a3"/>
        <w:spacing w:after="0" w:line="240" w:lineRule="auto"/>
        <w:ind w:left="360"/>
        <w:jc w:val="both"/>
        <w:rPr>
          <w:rFonts w:ascii="Times New Roman" w:eastAsia="Times New Roman" w:hAnsi="Times New Roman" w:cs="Times New Roman"/>
          <w:sz w:val="24"/>
          <w:szCs w:val="24"/>
        </w:rPr>
      </w:pPr>
    </w:p>
    <w:p w:rsidR="00C207C6" w:rsidRPr="00B3168B" w:rsidRDefault="00C207C6" w:rsidP="003711E8">
      <w:pPr>
        <w:pStyle w:val="a3"/>
        <w:numPr>
          <w:ilvl w:val="1"/>
          <w:numId w:val="44"/>
        </w:numPr>
        <w:spacing w:after="0" w:line="240" w:lineRule="auto"/>
        <w:jc w:val="both"/>
        <w:rPr>
          <w:rFonts w:ascii="Times New Roman" w:eastAsia="Times New Roman" w:hAnsi="Times New Roman" w:cs="Times New Roman"/>
          <w:b/>
          <w:sz w:val="24"/>
          <w:szCs w:val="24"/>
        </w:rPr>
      </w:pPr>
      <w:r w:rsidRPr="00B3168B">
        <w:rPr>
          <w:rFonts w:ascii="Times New Roman" w:eastAsia="Times New Roman" w:hAnsi="Times New Roman" w:cs="Times New Roman"/>
          <w:b/>
          <w:sz w:val="24"/>
          <w:szCs w:val="24"/>
        </w:rPr>
        <w:t xml:space="preserve">Режим дня </w:t>
      </w:r>
    </w:p>
    <w:p w:rsidR="00356607" w:rsidRPr="00356607" w:rsidRDefault="00356607" w:rsidP="00356607">
      <w:pPr>
        <w:spacing w:after="0" w:line="240" w:lineRule="auto"/>
        <w:ind w:firstLine="567"/>
        <w:jc w:val="both"/>
        <w:rPr>
          <w:rFonts w:ascii="Times New Roman" w:eastAsia="Times New Roman" w:hAnsi="Times New Roman" w:cs="Times New Roman"/>
          <w:sz w:val="24"/>
          <w:szCs w:val="24"/>
        </w:rPr>
      </w:pPr>
      <w:r w:rsidRPr="00356607">
        <w:rPr>
          <w:rFonts w:ascii="Times New Roman" w:eastAsia="Times New Roman" w:hAnsi="Times New Roman" w:cs="Times New Roman"/>
          <w:sz w:val="24"/>
          <w:szCs w:val="24"/>
        </w:rPr>
        <w:t>Режим дня и расписание занятий логопеда и воспитателя строится с учетом возрастных, речевых и индивидуальных особенностей детей, а также с учетом коррекционно-развивающих задач.</w:t>
      </w:r>
    </w:p>
    <w:p w:rsidR="00C20B27" w:rsidRPr="00971DB4" w:rsidRDefault="00C20B27" w:rsidP="00C20B27">
      <w:pPr>
        <w:widowControl w:val="0"/>
        <w:spacing w:after="0" w:line="240" w:lineRule="auto"/>
        <w:ind w:firstLine="709"/>
        <w:jc w:val="both"/>
        <w:rPr>
          <w:rFonts w:ascii="Times New Roman" w:hAnsi="Times New Roman"/>
          <w:sz w:val="24"/>
          <w:szCs w:val="24"/>
          <w:u w:val="single"/>
        </w:rPr>
      </w:pPr>
      <w:r>
        <w:rPr>
          <w:rFonts w:ascii="Times New Roman" w:hAnsi="Times New Roman"/>
          <w:sz w:val="24"/>
          <w:szCs w:val="24"/>
          <w:u w:val="single"/>
        </w:rPr>
        <w:t>Р</w:t>
      </w:r>
      <w:r w:rsidRPr="00971DB4">
        <w:rPr>
          <w:rFonts w:ascii="Times New Roman" w:hAnsi="Times New Roman"/>
          <w:sz w:val="24"/>
          <w:szCs w:val="24"/>
          <w:u w:val="single"/>
        </w:rPr>
        <w:t>ежим д</w:t>
      </w:r>
      <w:r>
        <w:rPr>
          <w:rFonts w:ascii="Times New Roman" w:hAnsi="Times New Roman"/>
          <w:sz w:val="24"/>
          <w:szCs w:val="24"/>
          <w:u w:val="single"/>
        </w:rPr>
        <w:t>н</w:t>
      </w:r>
      <w:r w:rsidRPr="00971DB4">
        <w:rPr>
          <w:rFonts w:ascii="Times New Roman" w:hAnsi="Times New Roman"/>
          <w:sz w:val="24"/>
          <w:szCs w:val="24"/>
          <w:u w:val="single"/>
        </w:rPr>
        <w:t xml:space="preserve">я </w:t>
      </w:r>
      <w:r>
        <w:rPr>
          <w:rFonts w:ascii="Times New Roman" w:hAnsi="Times New Roman"/>
          <w:sz w:val="24"/>
          <w:szCs w:val="24"/>
          <w:u w:val="single"/>
        </w:rPr>
        <w:t xml:space="preserve">детей с ТНР </w:t>
      </w:r>
      <w:r w:rsidRPr="00971DB4">
        <w:rPr>
          <w:rFonts w:ascii="Times New Roman" w:hAnsi="Times New Roman"/>
          <w:sz w:val="24"/>
          <w:szCs w:val="24"/>
          <w:u w:val="single"/>
        </w:rPr>
        <w:t xml:space="preserve"> младше</w:t>
      </w:r>
      <w:r>
        <w:rPr>
          <w:rFonts w:ascii="Times New Roman" w:hAnsi="Times New Roman"/>
          <w:sz w:val="24"/>
          <w:szCs w:val="24"/>
          <w:u w:val="single"/>
        </w:rPr>
        <w:t>го дошкольного возраста</w:t>
      </w:r>
    </w:p>
    <w:p w:rsidR="00C20B27" w:rsidRPr="00971DB4" w:rsidRDefault="00C20B27" w:rsidP="00C20B27">
      <w:pPr>
        <w:widowControl w:val="0"/>
        <w:spacing w:after="0" w:line="240" w:lineRule="auto"/>
        <w:ind w:firstLine="709"/>
        <w:jc w:val="both"/>
        <w:rPr>
          <w:rFonts w:ascii="Times New Roman" w:hAnsi="Times New Roman"/>
          <w:sz w:val="24"/>
          <w:szCs w:val="24"/>
        </w:rPr>
      </w:pPr>
      <w:r w:rsidRPr="00971DB4">
        <w:rPr>
          <w:rFonts w:ascii="Times New Roman" w:hAnsi="Times New Roman"/>
          <w:sz w:val="24"/>
          <w:szCs w:val="24"/>
        </w:rPr>
        <w:t xml:space="preserve">Учитывая структуру речевого и неречевого дефекта детей </w:t>
      </w:r>
      <w:r>
        <w:rPr>
          <w:rFonts w:ascii="Times New Roman" w:hAnsi="Times New Roman"/>
          <w:sz w:val="24"/>
          <w:szCs w:val="24"/>
        </w:rPr>
        <w:t>в возрасте 3-4 года</w:t>
      </w:r>
      <w:r w:rsidRPr="00971DB4">
        <w:rPr>
          <w:rFonts w:ascii="Times New Roman" w:hAnsi="Times New Roman"/>
          <w:sz w:val="24"/>
          <w:szCs w:val="24"/>
        </w:rPr>
        <w:t xml:space="preserve">, </w:t>
      </w:r>
      <w:r>
        <w:rPr>
          <w:rFonts w:ascii="Times New Roman" w:hAnsi="Times New Roman"/>
          <w:sz w:val="24"/>
          <w:szCs w:val="24"/>
        </w:rPr>
        <w:t xml:space="preserve"> </w:t>
      </w:r>
      <w:r w:rsidRPr="00971DB4">
        <w:rPr>
          <w:rFonts w:ascii="Times New Roman" w:hAnsi="Times New Roman"/>
          <w:sz w:val="24"/>
          <w:szCs w:val="24"/>
        </w:rPr>
        <w:t>режим дня и занятий в группе составлены таким образом, чтобы, с одной стороны, максимально эффективно осуществлять коррекционно-</w:t>
      </w:r>
      <w:r>
        <w:rPr>
          <w:rFonts w:ascii="Times New Roman" w:hAnsi="Times New Roman"/>
          <w:sz w:val="24"/>
          <w:szCs w:val="24"/>
        </w:rPr>
        <w:t>развивающее</w:t>
      </w:r>
      <w:r w:rsidRPr="00971DB4">
        <w:rPr>
          <w:rFonts w:ascii="Times New Roman" w:hAnsi="Times New Roman"/>
          <w:sz w:val="24"/>
          <w:szCs w:val="24"/>
        </w:rPr>
        <w:t xml:space="preserve"> воздействие, а с другой – создавать наиболее оптимальные условия для сохранения здоровья детей.</w:t>
      </w:r>
    </w:p>
    <w:p w:rsidR="00C20B27" w:rsidRDefault="00C20B27" w:rsidP="00C20B27">
      <w:pPr>
        <w:widowControl w:val="0"/>
        <w:spacing w:after="0" w:line="240" w:lineRule="auto"/>
        <w:ind w:firstLine="709"/>
        <w:jc w:val="both"/>
        <w:rPr>
          <w:rFonts w:ascii="Times New Roman" w:hAnsi="Times New Roman"/>
          <w:sz w:val="24"/>
          <w:szCs w:val="24"/>
        </w:rPr>
      </w:pPr>
    </w:p>
    <w:p w:rsidR="00C20B27" w:rsidRPr="00C20B27" w:rsidRDefault="00C20B27" w:rsidP="00C20B27">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Л</w:t>
      </w:r>
      <w:r w:rsidRPr="00971DB4">
        <w:rPr>
          <w:rFonts w:ascii="Times New Roman" w:hAnsi="Times New Roman"/>
          <w:sz w:val="24"/>
          <w:szCs w:val="24"/>
        </w:rPr>
        <w:t xml:space="preserve">огопедические занятия проводятся индивидуально или подгруппами.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38"/>
        <w:gridCol w:w="2233"/>
      </w:tblGrid>
      <w:tr w:rsidR="00C20B27" w:rsidRPr="00A907ED" w:rsidTr="00C20B27">
        <w:tc>
          <w:tcPr>
            <w:tcW w:w="7338" w:type="dxa"/>
          </w:tcPr>
          <w:p w:rsidR="00C20B27" w:rsidRPr="00A907ED" w:rsidRDefault="00C20B27" w:rsidP="00C20B27">
            <w:pPr>
              <w:widowControl w:val="0"/>
              <w:spacing w:after="0" w:line="240" w:lineRule="auto"/>
              <w:jc w:val="both"/>
              <w:rPr>
                <w:rFonts w:ascii="Times New Roman" w:hAnsi="Times New Roman"/>
                <w:sz w:val="24"/>
                <w:szCs w:val="24"/>
              </w:rPr>
            </w:pPr>
            <w:r w:rsidRPr="00A907ED">
              <w:rPr>
                <w:rFonts w:ascii="Times New Roman" w:hAnsi="Times New Roman"/>
                <w:sz w:val="24"/>
                <w:szCs w:val="24"/>
              </w:rPr>
              <w:t>Режимные моменты</w:t>
            </w:r>
          </w:p>
        </w:tc>
        <w:tc>
          <w:tcPr>
            <w:tcW w:w="2233" w:type="dxa"/>
          </w:tcPr>
          <w:p w:rsidR="00C20B27" w:rsidRPr="00A907ED" w:rsidRDefault="00C20B27" w:rsidP="00C20B27">
            <w:pPr>
              <w:widowControl w:val="0"/>
              <w:spacing w:after="0" w:line="240" w:lineRule="auto"/>
              <w:jc w:val="both"/>
              <w:rPr>
                <w:rFonts w:ascii="Times New Roman" w:hAnsi="Times New Roman"/>
                <w:sz w:val="24"/>
                <w:szCs w:val="24"/>
              </w:rPr>
            </w:pPr>
            <w:r w:rsidRPr="00A907ED">
              <w:rPr>
                <w:rFonts w:ascii="Times New Roman" w:hAnsi="Times New Roman"/>
                <w:sz w:val="24"/>
                <w:szCs w:val="24"/>
              </w:rPr>
              <w:t>время</w:t>
            </w:r>
          </w:p>
        </w:tc>
      </w:tr>
      <w:tr w:rsidR="00C20B27" w:rsidRPr="00A907ED" w:rsidTr="00C20B27">
        <w:tc>
          <w:tcPr>
            <w:tcW w:w="7338" w:type="dxa"/>
          </w:tcPr>
          <w:p w:rsidR="00C20B27" w:rsidRPr="00A907ED" w:rsidRDefault="00C20B27" w:rsidP="00C20B27">
            <w:pPr>
              <w:widowControl w:val="0"/>
              <w:spacing w:after="0" w:line="240" w:lineRule="auto"/>
              <w:jc w:val="both"/>
              <w:rPr>
                <w:rFonts w:ascii="Times New Roman" w:hAnsi="Times New Roman"/>
                <w:sz w:val="24"/>
                <w:szCs w:val="24"/>
              </w:rPr>
            </w:pPr>
            <w:r w:rsidRPr="00A907ED">
              <w:rPr>
                <w:rFonts w:ascii="Times New Roman" w:hAnsi="Times New Roman"/>
                <w:sz w:val="24"/>
                <w:szCs w:val="24"/>
              </w:rPr>
              <w:t>Прием детей, утренняя гимнастика</w:t>
            </w:r>
            <w:r>
              <w:rPr>
                <w:rFonts w:ascii="Times New Roman" w:hAnsi="Times New Roman"/>
                <w:sz w:val="24"/>
                <w:szCs w:val="24"/>
              </w:rPr>
              <w:t>,</w:t>
            </w:r>
            <w:r w:rsidRPr="00A907ED">
              <w:rPr>
                <w:rFonts w:ascii="Times New Roman" w:hAnsi="Times New Roman"/>
                <w:sz w:val="24"/>
                <w:szCs w:val="24"/>
              </w:rPr>
              <w:t xml:space="preserve"> </w:t>
            </w:r>
            <w:r>
              <w:rPr>
                <w:rFonts w:ascii="Times New Roman" w:hAnsi="Times New Roman"/>
                <w:sz w:val="24"/>
                <w:szCs w:val="24"/>
              </w:rPr>
              <w:t>с</w:t>
            </w:r>
            <w:r w:rsidRPr="00A907ED">
              <w:rPr>
                <w:rFonts w:ascii="Times New Roman" w:hAnsi="Times New Roman"/>
                <w:sz w:val="24"/>
                <w:szCs w:val="24"/>
              </w:rPr>
              <w:t>амостоятельн</w:t>
            </w:r>
            <w:r>
              <w:rPr>
                <w:rFonts w:ascii="Times New Roman" w:hAnsi="Times New Roman"/>
                <w:sz w:val="24"/>
                <w:szCs w:val="24"/>
              </w:rPr>
              <w:t>ая деятельность</w:t>
            </w:r>
            <w:r w:rsidRPr="00A907ED">
              <w:rPr>
                <w:rFonts w:ascii="Times New Roman" w:hAnsi="Times New Roman"/>
                <w:sz w:val="24"/>
                <w:szCs w:val="24"/>
              </w:rPr>
              <w:t xml:space="preserve"> детей</w:t>
            </w:r>
          </w:p>
        </w:tc>
        <w:tc>
          <w:tcPr>
            <w:tcW w:w="2233" w:type="dxa"/>
          </w:tcPr>
          <w:p w:rsidR="00C20B27" w:rsidRPr="00A907ED" w:rsidRDefault="00C20B27" w:rsidP="00C20B27">
            <w:pPr>
              <w:widowControl w:val="0"/>
              <w:spacing w:after="0" w:line="240" w:lineRule="auto"/>
              <w:jc w:val="both"/>
              <w:rPr>
                <w:rFonts w:ascii="Times New Roman" w:hAnsi="Times New Roman"/>
                <w:sz w:val="24"/>
                <w:szCs w:val="24"/>
              </w:rPr>
            </w:pPr>
            <w:r w:rsidRPr="00A907ED">
              <w:rPr>
                <w:rFonts w:ascii="Times New Roman" w:hAnsi="Times New Roman"/>
                <w:sz w:val="24"/>
                <w:szCs w:val="24"/>
              </w:rPr>
              <w:t>7.00 – 8.</w:t>
            </w:r>
            <w:r>
              <w:rPr>
                <w:rFonts w:ascii="Times New Roman" w:hAnsi="Times New Roman"/>
                <w:sz w:val="24"/>
                <w:szCs w:val="24"/>
              </w:rPr>
              <w:t>3</w:t>
            </w:r>
            <w:r w:rsidRPr="00A907ED">
              <w:rPr>
                <w:rFonts w:ascii="Times New Roman" w:hAnsi="Times New Roman"/>
                <w:sz w:val="24"/>
                <w:szCs w:val="24"/>
              </w:rPr>
              <w:t>0</w:t>
            </w:r>
          </w:p>
        </w:tc>
      </w:tr>
      <w:tr w:rsidR="00C20B27" w:rsidRPr="00A907ED" w:rsidTr="00C20B27">
        <w:tc>
          <w:tcPr>
            <w:tcW w:w="7338" w:type="dxa"/>
          </w:tcPr>
          <w:p w:rsidR="00C20B27" w:rsidRPr="00A907ED" w:rsidRDefault="00C20B27" w:rsidP="00C20B27">
            <w:pPr>
              <w:widowControl w:val="0"/>
              <w:spacing w:after="0" w:line="240" w:lineRule="auto"/>
              <w:jc w:val="both"/>
              <w:rPr>
                <w:rFonts w:ascii="Times New Roman" w:hAnsi="Times New Roman"/>
                <w:sz w:val="24"/>
                <w:szCs w:val="24"/>
              </w:rPr>
            </w:pPr>
            <w:r>
              <w:rPr>
                <w:rFonts w:ascii="Times New Roman" w:hAnsi="Times New Roman"/>
                <w:sz w:val="24"/>
                <w:szCs w:val="24"/>
              </w:rPr>
              <w:t>З</w:t>
            </w:r>
            <w:r w:rsidRPr="00A907ED">
              <w:rPr>
                <w:rFonts w:ascii="Times New Roman" w:hAnsi="Times New Roman"/>
                <w:sz w:val="24"/>
                <w:szCs w:val="24"/>
              </w:rPr>
              <w:t>автрак</w:t>
            </w:r>
          </w:p>
        </w:tc>
        <w:tc>
          <w:tcPr>
            <w:tcW w:w="2233" w:type="dxa"/>
          </w:tcPr>
          <w:p w:rsidR="00C20B27" w:rsidRPr="00A907ED" w:rsidRDefault="00C20B27" w:rsidP="00C20B27">
            <w:pPr>
              <w:widowControl w:val="0"/>
              <w:spacing w:after="0" w:line="240" w:lineRule="auto"/>
              <w:jc w:val="both"/>
              <w:rPr>
                <w:rFonts w:ascii="Times New Roman" w:hAnsi="Times New Roman"/>
                <w:sz w:val="24"/>
                <w:szCs w:val="24"/>
              </w:rPr>
            </w:pPr>
            <w:r>
              <w:rPr>
                <w:rFonts w:ascii="Times New Roman" w:hAnsi="Times New Roman"/>
                <w:sz w:val="24"/>
                <w:szCs w:val="24"/>
              </w:rPr>
              <w:t>8.3</w:t>
            </w:r>
            <w:r w:rsidRPr="00A907ED">
              <w:rPr>
                <w:rFonts w:ascii="Times New Roman" w:hAnsi="Times New Roman"/>
                <w:sz w:val="24"/>
                <w:szCs w:val="24"/>
              </w:rPr>
              <w:t>0 – 9.0</w:t>
            </w:r>
            <w:r>
              <w:rPr>
                <w:rFonts w:ascii="Times New Roman" w:hAnsi="Times New Roman"/>
                <w:sz w:val="24"/>
                <w:szCs w:val="24"/>
              </w:rPr>
              <w:t>0</w:t>
            </w:r>
          </w:p>
        </w:tc>
      </w:tr>
      <w:tr w:rsidR="00C20B27" w:rsidRPr="00A907ED" w:rsidTr="00C20B27">
        <w:tc>
          <w:tcPr>
            <w:tcW w:w="7338" w:type="dxa"/>
          </w:tcPr>
          <w:p w:rsidR="00C20B27" w:rsidRPr="00A907ED" w:rsidRDefault="00C20B27" w:rsidP="00C20B27">
            <w:pPr>
              <w:widowControl w:val="0"/>
              <w:spacing w:after="0" w:line="240" w:lineRule="auto"/>
              <w:jc w:val="both"/>
              <w:rPr>
                <w:rFonts w:ascii="Times New Roman" w:hAnsi="Times New Roman"/>
                <w:sz w:val="24"/>
                <w:szCs w:val="24"/>
              </w:rPr>
            </w:pPr>
            <w:r w:rsidRPr="00A907ED">
              <w:rPr>
                <w:rFonts w:ascii="Times New Roman" w:hAnsi="Times New Roman"/>
                <w:sz w:val="24"/>
                <w:szCs w:val="24"/>
              </w:rPr>
              <w:t>Занятия</w:t>
            </w:r>
          </w:p>
        </w:tc>
        <w:tc>
          <w:tcPr>
            <w:tcW w:w="2233" w:type="dxa"/>
          </w:tcPr>
          <w:p w:rsidR="00C20B27" w:rsidRPr="00A907ED" w:rsidRDefault="00C20B27" w:rsidP="00C20B27">
            <w:pPr>
              <w:widowControl w:val="0"/>
              <w:spacing w:after="0" w:line="240" w:lineRule="auto"/>
              <w:jc w:val="both"/>
              <w:rPr>
                <w:rFonts w:ascii="Times New Roman" w:hAnsi="Times New Roman"/>
                <w:sz w:val="24"/>
                <w:szCs w:val="24"/>
              </w:rPr>
            </w:pPr>
            <w:r w:rsidRPr="00A907ED">
              <w:rPr>
                <w:rFonts w:ascii="Times New Roman" w:hAnsi="Times New Roman"/>
                <w:sz w:val="24"/>
                <w:szCs w:val="24"/>
              </w:rPr>
              <w:t>9.</w:t>
            </w:r>
            <w:r>
              <w:rPr>
                <w:rFonts w:ascii="Times New Roman" w:hAnsi="Times New Roman"/>
                <w:sz w:val="24"/>
                <w:szCs w:val="24"/>
              </w:rPr>
              <w:t>0</w:t>
            </w:r>
            <w:r w:rsidRPr="00A907ED">
              <w:rPr>
                <w:rFonts w:ascii="Times New Roman" w:hAnsi="Times New Roman"/>
                <w:sz w:val="24"/>
                <w:szCs w:val="24"/>
              </w:rPr>
              <w:t>0 – 9.</w:t>
            </w:r>
            <w:r>
              <w:rPr>
                <w:rFonts w:ascii="Times New Roman" w:hAnsi="Times New Roman"/>
                <w:sz w:val="24"/>
                <w:szCs w:val="24"/>
              </w:rPr>
              <w:t>15</w:t>
            </w:r>
          </w:p>
          <w:p w:rsidR="00C20B27" w:rsidRPr="00A907ED" w:rsidRDefault="00C20B27" w:rsidP="00C20B27">
            <w:pPr>
              <w:widowControl w:val="0"/>
              <w:spacing w:after="0" w:line="240" w:lineRule="auto"/>
              <w:jc w:val="both"/>
              <w:rPr>
                <w:rFonts w:ascii="Times New Roman" w:hAnsi="Times New Roman"/>
                <w:sz w:val="24"/>
                <w:szCs w:val="24"/>
              </w:rPr>
            </w:pPr>
            <w:r w:rsidRPr="00A907ED">
              <w:rPr>
                <w:rFonts w:ascii="Times New Roman" w:hAnsi="Times New Roman"/>
                <w:sz w:val="24"/>
                <w:szCs w:val="24"/>
              </w:rPr>
              <w:t>9.</w:t>
            </w:r>
            <w:r>
              <w:rPr>
                <w:rFonts w:ascii="Times New Roman" w:hAnsi="Times New Roman"/>
                <w:sz w:val="24"/>
                <w:szCs w:val="24"/>
              </w:rPr>
              <w:t>25</w:t>
            </w:r>
            <w:r w:rsidRPr="00A907ED">
              <w:rPr>
                <w:rFonts w:ascii="Times New Roman" w:hAnsi="Times New Roman"/>
                <w:sz w:val="24"/>
                <w:szCs w:val="24"/>
              </w:rPr>
              <w:t xml:space="preserve"> – 9.</w:t>
            </w:r>
            <w:r>
              <w:rPr>
                <w:rFonts w:ascii="Times New Roman" w:hAnsi="Times New Roman"/>
                <w:sz w:val="24"/>
                <w:szCs w:val="24"/>
              </w:rPr>
              <w:t>40</w:t>
            </w:r>
          </w:p>
        </w:tc>
      </w:tr>
      <w:tr w:rsidR="00C20B27" w:rsidRPr="00A907ED" w:rsidTr="00C20B27">
        <w:tc>
          <w:tcPr>
            <w:tcW w:w="7338" w:type="dxa"/>
          </w:tcPr>
          <w:p w:rsidR="00C20B27" w:rsidRPr="00A907ED" w:rsidRDefault="00C20B27" w:rsidP="00C20B27">
            <w:pPr>
              <w:widowControl w:val="0"/>
              <w:spacing w:after="0" w:line="240" w:lineRule="auto"/>
              <w:jc w:val="both"/>
              <w:rPr>
                <w:rFonts w:ascii="Times New Roman" w:hAnsi="Times New Roman"/>
                <w:sz w:val="24"/>
                <w:szCs w:val="24"/>
              </w:rPr>
            </w:pPr>
            <w:r w:rsidRPr="00A907ED">
              <w:rPr>
                <w:rFonts w:ascii="Times New Roman" w:hAnsi="Times New Roman"/>
                <w:sz w:val="24"/>
                <w:szCs w:val="24"/>
              </w:rPr>
              <w:t xml:space="preserve">Прогулка </w:t>
            </w:r>
          </w:p>
        </w:tc>
        <w:tc>
          <w:tcPr>
            <w:tcW w:w="2233" w:type="dxa"/>
          </w:tcPr>
          <w:p w:rsidR="00C20B27" w:rsidRPr="00A907ED" w:rsidRDefault="00C20B27" w:rsidP="00C20B27">
            <w:pPr>
              <w:widowControl w:val="0"/>
              <w:spacing w:after="0" w:line="240" w:lineRule="auto"/>
              <w:jc w:val="both"/>
              <w:rPr>
                <w:rFonts w:ascii="Times New Roman" w:hAnsi="Times New Roman"/>
                <w:sz w:val="24"/>
                <w:szCs w:val="24"/>
              </w:rPr>
            </w:pPr>
            <w:r>
              <w:rPr>
                <w:rFonts w:ascii="Times New Roman" w:hAnsi="Times New Roman"/>
                <w:sz w:val="24"/>
                <w:szCs w:val="24"/>
              </w:rPr>
              <w:t>09</w:t>
            </w:r>
            <w:r w:rsidRPr="00A907ED">
              <w:rPr>
                <w:rFonts w:ascii="Times New Roman" w:hAnsi="Times New Roman"/>
                <w:sz w:val="24"/>
                <w:szCs w:val="24"/>
              </w:rPr>
              <w:t>.</w:t>
            </w:r>
            <w:r>
              <w:rPr>
                <w:rFonts w:ascii="Times New Roman" w:hAnsi="Times New Roman"/>
                <w:sz w:val="24"/>
                <w:szCs w:val="24"/>
              </w:rPr>
              <w:t>4</w:t>
            </w:r>
            <w:r w:rsidRPr="00A907ED">
              <w:rPr>
                <w:rFonts w:ascii="Times New Roman" w:hAnsi="Times New Roman"/>
                <w:sz w:val="24"/>
                <w:szCs w:val="24"/>
              </w:rPr>
              <w:t>0 – 1</w:t>
            </w:r>
            <w:r>
              <w:rPr>
                <w:rFonts w:ascii="Times New Roman" w:hAnsi="Times New Roman"/>
                <w:sz w:val="24"/>
                <w:szCs w:val="24"/>
              </w:rPr>
              <w:t>2</w:t>
            </w:r>
            <w:r w:rsidRPr="00A907ED">
              <w:rPr>
                <w:rFonts w:ascii="Times New Roman" w:hAnsi="Times New Roman"/>
                <w:sz w:val="24"/>
                <w:szCs w:val="24"/>
              </w:rPr>
              <w:t>.</w:t>
            </w:r>
            <w:r>
              <w:rPr>
                <w:rFonts w:ascii="Times New Roman" w:hAnsi="Times New Roman"/>
                <w:sz w:val="24"/>
                <w:szCs w:val="24"/>
              </w:rPr>
              <w:t>0</w:t>
            </w:r>
            <w:r w:rsidRPr="00A907ED">
              <w:rPr>
                <w:rFonts w:ascii="Times New Roman" w:hAnsi="Times New Roman"/>
                <w:sz w:val="24"/>
                <w:szCs w:val="24"/>
              </w:rPr>
              <w:t>0</w:t>
            </w:r>
          </w:p>
        </w:tc>
      </w:tr>
      <w:tr w:rsidR="00C20B27" w:rsidRPr="00A907ED" w:rsidTr="00C20B27">
        <w:tc>
          <w:tcPr>
            <w:tcW w:w="7338" w:type="dxa"/>
          </w:tcPr>
          <w:p w:rsidR="00C20B27" w:rsidRPr="00A907ED" w:rsidRDefault="00C20B27" w:rsidP="00C20B27">
            <w:pPr>
              <w:widowControl w:val="0"/>
              <w:spacing w:after="0" w:line="240" w:lineRule="auto"/>
              <w:jc w:val="both"/>
              <w:rPr>
                <w:rFonts w:ascii="Times New Roman" w:hAnsi="Times New Roman"/>
                <w:sz w:val="24"/>
                <w:szCs w:val="24"/>
              </w:rPr>
            </w:pPr>
            <w:r>
              <w:rPr>
                <w:rFonts w:ascii="Times New Roman" w:hAnsi="Times New Roman"/>
                <w:sz w:val="24"/>
                <w:szCs w:val="24"/>
              </w:rPr>
              <w:t>И</w:t>
            </w:r>
            <w:r w:rsidRPr="00A907ED">
              <w:rPr>
                <w:rFonts w:ascii="Times New Roman" w:hAnsi="Times New Roman"/>
                <w:sz w:val="24"/>
                <w:szCs w:val="24"/>
              </w:rPr>
              <w:t>ндивидуальные и подгрупповые логопедические занятия</w:t>
            </w:r>
          </w:p>
        </w:tc>
        <w:tc>
          <w:tcPr>
            <w:tcW w:w="2233" w:type="dxa"/>
          </w:tcPr>
          <w:p w:rsidR="00C20B27" w:rsidRDefault="00C20B27" w:rsidP="00C20B27">
            <w:pPr>
              <w:widowControl w:val="0"/>
              <w:spacing w:after="0" w:line="240" w:lineRule="auto"/>
              <w:jc w:val="both"/>
              <w:rPr>
                <w:rFonts w:ascii="Times New Roman" w:hAnsi="Times New Roman"/>
                <w:sz w:val="24"/>
                <w:szCs w:val="24"/>
              </w:rPr>
            </w:pPr>
            <w:r>
              <w:rPr>
                <w:rFonts w:ascii="Times New Roman" w:hAnsi="Times New Roman"/>
                <w:sz w:val="24"/>
                <w:szCs w:val="24"/>
              </w:rPr>
              <w:t>09</w:t>
            </w:r>
            <w:r w:rsidRPr="00A907ED">
              <w:rPr>
                <w:rFonts w:ascii="Times New Roman" w:hAnsi="Times New Roman"/>
                <w:sz w:val="24"/>
                <w:szCs w:val="24"/>
              </w:rPr>
              <w:t>.</w:t>
            </w:r>
            <w:r>
              <w:rPr>
                <w:rFonts w:ascii="Times New Roman" w:hAnsi="Times New Roman"/>
                <w:sz w:val="24"/>
                <w:szCs w:val="24"/>
              </w:rPr>
              <w:t>4</w:t>
            </w:r>
            <w:r w:rsidRPr="00A907ED">
              <w:rPr>
                <w:rFonts w:ascii="Times New Roman" w:hAnsi="Times New Roman"/>
                <w:sz w:val="24"/>
                <w:szCs w:val="24"/>
              </w:rPr>
              <w:t>0 – 1</w:t>
            </w:r>
            <w:r>
              <w:rPr>
                <w:rFonts w:ascii="Times New Roman" w:hAnsi="Times New Roman"/>
                <w:sz w:val="24"/>
                <w:szCs w:val="24"/>
              </w:rPr>
              <w:t>2</w:t>
            </w:r>
            <w:r w:rsidRPr="00A907ED">
              <w:rPr>
                <w:rFonts w:ascii="Times New Roman" w:hAnsi="Times New Roman"/>
                <w:sz w:val="24"/>
                <w:szCs w:val="24"/>
              </w:rPr>
              <w:t>.</w:t>
            </w:r>
            <w:r>
              <w:rPr>
                <w:rFonts w:ascii="Times New Roman" w:hAnsi="Times New Roman"/>
                <w:sz w:val="24"/>
                <w:szCs w:val="24"/>
              </w:rPr>
              <w:t>3</w:t>
            </w:r>
            <w:r w:rsidRPr="00A907ED">
              <w:rPr>
                <w:rFonts w:ascii="Times New Roman" w:hAnsi="Times New Roman"/>
                <w:sz w:val="24"/>
                <w:szCs w:val="24"/>
              </w:rPr>
              <w:t>0</w:t>
            </w:r>
          </w:p>
        </w:tc>
      </w:tr>
      <w:tr w:rsidR="00C20B27" w:rsidRPr="00A907ED" w:rsidTr="00C20B27">
        <w:tc>
          <w:tcPr>
            <w:tcW w:w="7338" w:type="dxa"/>
          </w:tcPr>
          <w:p w:rsidR="00C20B27" w:rsidRPr="00A907ED" w:rsidRDefault="00C20B27" w:rsidP="00C20B27">
            <w:pPr>
              <w:widowControl w:val="0"/>
              <w:spacing w:after="0" w:line="240" w:lineRule="auto"/>
              <w:jc w:val="both"/>
              <w:rPr>
                <w:rFonts w:ascii="Times New Roman" w:hAnsi="Times New Roman"/>
                <w:sz w:val="24"/>
                <w:szCs w:val="24"/>
              </w:rPr>
            </w:pPr>
            <w:r w:rsidRPr="00A907ED">
              <w:rPr>
                <w:rFonts w:ascii="Times New Roman" w:hAnsi="Times New Roman"/>
                <w:sz w:val="24"/>
                <w:szCs w:val="24"/>
              </w:rPr>
              <w:t>Обед</w:t>
            </w:r>
          </w:p>
        </w:tc>
        <w:tc>
          <w:tcPr>
            <w:tcW w:w="2233" w:type="dxa"/>
          </w:tcPr>
          <w:p w:rsidR="00C20B27" w:rsidRPr="00A907ED" w:rsidRDefault="00C20B27" w:rsidP="00C20B27">
            <w:pPr>
              <w:widowControl w:val="0"/>
              <w:spacing w:after="0" w:line="240" w:lineRule="auto"/>
              <w:jc w:val="both"/>
              <w:rPr>
                <w:rFonts w:ascii="Times New Roman" w:hAnsi="Times New Roman"/>
                <w:sz w:val="24"/>
                <w:szCs w:val="24"/>
              </w:rPr>
            </w:pPr>
            <w:r w:rsidRPr="00A907ED">
              <w:rPr>
                <w:rFonts w:ascii="Times New Roman" w:hAnsi="Times New Roman"/>
                <w:sz w:val="24"/>
                <w:szCs w:val="24"/>
              </w:rPr>
              <w:t>12.</w:t>
            </w:r>
            <w:r>
              <w:rPr>
                <w:rFonts w:ascii="Times New Roman" w:hAnsi="Times New Roman"/>
                <w:sz w:val="24"/>
                <w:szCs w:val="24"/>
              </w:rPr>
              <w:t>0</w:t>
            </w:r>
            <w:r w:rsidRPr="00A907ED">
              <w:rPr>
                <w:rFonts w:ascii="Times New Roman" w:hAnsi="Times New Roman"/>
                <w:sz w:val="24"/>
                <w:szCs w:val="24"/>
              </w:rPr>
              <w:t>0 – 13.00</w:t>
            </w:r>
          </w:p>
        </w:tc>
      </w:tr>
      <w:tr w:rsidR="00C20B27" w:rsidRPr="00A907ED" w:rsidTr="00C20B27">
        <w:tc>
          <w:tcPr>
            <w:tcW w:w="7338" w:type="dxa"/>
          </w:tcPr>
          <w:p w:rsidR="00C20B27" w:rsidRPr="00A907ED" w:rsidRDefault="00C20B27" w:rsidP="00C20B27">
            <w:pPr>
              <w:widowControl w:val="0"/>
              <w:spacing w:after="0" w:line="240" w:lineRule="auto"/>
              <w:jc w:val="both"/>
              <w:rPr>
                <w:rFonts w:ascii="Times New Roman" w:hAnsi="Times New Roman"/>
                <w:sz w:val="24"/>
                <w:szCs w:val="24"/>
              </w:rPr>
            </w:pPr>
            <w:r w:rsidRPr="00A907ED">
              <w:rPr>
                <w:rFonts w:ascii="Times New Roman" w:hAnsi="Times New Roman"/>
                <w:sz w:val="24"/>
                <w:szCs w:val="24"/>
              </w:rPr>
              <w:t>Сон</w:t>
            </w:r>
          </w:p>
        </w:tc>
        <w:tc>
          <w:tcPr>
            <w:tcW w:w="2233" w:type="dxa"/>
          </w:tcPr>
          <w:p w:rsidR="00C20B27" w:rsidRPr="00A907ED" w:rsidRDefault="00C20B27" w:rsidP="00C20B27">
            <w:pPr>
              <w:widowControl w:val="0"/>
              <w:spacing w:after="0" w:line="240" w:lineRule="auto"/>
              <w:jc w:val="both"/>
              <w:rPr>
                <w:rFonts w:ascii="Times New Roman" w:hAnsi="Times New Roman"/>
                <w:sz w:val="24"/>
                <w:szCs w:val="24"/>
              </w:rPr>
            </w:pPr>
            <w:r w:rsidRPr="00A907ED">
              <w:rPr>
                <w:rFonts w:ascii="Times New Roman" w:hAnsi="Times New Roman"/>
                <w:sz w:val="24"/>
                <w:szCs w:val="24"/>
              </w:rPr>
              <w:t>13.00 -15.10</w:t>
            </w:r>
          </w:p>
        </w:tc>
      </w:tr>
      <w:tr w:rsidR="00C20B27" w:rsidRPr="00A907ED" w:rsidTr="00C20B27">
        <w:tc>
          <w:tcPr>
            <w:tcW w:w="7338" w:type="dxa"/>
          </w:tcPr>
          <w:p w:rsidR="00C20B27" w:rsidRPr="00A907ED" w:rsidRDefault="00C20B27" w:rsidP="00C20B27">
            <w:pPr>
              <w:widowControl w:val="0"/>
              <w:spacing w:after="0" w:line="240" w:lineRule="auto"/>
              <w:jc w:val="both"/>
              <w:rPr>
                <w:rFonts w:ascii="Times New Roman" w:hAnsi="Times New Roman"/>
                <w:sz w:val="24"/>
                <w:szCs w:val="24"/>
              </w:rPr>
            </w:pPr>
            <w:r w:rsidRPr="00A907ED">
              <w:rPr>
                <w:rFonts w:ascii="Times New Roman" w:hAnsi="Times New Roman"/>
                <w:sz w:val="24"/>
                <w:szCs w:val="24"/>
              </w:rPr>
              <w:t>Постепенный подъем, воздушные и водные процедуры, подготовка к полднику</w:t>
            </w:r>
          </w:p>
        </w:tc>
        <w:tc>
          <w:tcPr>
            <w:tcW w:w="2233" w:type="dxa"/>
          </w:tcPr>
          <w:p w:rsidR="00C20B27" w:rsidRPr="00A907ED" w:rsidRDefault="00C20B27" w:rsidP="00C20B27">
            <w:pPr>
              <w:widowControl w:val="0"/>
              <w:spacing w:after="0" w:line="240" w:lineRule="auto"/>
              <w:jc w:val="both"/>
              <w:rPr>
                <w:rFonts w:ascii="Times New Roman" w:hAnsi="Times New Roman"/>
                <w:sz w:val="24"/>
                <w:szCs w:val="24"/>
              </w:rPr>
            </w:pPr>
            <w:r w:rsidRPr="00A907ED">
              <w:rPr>
                <w:rFonts w:ascii="Times New Roman" w:hAnsi="Times New Roman"/>
                <w:sz w:val="24"/>
                <w:szCs w:val="24"/>
              </w:rPr>
              <w:t xml:space="preserve">15.10- 15. </w:t>
            </w:r>
            <w:r>
              <w:rPr>
                <w:rFonts w:ascii="Times New Roman" w:hAnsi="Times New Roman"/>
                <w:sz w:val="24"/>
                <w:szCs w:val="24"/>
              </w:rPr>
              <w:t>3</w:t>
            </w:r>
            <w:r w:rsidRPr="00A907ED">
              <w:rPr>
                <w:rFonts w:ascii="Times New Roman" w:hAnsi="Times New Roman"/>
                <w:sz w:val="24"/>
                <w:szCs w:val="24"/>
              </w:rPr>
              <w:t>0</w:t>
            </w:r>
          </w:p>
        </w:tc>
      </w:tr>
      <w:tr w:rsidR="00C20B27" w:rsidRPr="00A907ED" w:rsidTr="00C20B27">
        <w:tc>
          <w:tcPr>
            <w:tcW w:w="7338" w:type="dxa"/>
          </w:tcPr>
          <w:p w:rsidR="00C20B27" w:rsidRPr="00A907ED" w:rsidRDefault="00C20B27" w:rsidP="00C20B27">
            <w:pPr>
              <w:widowControl w:val="0"/>
              <w:spacing w:after="0" w:line="240" w:lineRule="auto"/>
              <w:jc w:val="both"/>
              <w:rPr>
                <w:rFonts w:ascii="Times New Roman" w:hAnsi="Times New Roman"/>
                <w:sz w:val="24"/>
                <w:szCs w:val="24"/>
              </w:rPr>
            </w:pPr>
            <w:r w:rsidRPr="00A907ED">
              <w:rPr>
                <w:rFonts w:ascii="Times New Roman" w:hAnsi="Times New Roman"/>
                <w:sz w:val="24"/>
                <w:szCs w:val="24"/>
              </w:rPr>
              <w:t>Полдник</w:t>
            </w:r>
          </w:p>
        </w:tc>
        <w:tc>
          <w:tcPr>
            <w:tcW w:w="2233" w:type="dxa"/>
          </w:tcPr>
          <w:p w:rsidR="00C20B27" w:rsidRPr="00A907ED" w:rsidRDefault="00C20B27" w:rsidP="00C20B27">
            <w:pPr>
              <w:widowControl w:val="0"/>
              <w:spacing w:after="0" w:line="240" w:lineRule="auto"/>
              <w:jc w:val="both"/>
              <w:rPr>
                <w:rFonts w:ascii="Times New Roman" w:hAnsi="Times New Roman"/>
                <w:sz w:val="24"/>
                <w:szCs w:val="24"/>
              </w:rPr>
            </w:pPr>
            <w:r w:rsidRPr="00A907ED">
              <w:rPr>
                <w:rFonts w:ascii="Times New Roman" w:hAnsi="Times New Roman"/>
                <w:sz w:val="24"/>
                <w:szCs w:val="24"/>
              </w:rPr>
              <w:t>15.</w:t>
            </w:r>
            <w:r>
              <w:rPr>
                <w:rFonts w:ascii="Times New Roman" w:hAnsi="Times New Roman"/>
                <w:sz w:val="24"/>
                <w:szCs w:val="24"/>
              </w:rPr>
              <w:t>3</w:t>
            </w:r>
            <w:r w:rsidRPr="00A907ED">
              <w:rPr>
                <w:rFonts w:ascii="Times New Roman" w:hAnsi="Times New Roman"/>
                <w:sz w:val="24"/>
                <w:szCs w:val="24"/>
              </w:rPr>
              <w:t>0 – 16.00</w:t>
            </w:r>
          </w:p>
        </w:tc>
      </w:tr>
      <w:tr w:rsidR="00C20B27" w:rsidRPr="00A907ED" w:rsidTr="00C20B27">
        <w:tc>
          <w:tcPr>
            <w:tcW w:w="7338" w:type="dxa"/>
          </w:tcPr>
          <w:p w:rsidR="00C20B27" w:rsidRPr="00A907ED" w:rsidRDefault="00C20B27" w:rsidP="00C20B27">
            <w:pPr>
              <w:widowControl w:val="0"/>
              <w:spacing w:after="0" w:line="240" w:lineRule="auto"/>
              <w:jc w:val="both"/>
              <w:rPr>
                <w:rFonts w:ascii="Times New Roman" w:hAnsi="Times New Roman"/>
                <w:sz w:val="24"/>
                <w:szCs w:val="24"/>
              </w:rPr>
            </w:pPr>
            <w:r w:rsidRPr="00A907ED">
              <w:rPr>
                <w:rFonts w:ascii="Times New Roman" w:hAnsi="Times New Roman"/>
                <w:sz w:val="24"/>
                <w:szCs w:val="24"/>
              </w:rPr>
              <w:t>Индивидуальные и подгрупповые занятия воспитателя  с детьми по заданию логопеда</w:t>
            </w:r>
          </w:p>
        </w:tc>
        <w:tc>
          <w:tcPr>
            <w:tcW w:w="2233" w:type="dxa"/>
          </w:tcPr>
          <w:p w:rsidR="00C20B27" w:rsidRPr="00A907ED" w:rsidRDefault="00C20B27" w:rsidP="00C20B27">
            <w:pPr>
              <w:widowControl w:val="0"/>
              <w:spacing w:after="0" w:line="240" w:lineRule="auto"/>
              <w:jc w:val="both"/>
              <w:rPr>
                <w:rFonts w:ascii="Times New Roman" w:hAnsi="Times New Roman"/>
                <w:sz w:val="24"/>
                <w:szCs w:val="24"/>
              </w:rPr>
            </w:pPr>
            <w:r w:rsidRPr="00A907ED">
              <w:rPr>
                <w:rFonts w:ascii="Times New Roman" w:hAnsi="Times New Roman"/>
                <w:sz w:val="24"/>
                <w:szCs w:val="24"/>
              </w:rPr>
              <w:t>1</w:t>
            </w:r>
            <w:r>
              <w:rPr>
                <w:rFonts w:ascii="Times New Roman" w:hAnsi="Times New Roman"/>
                <w:sz w:val="24"/>
                <w:szCs w:val="24"/>
              </w:rPr>
              <w:t>6</w:t>
            </w:r>
            <w:r w:rsidRPr="00A907ED">
              <w:rPr>
                <w:rFonts w:ascii="Times New Roman" w:hAnsi="Times New Roman"/>
                <w:sz w:val="24"/>
                <w:szCs w:val="24"/>
              </w:rPr>
              <w:t>.</w:t>
            </w:r>
            <w:r>
              <w:rPr>
                <w:rFonts w:ascii="Times New Roman" w:hAnsi="Times New Roman"/>
                <w:sz w:val="24"/>
                <w:szCs w:val="24"/>
              </w:rPr>
              <w:t>0</w:t>
            </w:r>
            <w:r w:rsidRPr="00A907ED">
              <w:rPr>
                <w:rFonts w:ascii="Times New Roman" w:hAnsi="Times New Roman"/>
                <w:sz w:val="24"/>
                <w:szCs w:val="24"/>
              </w:rPr>
              <w:t>0 – 1</w:t>
            </w:r>
            <w:r>
              <w:rPr>
                <w:rFonts w:ascii="Times New Roman" w:hAnsi="Times New Roman"/>
                <w:sz w:val="24"/>
                <w:szCs w:val="24"/>
              </w:rPr>
              <w:t>6</w:t>
            </w:r>
            <w:r w:rsidRPr="00A907ED">
              <w:rPr>
                <w:rFonts w:ascii="Times New Roman" w:hAnsi="Times New Roman"/>
                <w:sz w:val="24"/>
                <w:szCs w:val="24"/>
              </w:rPr>
              <w:t>.</w:t>
            </w:r>
            <w:r>
              <w:rPr>
                <w:rFonts w:ascii="Times New Roman" w:hAnsi="Times New Roman"/>
                <w:sz w:val="24"/>
                <w:szCs w:val="24"/>
              </w:rPr>
              <w:t>3</w:t>
            </w:r>
            <w:r w:rsidRPr="00A907ED">
              <w:rPr>
                <w:rFonts w:ascii="Times New Roman" w:hAnsi="Times New Roman"/>
                <w:sz w:val="24"/>
                <w:szCs w:val="24"/>
              </w:rPr>
              <w:t>0</w:t>
            </w:r>
          </w:p>
        </w:tc>
      </w:tr>
      <w:tr w:rsidR="00C20B27" w:rsidRPr="00A907ED" w:rsidTr="00C20B27">
        <w:tc>
          <w:tcPr>
            <w:tcW w:w="7338" w:type="dxa"/>
          </w:tcPr>
          <w:p w:rsidR="00C20B27" w:rsidRPr="00A907ED" w:rsidRDefault="00C20B27" w:rsidP="00C20B27">
            <w:pPr>
              <w:widowControl w:val="0"/>
              <w:spacing w:after="0" w:line="240" w:lineRule="auto"/>
              <w:jc w:val="both"/>
              <w:rPr>
                <w:rFonts w:ascii="Times New Roman" w:hAnsi="Times New Roman"/>
                <w:sz w:val="24"/>
                <w:szCs w:val="24"/>
              </w:rPr>
            </w:pPr>
            <w:r w:rsidRPr="00A907ED">
              <w:rPr>
                <w:rFonts w:ascii="Times New Roman" w:hAnsi="Times New Roman"/>
                <w:sz w:val="24"/>
                <w:szCs w:val="24"/>
              </w:rPr>
              <w:t>Самостоятельн</w:t>
            </w:r>
            <w:r>
              <w:rPr>
                <w:rFonts w:ascii="Times New Roman" w:hAnsi="Times New Roman"/>
                <w:sz w:val="24"/>
                <w:szCs w:val="24"/>
              </w:rPr>
              <w:t>ая деятельность</w:t>
            </w:r>
            <w:r w:rsidRPr="00A907ED">
              <w:rPr>
                <w:rFonts w:ascii="Times New Roman" w:hAnsi="Times New Roman"/>
                <w:sz w:val="24"/>
                <w:szCs w:val="24"/>
              </w:rPr>
              <w:t xml:space="preserve"> детей</w:t>
            </w:r>
          </w:p>
        </w:tc>
        <w:tc>
          <w:tcPr>
            <w:tcW w:w="2233" w:type="dxa"/>
          </w:tcPr>
          <w:p w:rsidR="00C20B27" w:rsidRPr="00A907ED" w:rsidRDefault="00C20B27" w:rsidP="00C20B27">
            <w:pPr>
              <w:widowControl w:val="0"/>
              <w:spacing w:after="0" w:line="240" w:lineRule="auto"/>
              <w:jc w:val="both"/>
              <w:rPr>
                <w:rFonts w:ascii="Times New Roman" w:hAnsi="Times New Roman"/>
                <w:sz w:val="24"/>
                <w:szCs w:val="24"/>
              </w:rPr>
            </w:pPr>
            <w:r>
              <w:rPr>
                <w:rFonts w:ascii="Times New Roman" w:hAnsi="Times New Roman"/>
                <w:sz w:val="24"/>
                <w:szCs w:val="24"/>
              </w:rPr>
              <w:t>16.30</w:t>
            </w:r>
            <w:r w:rsidRPr="00A907ED">
              <w:rPr>
                <w:rFonts w:ascii="Times New Roman" w:hAnsi="Times New Roman"/>
                <w:sz w:val="24"/>
                <w:szCs w:val="24"/>
              </w:rPr>
              <w:t xml:space="preserve"> – 1</w:t>
            </w:r>
            <w:r>
              <w:rPr>
                <w:rFonts w:ascii="Times New Roman" w:hAnsi="Times New Roman"/>
                <w:sz w:val="24"/>
                <w:szCs w:val="24"/>
              </w:rPr>
              <w:t>7</w:t>
            </w:r>
            <w:r w:rsidRPr="00A907ED">
              <w:rPr>
                <w:rFonts w:ascii="Times New Roman" w:hAnsi="Times New Roman"/>
                <w:sz w:val="24"/>
                <w:szCs w:val="24"/>
              </w:rPr>
              <w:t>.30</w:t>
            </w:r>
          </w:p>
        </w:tc>
      </w:tr>
      <w:tr w:rsidR="00C20B27" w:rsidRPr="00A907ED" w:rsidTr="00C20B27">
        <w:tc>
          <w:tcPr>
            <w:tcW w:w="7338" w:type="dxa"/>
          </w:tcPr>
          <w:p w:rsidR="00C20B27" w:rsidRPr="00A907ED" w:rsidRDefault="00C20B27" w:rsidP="00C20B27">
            <w:pPr>
              <w:widowControl w:val="0"/>
              <w:spacing w:after="0" w:line="240" w:lineRule="auto"/>
              <w:jc w:val="both"/>
              <w:rPr>
                <w:rFonts w:ascii="Times New Roman" w:hAnsi="Times New Roman"/>
                <w:sz w:val="24"/>
                <w:szCs w:val="24"/>
              </w:rPr>
            </w:pPr>
            <w:r>
              <w:rPr>
                <w:rFonts w:ascii="Times New Roman" w:hAnsi="Times New Roman"/>
                <w:sz w:val="24"/>
                <w:szCs w:val="24"/>
              </w:rPr>
              <w:t>П</w:t>
            </w:r>
            <w:r w:rsidRPr="00A907ED">
              <w:rPr>
                <w:rFonts w:ascii="Times New Roman" w:hAnsi="Times New Roman"/>
                <w:sz w:val="24"/>
                <w:szCs w:val="24"/>
              </w:rPr>
              <w:t>рогулка</w:t>
            </w:r>
          </w:p>
        </w:tc>
        <w:tc>
          <w:tcPr>
            <w:tcW w:w="2233" w:type="dxa"/>
          </w:tcPr>
          <w:p w:rsidR="00C20B27" w:rsidRPr="00A907ED" w:rsidRDefault="00C20B27" w:rsidP="00C20B27">
            <w:pPr>
              <w:widowControl w:val="0"/>
              <w:spacing w:after="0" w:line="240" w:lineRule="auto"/>
              <w:jc w:val="both"/>
              <w:rPr>
                <w:rFonts w:ascii="Times New Roman" w:hAnsi="Times New Roman"/>
                <w:sz w:val="24"/>
                <w:szCs w:val="24"/>
              </w:rPr>
            </w:pPr>
            <w:r w:rsidRPr="00A907ED">
              <w:rPr>
                <w:rFonts w:ascii="Times New Roman" w:hAnsi="Times New Roman"/>
                <w:sz w:val="24"/>
                <w:szCs w:val="24"/>
              </w:rPr>
              <w:t>1</w:t>
            </w:r>
            <w:r>
              <w:rPr>
                <w:rFonts w:ascii="Times New Roman" w:hAnsi="Times New Roman"/>
                <w:sz w:val="24"/>
                <w:szCs w:val="24"/>
              </w:rPr>
              <w:t>7</w:t>
            </w:r>
            <w:r w:rsidRPr="00A907ED">
              <w:rPr>
                <w:rFonts w:ascii="Times New Roman" w:hAnsi="Times New Roman"/>
                <w:sz w:val="24"/>
                <w:szCs w:val="24"/>
              </w:rPr>
              <w:t>.30 – 18.</w:t>
            </w:r>
            <w:r>
              <w:rPr>
                <w:rFonts w:ascii="Times New Roman" w:hAnsi="Times New Roman"/>
                <w:sz w:val="24"/>
                <w:szCs w:val="24"/>
              </w:rPr>
              <w:t>3</w:t>
            </w:r>
            <w:r w:rsidRPr="00A907ED">
              <w:rPr>
                <w:rFonts w:ascii="Times New Roman" w:hAnsi="Times New Roman"/>
                <w:sz w:val="24"/>
                <w:szCs w:val="24"/>
              </w:rPr>
              <w:t>0</w:t>
            </w:r>
          </w:p>
        </w:tc>
      </w:tr>
      <w:tr w:rsidR="00C20B27" w:rsidRPr="00A907ED" w:rsidTr="00C20B27">
        <w:tc>
          <w:tcPr>
            <w:tcW w:w="7338" w:type="dxa"/>
          </w:tcPr>
          <w:p w:rsidR="00C20B27" w:rsidRPr="00A907ED" w:rsidRDefault="00C20B27" w:rsidP="00C20B27">
            <w:pPr>
              <w:widowControl w:val="0"/>
              <w:spacing w:after="0" w:line="240" w:lineRule="auto"/>
              <w:jc w:val="both"/>
              <w:rPr>
                <w:rFonts w:ascii="Times New Roman" w:hAnsi="Times New Roman"/>
                <w:sz w:val="24"/>
                <w:szCs w:val="24"/>
              </w:rPr>
            </w:pPr>
            <w:r w:rsidRPr="00A907ED">
              <w:rPr>
                <w:rFonts w:ascii="Times New Roman" w:hAnsi="Times New Roman"/>
                <w:sz w:val="24"/>
                <w:szCs w:val="24"/>
              </w:rPr>
              <w:t>Ужин</w:t>
            </w:r>
          </w:p>
        </w:tc>
        <w:tc>
          <w:tcPr>
            <w:tcW w:w="2233" w:type="dxa"/>
          </w:tcPr>
          <w:p w:rsidR="00C20B27" w:rsidRPr="00A907ED" w:rsidRDefault="00C20B27" w:rsidP="00C20B27">
            <w:pPr>
              <w:widowControl w:val="0"/>
              <w:spacing w:after="0" w:line="240" w:lineRule="auto"/>
              <w:jc w:val="both"/>
              <w:rPr>
                <w:rFonts w:ascii="Times New Roman" w:hAnsi="Times New Roman"/>
                <w:sz w:val="24"/>
                <w:szCs w:val="24"/>
              </w:rPr>
            </w:pPr>
            <w:r w:rsidRPr="00A907ED">
              <w:rPr>
                <w:rFonts w:ascii="Times New Roman" w:hAnsi="Times New Roman"/>
                <w:sz w:val="24"/>
                <w:szCs w:val="24"/>
              </w:rPr>
              <w:t>18.</w:t>
            </w:r>
            <w:r>
              <w:rPr>
                <w:rFonts w:ascii="Times New Roman" w:hAnsi="Times New Roman"/>
                <w:sz w:val="24"/>
                <w:szCs w:val="24"/>
              </w:rPr>
              <w:t>3</w:t>
            </w:r>
            <w:r w:rsidRPr="00A907ED">
              <w:rPr>
                <w:rFonts w:ascii="Times New Roman" w:hAnsi="Times New Roman"/>
                <w:sz w:val="24"/>
                <w:szCs w:val="24"/>
              </w:rPr>
              <w:t>0 – 1</w:t>
            </w:r>
            <w:r>
              <w:rPr>
                <w:rFonts w:ascii="Times New Roman" w:hAnsi="Times New Roman"/>
                <w:sz w:val="24"/>
                <w:szCs w:val="24"/>
              </w:rPr>
              <w:t>9</w:t>
            </w:r>
            <w:r w:rsidRPr="00A907ED">
              <w:rPr>
                <w:rFonts w:ascii="Times New Roman" w:hAnsi="Times New Roman"/>
                <w:sz w:val="24"/>
                <w:szCs w:val="24"/>
              </w:rPr>
              <w:t>.</w:t>
            </w:r>
            <w:r>
              <w:rPr>
                <w:rFonts w:ascii="Times New Roman" w:hAnsi="Times New Roman"/>
                <w:sz w:val="24"/>
                <w:szCs w:val="24"/>
              </w:rPr>
              <w:t>00</w:t>
            </w:r>
          </w:p>
        </w:tc>
      </w:tr>
      <w:tr w:rsidR="00C20B27" w:rsidRPr="00A907ED" w:rsidTr="00C20B27">
        <w:tc>
          <w:tcPr>
            <w:tcW w:w="7338" w:type="dxa"/>
          </w:tcPr>
          <w:p w:rsidR="00C20B27" w:rsidRPr="00A907ED" w:rsidRDefault="00C20B27" w:rsidP="00C20B27">
            <w:pPr>
              <w:widowControl w:val="0"/>
              <w:spacing w:after="0" w:line="240" w:lineRule="auto"/>
              <w:jc w:val="both"/>
              <w:rPr>
                <w:rFonts w:ascii="Times New Roman" w:hAnsi="Times New Roman"/>
                <w:sz w:val="24"/>
                <w:szCs w:val="24"/>
              </w:rPr>
            </w:pPr>
            <w:r>
              <w:rPr>
                <w:rFonts w:ascii="Times New Roman" w:hAnsi="Times New Roman"/>
                <w:sz w:val="24"/>
                <w:szCs w:val="24"/>
              </w:rPr>
              <w:t>У</w:t>
            </w:r>
            <w:r w:rsidRPr="00A907ED">
              <w:rPr>
                <w:rFonts w:ascii="Times New Roman" w:hAnsi="Times New Roman"/>
                <w:sz w:val="24"/>
                <w:szCs w:val="24"/>
              </w:rPr>
              <w:t>ход домой</w:t>
            </w:r>
          </w:p>
        </w:tc>
        <w:tc>
          <w:tcPr>
            <w:tcW w:w="2233" w:type="dxa"/>
          </w:tcPr>
          <w:p w:rsidR="00C20B27" w:rsidRPr="00A907ED" w:rsidRDefault="00C20B27" w:rsidP="00C20B27">
            <w:pPr>
              <w:widowControl w:val="0"/>
              <w:spacing w:after="0" w:line="240" w:lineRule="auto"/>
              <w:jc w:val="both"/>
              <w:rPr>
                <w:rFonts w:ascii="Times New Roman" w:hAnsi="Times New Roman"/>
                <w:sz w:val="24"/>
                <w:szCs w:val="24"/>
              </w:rPr>
            </w:pPr>
            <w:r w:rsidRPr="00A907ED">
              <w:rPr>
                <w:rFonts w:ascii="Times New Roman" w:hAnsi="Times New Roman"/>
                <w:sz w:val="24"/>
                <w:szCs w:val="24"/>
              </w:rPr>
              <w:t>19.00</w:t>
            </w:r>
          </w:p>
        </w:tc>
      </w:tr>
    </w:tbl>
    <w:p w:rsidR="00C20B27" w:rsidRPr="00971DB4" w:rsidRDefault="00C20B27" w:rsidP="00C20B27">
      <w:pPr>
        <w:widowControl w:val="0"/>
        <w:spacing w:after="0" w:line="360" w:lineRule="auto"/>
        <w:ind w:firstLine="709"/>
        <w:jc w:val="both"/>
        <w:rPr>
          <w:rFonts w:ascii="Times New Roman" w:hAnsi="Times New Roman"/>
          <w:sz w:val="24"/>
          <w:szCs w:val="24"/>
        </w:rPr>
      </w:pPr>
    </w:p>
    <w:p w:rsidR="00C20B27" w:rsidRPr="00971DB4" w:rsidRDefault="00C20B27" w:rsidP="00C20B27">
      <w:pPr>
        <w:widowControl w:val="0"/>
        <w:spacing w:after="0" w:line="360" w:lineRule="auto"/>
        <w:ind w:firstLine="709"/>
        <w:jc w:val="center"/>
        <w:rPr>
          <w:rFonts w:ascii="Times New Roman" w:hAnsi="Times New Roman"/>
          <w:sz w:val="24"/>
          <w:szCs w:val="24"/>
          <w:u w:val="single"/>
        </w:rPr>
      </w:pPr>
      <w:r w:rsidRPr="00971DB4">
        <w:rPr>
          <w:rFonts w:ascii="Times New Roman" w:hAnsi="Times New Roman"/>
          <w:sz w:val="24"/>
          <w:szCs w:val="24"/>
          <w:u w:val="single"/>
        </w:rPr>
        <w:t>Примерный перечень занятий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5430"/>
        <w:gridCol w:w="2233"/>
      </w:tblGrid>
      <w:tr w:rsidR="00C20B27" w:rsidRPr="00A907ED" w:rsidTr="00C20B27">
        <w:tc>
          <w:tcPr>
            <w:tcW w:w="1908" w:type="dxa"/>
          </w:tcPr>
          <w:p w:rsidR="00C20B27" w:rsidRPr="00A907ED" w:rsidRDefault="00C20B27" w:rsidP="00DD3434">
            <w:pPr>
              <w:widowControl w:val="0"/>
              <w:spacing w:after="0" w:line="360" w:lineRule="auto"/>
              <w:jc w:val="center"/>
              <w:rPr>
                <w:rFonts w:ascii="Times New Roman" w:hAnsi="Times New Roman"/>
                <w:sz w:val="24"/>
                <w:szCs w:val="24"/>
              </w:rPr>
            </w:pPr>
            <w:r w:rsidRPr="00A907ED">
              <w:rPr>
                <w:rFonts w:ascii="Times New Roman" w:hAnsi="Times New Roman"/>
                <w:sz w:val="24"/>
                <w:szCs w:val="24"/>
              </w:rPr>
              <w:t>День недели</w:t>
            </w:r>
          </w:p>
        </w:tc>
        <w:tc>
          <w:tcPr>
            <w:tcW w:w="5430" w:type="dxa"/>
          </w:tcPr>
          <w:p w:rsidR="00C20B27" w:rsidRPr="00A907ED" w:rsidRDefault="00C20B27" w:rsidP="00DD3434">
            <w:pPr>
              <w:widowControl w:val="0"/>
              <w:spacing w:after="0" w:line="360" w:lineRule="auto"/>
              <w:jc w:val="center"/>
              <w:rPr>
                <w:rFonts w:ascii="Times New Roman" w:hAnsi="Times New Roman"/>
                <w:sz w:val="24"/>
                <w:szCs w:val="24"/>
              </w:rPr>
            </w:pPr>
            <w:r w:rsidRPr="00A907ED">
              <w:rPr>
                <w:rFonts w:ascii="Times New Roman" w:hAnsi="Times New Roman"/>
                <w:sz w:val="24"/>
                <w:szCs w:val="24"/>
              </w:rPr>
              <w:t>Тип занятий</w:t>
            </w:r>
          </w:p>
        </w:tc>
        <w:tc>
          <w:tcPr>
            <w:tcW w:w="2233" w:type="dxa"/>
          </w:tcPr>
          <w:p w:rsidR="00C20B27" w:rsidRPr="00A907ED" w:rsidRDefault="00C20B27" w:rsidP="00DD3434">
            <w:pPr>
              <w:widowControl w:val="0"/>
              <w:spacing w:after="0" w:line="360" w:lineRule="auto"/>
              <w:jc w:val="center"/>
              <w:rPr>
                <w:rFonts w:ascii="Times New Roman" w:hAnsi="Times New Roman"/>
                <w:sz w:val="24"/>
                <w:szCs w:val="24"/>
              </w:rPr>
            </w:pPr>
            <w:r w:rsidRPr="00A907ED">
              <w:rPr>
                <w:rFonts w:ascii="Times New Roman" w:hAnsi="Times New Roman"/>
                <w:sz w:val="24"/>
                <w:szCs w:val="24"/>
              </w:rPr>
              <w:t>Время</w:t>
            </w:r>
          </w:p>
        </w:tc>
      </w:tr>
      <w:tr w:rsidR="00C20B27" w:rsidRPr="00A907ED" w:rsidTr="00C20B27">
        <w:tc>
          <w:tcPr>
            <w:tcW w:w="1908" w:type="dxa"/>
          </w:tcPr>
          <w:p w:rsidR="00C20B27" w:rsidRPr="00A907ED" w:rsidRDefault="00C20B27" w:rsidP="00DD3434">
            <w:pPr>
              <w:widowControl w:val="0"/>
              <w:spacing w:after="0" w:line="360" w:lineRule="auto"/>
              <w:jc w:val="both"/>
              <w:rPr>
                <w:rFonts w:ascii="Times New Roman" w:hAnsi="Times New Roman"/>
                <w:sz w:val="24"/>
                <w:szCs w:val="24"/>
              </w:rPr>
            </w:pPr>
            <w:r w:rsidRPr="00A907ED">
              <w:rPr>
                <w:rFonts w:ascii="Times New Roman" w:hAnsi="Times New Roman"/>
                <w:sz w:val="24"/>
                <w:szCs w:val="24"/>
              </w:rPr>
              <w:t>Понедельник</w:t>
            </w:r>
            <w:r>
              <w:rPr>
                <w:rFonts w:ascii="Times New Roman" w:hAnsi="Times New Roman"/>
                <w:sz w:val="24"/>
                <w:szCs w:val="24"/>
              </w:rPr>
              <w:t xml:space="preserve"> </w:t>
            </w:r>
          </w:p>
        </w:tc>
        <w:tc>
          <w:tcPr>
            <w:tcW w:w="5430" w:type="dxa"/>
          </w:tcPr>
          <w:p w:rsidR="00C20B27" w:rsidRPr="00A907ED" w:rsidRDefault="00C20B27" w:rsidP="00C20B27">
            <w:pPr>
              <w:widowControl w:val="0"/>
              <w:spacing w:after="0" w:line="240" w:lineRule="auto"/>
              <w:jc w:val="both"/>
              <w:rPr>
                <w:rFonts w:ascii="Times New Roman" w:hAnsi="Times New Roman"/>
                <w:sz w:val="24"/>
                <w:szCs w:val="24"/>
              </w:rPr>
            </w:pPr>
            <w:r w:rsidRPr="00A907ED">
              <w:rPr>
                <w:rFonts w:ascii="Times New Roman" w:hAnsi="Times New Roman"/>
                <w:sz w:val="24"/>
                <w:szCs w:val="24"/>
              </w:rPr>
              <w:t>1.</w:t>
            </w:r>
            <w:r>
              <w:rPr>
                <w:rFonts w:ascii="Times New Roman" w:hAnsi="Times New Roman"/>
                <w:sz w:val="24"/>
                <w:szCs w:val="24"/>
              </w:rPr>
              <w:t xml:space="preserve"> </w:t>
            </w:r>
            <w:r w:rsidRPr="00A907ED">
              <w:rPr>
                <w:rFonts w:ascii="Times New Roman" w:hAnsi="Times New Roman"/>
                <w:sz w:val="24"/>
                <w:szCs w:val="24"/>
              </w:rPr>
              <w:t>Подгрупповое занятие логопед</w:t>
            </w:r>
            <w:r>
              <w:rPr>
                <w:rFonts w:ascii="Times New Roman" w:hAnsi="Times New Roman"/>
                <w:sz w:val="24"/>
                <w:szCs w:val="24"/>
              </w:rPr>
              <w:t>а</w:t>
            </w:r>
            <w:r w:rsidRPr="00A907ED">
              <w:rPr>
                <w:rFonts w:ascii="Times New Roman" w:hAnsi="Times New Roman"/>
                <w:sz w:val="24"/>
                <w:szCs w:val="24"/>
              </w:rPr>
              <w:t>, группа 1.</w:t>
            </w:r>
          </w:p>
          <w:p w:rsidR="00C20B27" w:rsidRPr="00A907ED" w:rsidRDefault="00C20B27" w:rsidP="00C20B27">
            <w:pPr>
              <w:widowControl w:val="0"/>
              <w:spacing w:after="0" w:line="240" w:lineRule="auto"/>
              <w:jc w:val="both"/>
              <w:rPr>
                <w:rFonts w:ascii="Times New Roman" w:hAnsi="Times New Roman"/>
                <w:sz w:val="24"/>
                <w:szCs w:val="24"/>
              </w:rPr>
            </w:pPr>
            <w:r w:rsidRPr="00A907ED">
              <w:rPr>
                <w:rFonts w:ascii="Times New Roman" w:hAnsi="Times New Roman"/>
                <w:sz w:val="24"/>
                <w:szCs w:val="24"/>
              </w:rPr>
              <w:t xml:space="preserve">Подгрупповое занятие </w:t>
            </w:r>
            <w:r>
              <w:rPr>
                <w:rFonts w:ascii="Times New Roman" w:hAnsi="Times New Roman"/>
                <w:sz w:val="24"/>
                <w:szCs w:val="24"/>
              </w:rPr>
              <w:t>воспитателя</w:t>
            </w:r>
            <w:r w:rsidRPr="00A907ED">
              <w:rPr>
                <w:rFonts w:ascii="Times New Roman" w:hAnsi="Times New Roman"/>
                <w:sz w:val="24"/>
                <w:szCs w:val="24"/>
              </w:rPr>
              <w:t>,</w:t>
            </w:r>
            <w:r>
              <w:rPr>
                <w:rFonts w:ascii="Times New Roman" w:hAnsi="Times New Roman"/>
                <w:sz w:val="24"/>
                <w:szCs w:val="24"/>
              </w:rPr>
              <w:t xml:space="preserve"> </w:t>
            </w:r>
            <w:r w:rsidRPr="00A907ED">
              <w:rPr>
                <w:rFonts w:ascii="Times New Roman" w:hAnsi="Times New Roman"/>
                <w:sz w:val="24"/>
                <w:szCs w:val="24"/>
              </w:rPr>
              <w:t>группа 2.</w:t>
            </w:r>
          </w:p>
          <w:p w:rsidR="00C20B27" w:rsidRPr="00A907ED" w:rsidRDefault="00C20B27" w:rsidP="00C20B27">
            <w:pPr>
              <w:widowControl w:val="0"/>
              <w:spacing w:after="0" w:line="240" w:lineRule="auto"/>
              <w:jc w:val="both"/>
              <w:rPr>
                <w:rFonts w:ascii="Times New Roman" w:hAnsi="Times New Roman"/>
                <w:sz w:val="24"/>
                <w:szCs w:val="24"/>
              </w:rPr>
            </w:pPr>
            <w:r>
              <w:rPr>
                <w:rFonts w:ascii="Times New Roman" w:hAnsi="Times New Roman"/>
                <w:sz w:val="24"/>
                <w:szCs w:val="24"/>
              </w:rPr>
              <w:t xml:space="preserve">2. </w:t>
            </w:r>
            <w:r w:rsidRPr="00A907ED">
              <w:rPr>
                <w:rFonts w:ascii="Times New Roman" w:hAnsi="Times New Roman"/>
                <w:sz w:val="24"/>
                <w:szCs w:val="24"/>
              </w:rPr>
              <w:t>Подгрупповое занятие логопед</w:t>
            </w:r>
            <w:r>
              <w:rPr>
                <w:rFonts w:ascii="Times New Roman" w:hAnsi="Times New Roman"/>
                <w:sz w:val="24"/>
                <w:szCs w:val="24"/>
              </w:rPr>
              <w:t>а</w:t>
            </w:r>
            <w:r w:rsidRPr="00A907ED">
              <w:rPr>
                <w:rFonts w:ascii="Times New Roman" w:hAnsi="Times New Roman"/>
                <w:sz w:val="24"/>
                <w:szCs w:val="24"/>
              </w:rPr>
              <w:t>, группа 2.</w:t>
            </w:r>
          </w:p>
          <w:p w:rsidR="00C20B27" w:rsidRPr="00A907ED" w:rsidRDefault="00C20B27" w:rsidP="00C20B27">
            <w:pPr>
              <w:widowControl w:val="0"/>
              <w:spacing w:after="0" w:line="240" w:lineRule="auto"/>
              <w:jc w:val="both"/>
              <w:rPr>
                <w:rFonts w:ascii="Times New Roman" w:hAnsi="Times New Roman"/>
                <w:sz w:val="24"/>
                <w:szCs w:val="24"/>
              </w:rPr>
            </w:pPr>
            <w:r w:rsidRPr="00A907ED">
              <w:rPr>
                <w:rFonts w:ascii="Times New Roman" w:hAnsi="Times New Roman"/>
                <w:sz w:val="24"/>
                <w:szCs w:val="24"/>
              </w:rPr>
              <w:t xml:space="preserve">Подгрупповое занятие </w:t>
            </w:r>
            <w:r>
              <w:rPr>
                <w:rFonts w:ascii="Times New Roman" w:hAnsi="Times New Roman"/>
                <w:sz w:val="24"/>
                <w:szCs w:val="24"/>
              </w:rPr>
              <w:t>воспитателя</w:t>
            </w:r>
            <w:r w:rsidRPr="00A907ED">
              <w:rPr>
                <w:rFonts w:ascii="Times New Roman" w:hAnsi="Times New Roman"/>
                <w:sz w:val="24"/>
                <w:szCs w:val="24"/>
              </w:rPr>
              <w:t>,</w:t>
            </w:r>
            <w:r>
              <w:rPr>
                <w:rFonts w:ascii="Times New Roman" w:hAnsi="Times New Roman"/>
                <w:sz w:val="24"/>
                <w:szCs w:val="24"/>
              </w:rPr>
              <w:t xml:space="preserve"> </w:t>
            </w:r>
            <w:r w:rsidRPr="00A907ED">
              <w:rPr>
                <w:rFonts w:ascii="Times New Roman" w:hAnsi="Times New Roman"/>
                <w:sz w:val="24"/>
                <w:szCs w:val="24"/>
              </w:rPr>
              <w:t>группа 1.</w:t>
            </w:r>
          </w:p>
        </w:tc>
        <w:tc>
          <w:tcPr>
            <w:tcW w:w="2233" w:type="dxa"/>
          </w:tcPr>
          <w:p w:rsidR="00C20B27" w:rsidRPr="00A907ED" w:rsidRDefault="00C20B27" w:rsidP="00C20B27">
            <w:pPr>
              <w:widowControl w:val="0"/>
              <w:spacing w:after="0" w:line="240" w:lineRule="auto"/>
              <w:jc w:val="center"/>
              <w:rPr>
                <w:rFonts w:ascii="Times New Roman" w:hAnsi="Times New Roman"/>
                <w:sz w:val="24"/>
                <w:szCs w:val="24"/>
              </w:rPr>
            </w:pPr>
            <w:r w:rsidRPr="00A907ED">
              <w:rPr>
                <w:rFonts w:ascii="Times New Roman" w:hAnsi="Times New Roman"/>
                <w:sz w:val="24"/>
                <w:szCs w:val="24"/>
              </w:rPr>
              <w:t>9.</w:t>
            </w:r>
            <w:r>
              <w:rPr>
                <w:rFonts w:ascii="Times New Roman" w:hAnsi="Times New Roman"/>
                <w:sz w:val="24"/>
                <w:szCs w:val="24"/>
              </w:rPr>
              <w:t>0</w:t>
            </w:r>
            <w:r w:rsidRPr="00A907ED">
              <w:rPr>
                <w:rFonts w:ascii="Times New Roman" w:hAnsi="Times New Roman"/>
                <w:sz w:val="24"/>
                <w:szCs w:val="24"/>
              </w:rPr>
              <w:t>0 – 9.</w:t>
            </w:r>
            <w:r>
              <w:rPr>
                <w:rFonts w:ascii="Times New Roman" w:hAnsi="Times New Roman"/>
                <w:sz w:val="24"/>
                <w:szCs w:val="24"/>
              </w:rPr>
              <w:t>15</w:t>
            </w:r>
          </w:p>
          <w:p w:rsidR="00C20B27" w:rsidRPr="00A907ED" w:rsidRDefault="00C20B27" w:rsidP="00C20B27">
            <w:pPr>
              <w:widowControl w:val="0"/>
              <w:spacing w:after="0" w:line="240" w:lineRule="auto"/>
              <w:jc w:val="center"/>
              <w:rPr>
                <w:rFonts w:ascii="Times New Roman" w:hAnsi="Times New Roman"/>
                <w:sz w:val="24"/>
                <w:szCs w:val="24"/>
              </w:rPr>
            </w:pPr>
          </w:p>
          <w:p w:rsidR="00C20B27" w:rsidRPr="00A907ED" w:rsidRDefault="00C20B27" w:rsidP="00C20B27">
            <w:pPr>
              <w:widowControl w:val="0"/>
              <w:spacing w:after="0" w:line="240" w:lineRule="auto"/>
              <w:jc w:val="center"/>
              <w:rPr>
                <w:rFonts w:ascii="Times New Roman" w:hAnsi="Times New Roman"/>
                <w:sz w:val="24"/>
                <w:szCs w:val="24"/>
              </w:rPr>
            </w:pPr>
            <w:r w:rsidRPr="00A907ED">
              <w:rPr>
                <w:rFonts w:ascii="Times New Roman" w:hAnsi="Times New Roman"/>
                <w:sz w:val="24"/>
                <w:szCs w:val="24"/>
              </w:rPr>
              <w:t>9.</w:t>
            </w:r>
            <w:r>
              <w:rPr>
                <w:rFonts w:ascii="Times New Roman" w:hAnsi="Times New Roman"/>
                <w:sz w:val="24"/>
                <w:szCs w:val="24"/>
              </w:rPr>
              <w:t>25</w:t>
            </w:r>
            <w:r w:rsidRPr="00A907ED">
              <w:rPr>
                <w:rFonts w:ascii="Times New Roman" w:hAnsi="Times New Roman"/>
                <w:sz w:val="24"/>
                <w:szCs w:val="24"/>
              </w:rPr>
              <w:t xml:space="preserve"> – 9.</w:t>
            </w:r>
            <w:r>
              <w:rPr>
                <w:rFonts w:ascii="Times New Roman" w:hAnsi="Times New Roman"/>
                <w:sz w:val="24"/>
                <w:szCs w:val="24"/>
              </w:rPr>
              <w:t>4</w:t>
            </w:r>
            <w:r w:rsidRPr="00A907ED">
              <w:rPr>
                <w:rFonts w:ascii="Times New Roman" w:hAnsi="Times New Roman"/>
                <w:sz w:val="24"/>
                <w:szCs w:val="24"/>
              </w:rPr>
              <w:t>0</w:t>
            </w:r>
          </w:p>
          <w:p w:rsidR="00C20B27" w:rsidRPr="00A907ED" w:rsidRDefault="00C20B27" w:rsidP="00C20B27">
            <w:pPr>
              <w:widowControl w:val="0"/>
              <w:spacing w:after="0" w:line="240" w:lineRule="auto"/>
              <w:jc w:val="center"/>
              <w:rPr>
                <w:rFonts w:ascii="Times New Roman" w:hAnsi="Times New Roman"/>
                <w:sz w:val="24"/>
                <w:szCs w:val="24"/>
                <w:u w:val="single"/>
              </w:rPr>
            </w:pPr>
          </w:p>
        </w:tc>
      </w:tr>
      <w:tr w:rsidR="00C20B27" w:rsidRPr="00A907ED" w:rsidTr="00C20B27">
        <w:tc>
          <w:tcPr>
            <w:tcW w:w="1908" w:type="dxa"/>
          </w:tcPr>
          <w:p w:rsidR="00C20B27" w:rsidRPr="00A907ED" w:rsidRDefault="00C20B27" w:rsidP="00DD3434">
            <w:pPr>
              <w:widowControl w:val="0"/>
              <w:spacing w:after="0" w:line="360" w:lineRule="auto"/>
              <w:jc w:val="center"/>
              <w:rPr>
                <w:rFonts w:ascii="Times New Roman" w:hAnsi="Times New Roman"/>
                <w:sz w:val="24"/>
                <w:szCs w:val="24"/>
              </w:rPr>
            </w:pPr>
            <w:r w:rsidRPr="00A907ED">
              <w:rPr>
                <w:rFonts w:ascii="Times New Roman" w:hAnsi="Times New Roman"/>
                <w:sz w:val="24"/>
                <w:szCs w:val="24"/>
              </w:rPr>
              <w:t>Вторник</w:t>
            </w:r>
            <w:r>
              <w:rPr>
                <w:rFonts w:ascii="Times New Roman" w:hAnsi="Times New Roman"/>
                <w:sz w:val="24"/>
                <w:szCs w:val="24"/>
              </w:rPr>
              <w:t xml:space="preserve"> </w:t>
            </w:r>
          </w:p>
        </w:tc>
        <w:tc>
          <w:tcPr>
            <w:tcW w:w="5430" w:type="dxa"/>
          </w:tcPr>
          <w:p w:rsidR="00C20B27" w:rsidRPr="00A907ED" w:rsidRDefault="00C20B27" w:rsidP="00C20B27">
            <w:pPr>
              <w:widowControl w:val="0"/>
              <w:spacing w:after="0" w:line="240" w:lineRule="auto"/>
              <w:jc w:val="both"/>
              <w:rPr>
                <w:rFonts w:ascii="Times New Roman" w:hAnsi="Times New Roman"/>
                <w:sz w:val="24"/>
                <w:szCs w:val="24"/>
              </w:rPr>
            </w:pPr>
            <w:r w:rsidRPr="00A907ED">
              <w:rPr>
                <w:rFonts w:ascii="Times New Roman" w:hAnsi="Times New Roman"/>
                <w:sz w:val="24"/>
                <w:szCs w:val="24"/>
              </w:rPr>
              <w:t>1.</w:t>
            </w:r>
            <w:r>
              <w:rPr>
                <w:rFonts w:ascii="Times New Roman" w:hAnsi="Times New Roman"/>
                <w:sz w:val="24"/>
                <w:szCs w:val="24"/>
              </w:rPr>
              <w:t xml:space="preserve"> </w:t>
            </w:r>
            <w:r w:rsidRPr="00A907ED">
              <w:rPr>
                <w:rFonts w:ascii="Times New Roman" w:hAnsi="Times New Roman"/>
                <w:sz w:val="24"/>
                <w:szCs w:val="24"/>
              </w:rPr>
              <w:t>Подгрупповое занятие логопед</w:t>
            </w:r>
            <w:r>
              <w:rPr>
                <w:rFonts w:ascii="Times New Roman" w:hAnsi="Times New Roman"/>
                <w:sz w:val="24"/>
                <w:szCs w:val="24"/>
              </w:rPr>
              <w:t>а</w:t>
            </w:r>
            <w:r w:rsidRPr="00A907ED">
              <w:rPr>
                <w:rFonts w:ascii="Times New Roman" w:hAnsi="Times New Roman"/>
                <w:sz w:val="24"/>
                <w:szCs w:val="24"/>
              </w:rPr>
              <w:t>, группа 1.</w:t>
            </w:r>
          </w:p>
          <w:p w:rsidR="00C20B27" w:rsidRPr="00A907ED" w:rsidRDefault="00C20B27" w:rsidP="00C20B27">
            <w:pPr>
              <w:widowControl w:val="0"/>
              <w:spacing w:after="0" w:line="240" w:lineRule="auto"/>
              <w:jc w:val="both"/>
              <w:rPr>
                <w:rFonts w:ascii="Times New Roman" w:hAnsi="Times New Roman"/>
                <w:sz w:val="24"/>
                <w:szCs w:val="24"/>
              </w:rPr>
            </w:pPr>
            <w:r w:rsidRPr="00A907ED">
              <w:rPr>
                <w:rFonts w:ascii="Times New Roman" w:hAnsi="Times New Roman"/>
                <w:sz w:val="24"/>
                <w:szCs w:val="24"/>
              </w:rPr>
              <w:t xml:space="preserve">Подгрупповое занятие </w:t>
            </w:r>
            <w:r>
              <w:rPr>
                <w:rFonts w:ascii="Times New Roman" w:hAnsi="Times New Roman"/>
                <w:sz w:val="24"/>
                <w:szCs w:val="24"/>
              </w:rPr>
              <w:t>воспитателя</w:t>
            </w:r>
            <w:r w:rsidRPr="00A907ED">
              <w:rPr>
                <w:rFonts w:ascii="Times New Roman" w:hAnsi="Times New Roman"/>
                <w:sz w:val="24"/>
                <w:szCs w:val="24"/>
              </w:rPr>
              <w:t>,</w:t>
            </w:r>
            <w:r>
              <w:rPr>
                <w:rFonts w:ascii="Times New Roman" w:hAnsi="Times New Roman"/>
                <w:sz w:val="24"/>
                <w:szCs w:val="24"/>
              </w:rPr>
              <w:t xml:space="preserve"> </w:t>
            </w:r>
            <w:r w:rsidRPr="00A907ED">
              <w:rPr>
                <w:rFonts w:ascii="Times New Roman" w:hAnsi="Times New Roman"/>
                <w:sz w:val="24"/>
                <w:szCs w:val="24"/>
              </w:rPr>
              <w:t>группа 2.</w:t>
            </w:r>
          </w:p>
          <w:p w:rsidR="00C20B27" w:rsidRPr="00A907ED" w:rsidRDefault="00C20B27" w:rsidP="00C20B27">
            <w:pPr>
              <w:widowControl w:val="0"/>
              <w:spacing w:after="0" w:line="240" w:lineRule="auto"/>
              <w:jc w:val="both"/>
              <w:rPr>
                <w:rFonts w:ascii="Times New Roman" w:hAnsi="Times New Roman"/>
                <w:sz w:val="24"/>
                <w:szCs w:val="24"/>
              </w:rPr>
            </w:pPr>
            <w:r>
              <w:rPr>
                <w:rFonts w:ascii="Times New Roman" w:hAnsi="Times New Roman"/>
                <w:sz w:val="24"/>
                <w:szCs w:val="24"/>
              </w:rPr>
              <w:t xml:space="preserve">2. </w:t>
            </w:r>
            <w:r w:rsidRPr="00A907ED">
              <w:rPr>
                <w:rFonts w:ascii="Times New Roman" w:hAnsi="Times New Roman"/>
                <w:sz w:val="24"/>
                <w:szCs w:val="24"/>
              </w:rPr>
              <w:t>Подгрупповое занятие логопед</w:t>
            </w:r>
            <w:r>
              <w:rPr>
                <w:rFonts w:ascii="Times New Roman" w:hAnsi="Times New Roman"/>
                <w:sz w:val="24"/>
                <w:szCs w:val="24"/>
              </w:rPr>
              <w:t>а</w:t>
            </w:r>
            <w:r w:rsidRPr="00A907ED">
              <w:rPr>
                <w:rFonts w:ascii="Times New Roman" w:hAnsi="Times New Roman"/>
                <w:sz w:val="24"/>
                <w:szCs w:val="24"/>
              </w:rPr>
              <w:t>, группа 2.</w:t>
            </w:r>
          </w:p>
          <w:p w:rsidR="00C20B27" w:rsidRPr="00A907ED" w:rsidRDefault="00C20B27" w:rsidP="00C20B27">
            <w:pPr>
              <w:widowControl w:val="0"/>
              <w:spacing w:after="0" w:line="240" w:lineRule="auto"/>
              <w:jc w:val="both"/>
              <w:rPr>
                <w:rFonts w:ascii="Times New Roman" w:hAnsi="Times New Roman"/>
                <w:sz w:val="24"/>
                <w:szCs w:val="24"/>
                <w:u w:val="single"/>
              </w:rPr>
            </w:pPr>
            <w:r w:rsidRPr="00A907ED">
              <w:rPr>
                <w:rFonts w:ascii="Times New Roman" w:hAnsi="Times New Roman"/>
                <w:sz w:val="24"/>
                <w:szCs w:val="24"/>
              </w:rPr>
              <w:t xml:space="preserve"> Подгрупповое занятие </w:t>
            </w:r>
            <w:r>
              <w:rPr>
                <w:rFonts w:ascii="Times New Roman" w:hAnsi="Times New Roman"/>
                <w:sz w:val="24"/>
                <w:szCs w:val="24"/>
              </w:rPr>
              <w:t>воспитателя</w:t>
            </w:r>
            <w:r w:rsidRPr="00A907ED">
              <w:rPr>
                <w:rFonts w:ascii="Times New Roman" w:hAnsi="Times New Roman"/>
                <w:sz w:val="24"/>
                <w:szCs w:val="24"/>
              </w:rPr>
              <w:t>,</w:t>
            </w:r>
            <w:r>
              <w:rPr>
                <w:rFonts w:ascii="Times New Roman" w:hAnsi="Times New Roman"/>
                <w:sz w:val="24"/>
                <w:szCs w:val="24"/>
              </w:rPr>
              <w:t xml:space="preserve"> </w:t>
            </w:r>
            <w:r w:rsidRPr="00A907ED">
              <w:rPr>
                <w:rFonts w:ascii="Times New Roman" w:hAnsi="Times New Roman"/>
                <w:sz w:val="24"/>
                <w:szCs w:val="24"/>
              </w:rPr>
              <w:t>группа 1.</w:t>
            </w:r>
          </w:p>
        </w:tc>
        <w:tc>
          <w:tcPr>
            <w:tcW w:w="2233" w:type="dxa"/>
          </w:tcPr>
          <w:p w:rsidR="00C20B27" w:rsidRPr="00A907ED" w:rsidRDefault="00C20B27" w:rsidP="00C20B27">
            <w:pPr>
              <w:widowControl w:val="0"/>
              <w:spacing w:after="0" w:line="240" w:lineRule="auto"/>
              <w:jc w:val="center"/>
              <w:rPr>
                <w:rFonts w:ascii="Times New Roman" w:hAnsi="Times New Roman"/>
                <w:sz w:val="24"/>
                <w:szCs w:val="24"/>
              </w:rPr>
            </w:pPr>
            <w:r w:rsidRPr="00A907ED">
              <w:rPr>
                <w:rFonts w:ascii="Times New Roman" w:hAnsi="Times New Roman"/>
                <w:sz w:val="24"/>
                <w:szCs w:val="24"/>
              </w:rPr>
              <w:t>9.</w:t>
            </w:r>
            <w:r>
              <w:rPr>
                <w:rFonts w:ascii="Times New Roman" w:hAnsi="Times New Roman"/>
                <w:sz w:val="24"/>
                <w:szCs w:val="24"/>
              </w:rPr>
              <w:t>0</w:t>
            </w:r>
            <w:r w:rsidRPr="00A907ED">
              <w:rPr>
                <w:rFonts w:ascii="Times New Roman" w:hAnsi="Times New Roman"/>
                <w:sz w:val="24"/>
                <w:szCs w:val="24"/>
              </w:rPr>
              <w:t>0 – 9.</w:t>
            </w:r>
            <w:r>
              <w:rPr>
                <w:rFonts w:ascii="Times New Roman" w:hAnsi="Times New Roman"/>
                <w:sz w:val="24"/>
                <w:szCs w:val="24"/>
              </w:rPr>
              <w:t>15</w:t>
            </w:r>
          </w:p>
          <w:p w:rsidR="00C20B27" w:rsidRPr="00A907ED" w:rsidRDefault="00C20B27" w:rsidP="00C20B27">
            <w:pPr>
              <w:widowControl w:val="0"/>
              <w:spacing w:after="0" w:line="240" w:lineRule="auto"/>
              <w:jc w:val="center"/>
              <w:rPr>
                <w:rFonts w:ascii="Times New Roman" w:hAnsi="Times New Roman"/>
                <w:sz w:val="24"/>
                <w:szCs w:val="24"/>
              </w:rPr>
            </w:pPr>
          </w:p>
          <w:p w:rsidR="00C20B27" w:rsidRPr="00A907ED" w:rsidRDefault="00C20B27" w:rsidP="00C20B27">
            <w:pPr>
              <w:widowControl w:val="0"/>
              <w:spacing w:after="0" w:line="240" w:lineRule="auto"/>
              <w:jc w:val="center"/>
              <w:rPr>
                <w:rFonts w:ascii="Times New Roman" w:hAnsi="Times New Roman"/>
                <w:sz w:val="24"/>
                <w:szCs w:val="24"/>
              </w:rPr>
            </w:pPr>
            <w:r w:rsidRPr="00A907ED">
              <w:rPr>
                <w:rFonts w:ascii="Times New Roman" w:hAnsi="Times New Roman"/>
                <w:sz w:val="24"/>
                <w:szCs w:val="24"/>
              </w:rPr>
              <w:t>9.</w:t>
            </w:r>
            <w:r>
              <w:rPr>
                <w:rFonts w:ascii="Times New Roman" w:hAnsi="Times New Roman"/>
                <w:sz w:val="24"/>
                <w:szCs w:val="24"/>
              </w:rPr>
              <w:t>25</w:t>
            </w:r>
            <w:r w:rsidRPr="00A907ED">
              <w:rPr>
                <w:rFonts w:ascii="Times New Roman" w:hAnsi="Times New Roman"/>
                <w:sz w:val="24"/>
                <w:szCs w:val="24"/>
              </w:rPr>
              <w:t xml:space="preserve"> – 9.</w:t>
            </w:r>
            <w:r>
              <w:rPr>
                <w:rFonts w:ascii="Times New Roman" w:hAnsi="Times New Roman"/>
                <w:sz w:val="24"/>
                <w:szCs w:val="24"/>
              </w:rPr>
              <w:t>4</w:t>
            </w:r>
            <w:r w:rsidRPr="00A907ED">
              <w:rPr>
                <w:rFonts w:ascii="Times New Roman" w:hAnsi="Times New Roman"/>
                <w:sz w:val="24"/>
                <w:szCs w:val="24"/>
              </w:rPr>
              <w:t>0</w:t>
            </w:r>
          </w:p>
          <w:p w:rsidR="00C20B27" w:rsidRPr="00A907ED" w:rsidRDefault="00C20B27" w:rsidP="00C20B27">
            <w:pPr>
              <w:widowControl w:val="0"/>
              <w:spacing w:after="0" w:line="240" w:lineRule="auto"/>
              <w:rPr>
                <w:rFonts w:ascii="Times New Roman" w:hAnsi="Times New Roman"/>
                <w:sz w:val="24"/>
                <w:szCs w:val="24"/>
                <w:u w:val="single"/>
              </w:rPr>
            </w:pPr>
          </w:p>
        </w:tc>
      </w:tr>
      <w:tr w:rsidR="00C20B27" w:rsidRPr="00A907ED" w:rsidTr="00C20B27">
        <w:tc>
          <w:tcPr>
            <w:tcW w:w="1908" w:type="dxa"/>
          </w:tcPr>
          <w:p w:rsidR="00C20B27" w:rsidRPr="00A907ED" w:rsidRDefault="00C20B27" w:rsidP="00DD3434">
            <w:pPr>
              <w:widowControl w:val="0"/>
              <w:spacing w:after="0" w:line="360" w:lineRule="auto"/>
              <w:jc w:val="center"/>
              <w:rPr>
                <w:rFonts w:ascii="Times New Roman" w:hAnsi="Times New Roman"/>
                <w:sz w:val="24"/>
                <w:szCs w:val="24"/>
              </w:rPr>
            </w:pPr>
            <w:r w:rsidRPr="00A907ED">
              <w:rPr>
                <w:rFonts w:ascii="Times New Roman" w:hAnsi="Times New Roman"/>
                <w:sz w:val="24"/>
                <w:szCs w:val="24"/>
              </w:rPr>
              <w:t>Среда</w:t>
            </w:r>
            <w:r>
              <w:rPr>
                <w:rFonts w:ascii="Times New Roman" w:hAnsi="Times New Roman"/>
                <w:sz w:val="24"/>
                <w:szCs w:val="24"/>
              </w:rPr>
              <w:t xml:space="preserve"> </w:t>
            </w:r>
          </w:p>
        </w:tc>
        <w:tc>
          <w:tcPr>
            <w:tcW w:w="5430" w:type="dxa"/>
          </w:tcPr>
          <w:p w:rsidR="00C20B27" w:rsidRPr="00556073" w:rsidRDefault="00C20B27" w:rsidP="00C20B27">
            <w:pPr>
              <w:widowControl w:val="0"/>
              <w:spacing w:after="0" w:line="240" w:lineRule="auto"/>
              <w:jc w:val="both"/>
              <w:rPr>
                <w:rFonts w:ascii="Times New Roman" w:hAnsi="Times New Roman"/>
                <w:sz w:val="24"/>
                <w:szCs w:val="24"/>
              </w:rPr>
            </w:pPr>
            <w:r w:rsidRPr="00556073">
              <w:rPr>
                <w:rFonts w:ascii="Times New Roman" w:hAnsi="Times New Roman"/>
                <w:sz w:val="24"/>
                <w:szCs w:val="24"/>
              </w:rPr>
              <w:t>1. Подгрупповое занятие логопеда, группа 1.</w:t>
            </w:r>
          </w:p>
          <w:p w:rsidR="00C20B27" w:rsidRPr="00556073" w:rsidRDefault="00C20B27" w:rsidP="00C20B27">
            <w:pPr>
              <w:widowControl w:val="0"/>
              <w:spacing w:after="0" w:line="240" w:lineRule="auto"/>
              <w:jc w:val="both"/>
              <w:rPr>
                <w:rFonts w:ascii="Times New Roman" w:hAnsi="Times New Roman"/>
                <w:sz w:val="24"/>
                <w:szCs w:val="24"/>
              </w:rPr>
            </w:pPr>
            <w:r w:rsidRPr="00556073">
              <w:rPr>
                <w:rFonts w:ascii="Times New Roman" w:hAnsi="Times New Roman"/>
                <w:sz w:val="24"/>
                <w:szCs w:val="24"/>
              </w:rPr>
              <w:t>Подгрупповое занятие воспитателя, группа 2.</w:t>
            </w:r>
          </w:p>
          <w:p w:rsidR="00C20B27" w:rsidRPr="00556073" w:rsidRDefault="00C20B27" w:rsidP="00C20B27">
            <w:pPr>
              <w:widowControl w:val="0"/>
              <w:spacing w:after="0" w:line="240" w:lineRule="auto"/>
              <w:jc w:val="both"/>
              <w:rPr>
                <w:rFonts w:ascii="Times New Roman" w:hAnsi="Times New Roman"/>
                <w:sz w:val="24"/>
                <w:szCs w:val="24"/>
              </w:rPr>
            </w:pPr>
            <w:r w:rsidRPr="00556073">
              <w:rPr>
                <w:rFonts w:ascii="Times New Roman" w:hAnsi="Times New Roman"/>
                <w:sz w:val="24"/>
                <w:szCs w:val="24"/>
              </w:rPr>
              <w:t>2. Подгрупповое занятие логопеда, группа 2.</w:t>
            </w:r>
          </w:p>
          <w:p w:rsidR="00C20B27" w:rsidRPr="00556073" w:rsidRDefault="00C20B27" w:rsidP="00C20B27">
            <w:pPr>
              <w:widowControl w:val="0"/>
              <w:spacing w:after="0" w:line="240" w:lineRule="auto"/>
              <w:jc w:val="both"/>
              <w:rPr>
                <w:rFonts w:ascii="Times New Roman" w:hAnsi="Times New Roman"/>
                <w:sz w:val="24"/>
                <w:szCs w:val="24"/>
              </w:rPr>
            </w:pPr>
            <w:r w:rsidRPr="00556073">
              <w:rPr>
                <w:rFonts w:ascii="Times New Roman" w:hAnsi="Times New Roman"/>
                <w:sz w:val="24"/>
                <w:szCs w:val="24"/>
              </w:rPr>
              <w:t>Подгрупповое занятие воспитателя, группа 1.</w:t>
            </w:r>
          </w:p>
          <w:p w:rsidR="00C20B27" w:rsidRPr="00556073" w:rsidRDefault="00C20B27" w:rsidP="00C20B27">
            <w:pPr>
              <w:widowControl w:val="0"/>
              <w:spacing w:after="0" w:line="240" w:lineRule="auto"/>
              <w:rPr>
                <w:rFonts w:ascii="Times New Roman" w:hAnsi="Times New Roman"/>
                <w:sz w:val="24"/>
                <w:szCs w:val="24"/>
                <w:u w:val="single"/>
              </w:rPr>
            </w:pPr>
            <w:r w:rsidRPr="00556073">
              <w:rPr>
                <w:rFonts w:ascii="Times New Roman" w:hAnsi="Times New Roman"/>
                <w:sz w:val="24"/>
                <w:szCs w:val="24"/>
              </w:rPr>
              <w:t xml:space="preserve"> 3. Групповое занятие*</w:t>
            </w:r>
          </w:p>
        </w:tc>
        <w:tc>
          <w:tcPr>
            <w:tcW w:w="2233" w:type="dxa"/>
          </w:tcPr>
          <w:p w:rsidR="00C20B27" w:rsidRPr="00556073" w:rsidRDefault="00C20B27" w:rsidP="00C20B27">
            <w:pPr>
              <w:widowControl w:val="0"/>
              <w:spacing w:after="0" w:line="240" w:lineRule="auto"/>
              <w:jc w:val="center"/>
              <w:rPr>
                <w:rFonts w:ascii="Times New Roman" w:hAnsi="Times New Roman"/>
                <w:sz w:val="24"/>
                <w:szCs w:val="24"/>
              </w:rPr>
            </w:pPr>
            <w:r w:rsidRPr="00556073">
              <w:rPr>
                <w:rFonts w:ascii="Times New Roman" w:hAnsi="Times New Roman"/>
                <w:sz w:val="24"/>
                <w:szCs w:val="24"/>
              </w:rPr>
              <w:t>9.00 – 9.15</w:t>
            </w:r>
          </w:p>
          <w:p w:rsidR="00C20B27" w:rsidRPr="00556073" w:rsidRDefault="00C20B27" w:rsidP="00C20B27">
            <w:pPr>
              <w:widowControl w:val="0"/>
              <w:spacing w:after="0" w:line="240" w:lineRule="auto"/>
              <w:jc w:val="center"/>
              <w:rPr>
                <w:rFonts w:ascii="Times New Roman" w:hAnsi="Times New Roman"/>
                <w:sz w:val="24"/>
                <w:szCs w:val="24"/>
              </w:rPr>
            </w:pPr>
          </w:p>
          <w:p w:rsidR="00C20B27" w:rsidRPr="00556073" w:rsidRDefault="00C20B27" w:rsidP="00C20B27">
            <w:pPr>
              <w:widowControl w:val="0"/>
              <w:spacing w:after="0" w:line="240" w:lineRule="auto"/>
              <w:jc w:val="center"/>
              <w:rPr>
                <w:rFonts w:ascii="Times New Roman" w:hAnsi="Times New Roman"/>
                <w:sz w:val="24"/>
                <w:szCs w:val="24"/>
              </w:rPr>
            </w:pPr>
            <w:r w:rsidRPr="00556073">
              <w:rPr>
                <w:rFonts w:ascii="Times New Roman" w:hAnsi="Times New Roman"/>
                <w:sz w:val="24"/>
                <w:szCs w:val="24"/>
              </w:rPr>
              <w:t>9.25 – 9.40</w:t>
            </w:r>
          </w:p>
          <w:p w:rsidR="00C20B27" w:rsidRPr="00556073" w:rsidRDefault="00C20B27" w:rsidP="00C20B27">
            <w:pPr>
              <w:widowControl w:val="0"/>
              <w:spacing w:after="0" w:line="240" w:lineRule="auto"/>
              <w:jc w:val="center"/>
              <w:rPr>
                <w:rFonts w:ascii="Times New Roman" w:hAnsi="Times New Roman"/>
                <w:sz w:val="24"/>
                <w:szCs w:val="24"/>
              </w:rPr>
            </w:pPr>
          </w:p>
          <w:p w:rsidR="00C20B27" w:rsidRPr="00556073" w:rsidRDefault="00C20B27" w:rsidP="00C20B27">
            <w:pPr>
              <w:widowControl w:val="0"/>
              <w:spacing w:after="0" w:line="240" w:lineRule="auto"/>
              <w:jc w:val="center"/>
              <w:rPr>
                <w:rFonts w:ascii="Times New Roman" w:hAnsi="Times New Roman"/>
                <w:sz w:val="24"/>
                <w:szCs w:val="24"/>
              </w:rPr>
            </w:pPr>
            <w:r w:rsidRPr="00556073">
              <w:rPr>
                <w:rFonts w:ascii="Times New Roman" w:hAnsi="Times New Roman"/>
                <w:sz w:val="24"/>
                <w:szCs w:val="24"/>
              </w:rPr>
              <w:t>16.00 – 16.15</w:t>
            </w:r>
          </w:p>
          <w:p w:rsidR="00C20B27" w:rsidRPr="00556073" w:rsidRDefault="00C20B27" w:rsidP="00C20B27">
            <w:pPr>
              <w:widowControl w:val="0"/>
              <w:spacing w:after="0" w:line="240" w:lineRule="auto"/>
              <w:jc w:val="center"/>
              <w:rPr>
                <w:rFonts w:ascii="Times New Roman" w:hAnsi="Times New Roman"/>
                <w:sz w:val="24"/>
                <w:szCs w:val="24"/>
                <w:u w:val="single"/>
              </w:rPr>
            </w:pPr>
          </w:p>
        </w:tc>
      </w:tr>
      <w:tr w:rsidR="00C20B27" w:rsidRPr="00A907ED" w:rsidTr="00C20B27">
        <w:tc>
          <w:tcPr>
            <w:tcW w:w="1908" w:type="dxa"/>
          </w:tcPr>
          <w:p w:rsidR="00C20B27" w:rsidRPr="00A907ED" w:rsidRDefault="00C20B27" w:rsidP="00DD3434">
            <w:pPr>
              <w:widowControl w:val="0"/>
              <w:spacing w:after="0" w:line="360" w:lineRule="auto"/>
              <w:jc w:val="center"/>
              <w:rPr>
                <w:rFonts w:ascii="Times New Roman" w:hAnsi="Times New Roman"/>
                <w:sz w:val="24"/>
                <w:szCs w:val="24"/>
              </w:rPr>
            </w:pPr>
            <w:r w:rsidRPr="00A907ED">
              <w:rPr>
                <w:rFonts w:ascii="Times New Roman" w:hAnsi="Times New Roman"/>
                <w:sz w:val="24"/>
                <w:szCs w:val="24"/>
              </w:rPr>
              <w:lastRenderedPageBreak/>
              <w:t>Четверг</w:t>
            </w:r>
            <w:r>
              <w:rPr>
                <w:rFonts w:ascii="Times New Roman" w:hAnsi="Times New Roman"/>
                <w:sz w:val="24"/>
                <w:szCs w:val="24"/>
              </w:rPr>
              <w:t xml:space="preserve"> </w:t>
            </w:r>
          </w:p>
        </w:tc>
        <w:tc>
          <w:tcPr>
            <w:tcW w:w="5430" w:type="dxa"/>
          </w:tcPr>
          <w:p w:rsidR="00C20B27" w:rsidRPr="00556073" w:rsidRDefault="00C20B27" w:rsidP="00C20B27">
            <w:pPr>
              <w:widowControl w:val="0"/>
              <w:spacing w:after="0" w:line="240" w:lineRule="auto"/>
              <w:jc w:val="both"/>
              <w:rPr>
                <w:rFonts w:ascii="Times New Roman" w:hAnsi="Times New Roman"/>
                <w:sz w:val="24"/>
                <w:szCs w:val="24"/>
              </w:rPr>
            </w:pPr>
            <w:r w:rsidRPr="00556073">
              <w:rPr>
                <w:rFonts w:ascii="Times New Roman" w:hAnsi="Times New Roman"/>
                <w:sz w:val="24"/>
                <w:szCs w:val="24"/>
              </w:rPr>
              <w:t>1. Подгрупповое занятие логопеда, группа 1.</w:t>
            </w:r>
          </w:p>
          <w:p w:rsidR="00C20B27" w:rsidRPr="00556073" w:rsidRDefault="00C20B27" w:rsidP="00C20B27">
            <w:pPr>
              <w:widowControl w:val="0"/>
              <w:spacing w:after="0" w:line="240" w:lineRule="auto"/>
              <w:jc w:val="both"/>
              <w:rPr>
                <w:rFonts w:ascii="Times New Roman" w:hAnsi="Times New Roman"/>
                <w:sz w:val="24"/>
                <w:szCs w:val="24"/>
              </w:rPr>
            </w:pPr>
            <w:r w:rsidRPr="00556073">
              <w:rPr>
                <w:rFonts w:ascii="Times New Roman" w:hAnsi="Times New Roman"/>
                <w:sz w:val="24"/>
                <w:szCs w:val="24"/>
              </w:rPr>
              <w:t xml:space="preserve"> Подгрупповое занятие воспитателя, группа 2.</w:t>
            </w:r>
          </w:p>
          <w:p w:rsidR="00C20B27" w:rsidRPr="00556073" w:rsidRDefault="00C20B27" w:rsidP="00C20B27">
            <w:pPr>
              <w:widowControl w:val="0"/>
              <w:spacing w:after="0" w:line="240" w:lineRule="auto"/>
              <w:jc w:val="both"/>
              <w:rPr>
                <w:rFonts w:ascii="Times New Roman" w:hAnsi="Times New Roman"/>
                <w:sz w:val="24"/>
                <w:szCs w:val="24"/>
              </w:rPr>
            </w:pPr>
            <w:r w:rsidRPr="00556073">
              <w:rPr>
                <w:rFonts w:ascii="Times New Roman" w:hAnsi="Times New Roman"/>
                <w:sz w:val="24"/>
                <w:szCs w:val="24"/>
              </w:rPr>
              <w:t>2. Подгрупповое занятие логопеда, группа 2.</w:t>
            </w:r>
          </w:p>
          <w:p w:rsidR="00C20B27" w:rsidRPr="00556073" w:rsidRDefault="00C20B27" w:rsidP="00C20B27">
            <w:pPr>
              <w:widowControl w:val="0"/>
              <w:spacing w:after="0" w:line="240" w:lineRule="auto"/>
              <w:jc w:val="both"/>
              <w:rPr>
                <w:rFonts w:ascii="Times New Roman" w:hAnsi="Times New Roman"/>
                <w:sz w:val="24"/>
                <w:szCs w:val="24"/>
              </w:rPr>
            </w:pPr>
            <w:r w:rsidRPr="00556073">
              <w:rPr>
                <w:rFonts w:ascii="Times New Roman" w:hAnsi="Times New Roman"/>
                <w:sz w:val="24"/>
                <w:szCs w:val="24"/>
              </w:rPr>
              <w:t>Подгрупповое занятие воспитателя, группа 1.</w:t>
            </w:r>
          </w:p>
          <w:p w:rsidR="00C20B27" w:rsidRPr="00556073" w:rsidRDefault="00C20B27" w:rsidP="00C20B27">
            <w:pPr>
              <w:widowControl w:val="0"/>
              <w:spacing w:after="0" w:line="240" w:lineRule="auto"/>
              <w:jc w:val="both"/>
              <w:rPr>
                <w:rFonts w:ascii="Times New Roman" w:hAnsi="Times New Roman"/>
                <w:sz w:val="24"/>
                <w:szCs w:val="24"/>
              </w:rPr>
            </w:pPr>
            <w:r w:rsidRPr="00556073">
              <w:rPr>
                <w:rFonts w:ascii="Times New Roman" w:hAnsi="Times New Roman"/>
                <w:sz w:val="24"/>
                <w:szCs w:val="24"/>
              </w:rPr>
              <w:t xml:space="preserve"> 3. Групповое занятие*</w:t>
            </w:r>
          </w:p>
        </w:tc>
        <w:tc>
          <w:tcPr>
            <w:tcW w:w="2233" w:type="dxa"/>
          </w:tcPr>
          <w:p w:rsidR="00C20B27" w:rsidRPr="00556073" w:rsidRDefault="00C20B27" w:rsidP="00C20B27">
            <w:pPr>
              <w:widowControl w:val="0"/>
              <w:spacing w:after="0" w:line="240" w:lineRule="auto"/>
              <w:jc w:val="center"/>
              <w:rPr>
                <w:rFonts w:ascii="Times New Roman" w:hAnsi="Times New Roman"/>
                <w:sz w:val="24"/>
                <w:szCs w:val="24"/>
              </w:rPr>
            </w:pPr>
            <w:r w:rsidRPr="00556073">
              <w:rPr>
                <w:rFonts w:ascii="Times New Roman" w:hAnsi="Times New Roman"/>
                <w:sz w:val="24"/>
                <w:szCs w:val="24"/>
              </w:rPr>
              <w:t>9.00 – 9.15</w:t>
            </w:r>
          </w:p>
          <w:p w:rsidR="00C20B27" w:rsidRPr="00556073" w:rsidRDefault="00C20B27" w:rsidP="00C20B27">
            <w:pPr>
              <w:widowControl w:val="0"/>
              <w:spacing w:after="0" w:line="240" w:lineRule="auto"/>
              <w:jc w:val="center"/>
              <w:rPr>
                <w:rFonts w:ascii="Times New Roman" w:hAnsi="Times New Roman"/>
                <w:sz w:val="24"/>
                <w:szCs w:val="24"/>
              </w:rPr>
            </w:pPr>
          </w:p>
          <w:p w:rsidR="00C20B27" w:rsidRPr="00556073" w:rsidRDefault="00C20B27" w:rsidP="00C20B27">
            <w:pPr>
              <w:widowControl w:val="0"/>
              <w:spacing w:after="0" w:line="240" w:lineRule="auto"/>
              <w:jc w:val="center"/>
              <w:rPr>
                <w:rFonts w:ascii="Times New Roman" w:hAnsi="Times New Roman"/>
                <w:sz w:val="24"/>
                <w:szCs w:val="24"/>
              </w:rPr>
            </w:pPr>
            <w:r w:rsidRPr="00556073">
              <w:rPr>
                <w:rFonts w:ascii="Times New Roman" w:hAnsi="Times New Roman"/>
                <w:sz w:val="24"/>
                <w:szCs w:val="24"/>
              </w:rPr>
              <w:t>9.25 – 9.40</w:t>
            </w:r>
          </w:p>
          <w:p w:rsidR="00C20B27" w:rsidRPr="00556073" w:rsidRDefault="00C20B27" w:rsidP="00C20B27">
            <w:pPr>
              <w:widowControl w:val="0"/>
              <w:spacing w:after="0" w:line="240" w:lineRule="auto"/>
              <w:jc w:val="center"/>
              <w:rPr>
                <w:rFonts w:ascii="Times New Roman" w:hAnsi="Times New Roman"/>
                <w:sz w:val="24"/>
                <w:szCs w:val="24"/>
              </w:rPr>
            </w:pPr>
          </w:p>
          <w:p w:rsidR="00C20B27" w:rsidRPr="00556073" w:rsidRDefault="00C20B27" w:rsidP="00C20B27">
            <w:pPr>
              <w:widowControl w:val="0"/>
              <w:spacing w:after="0" w:line="240" w:lineRule="auto"/>
              <w:jc w:val="center"/>
              <w:rPr>
                <w:rFonts w:ascii="Times New Roman" w:hAnsi="Times New Roman"/>
                <w:sz w:val="24"/>
                <w:szCs w:val="24"/>
              </w:rPr>
            </w:pPr>
            <w:r w:rsidRPr="00556073">
              <w:rPr>
                <w:rFonts w:ascii="Times New Roman" w:hAnsi="Times New Roman"/>
                <w:sz w:val="24"/>
                <w:szCs w:val="24"/>
              </w:rPr>
              <w:t>16.00 – 16.15</w:t>
            </w:r>
          </w:p>
          <w:p w:rsidR="00C20B27" w:rsidRPr="00556073" w:rsidRDefault="00C20B27" w:rsidP="00C20B27">
            <w:pPr>
              <w:widowControl w:val="0"/>
              <w:spacing w:after="0" w:line="240" w:lineRule="auto"/>
              <w:jc w:val="center"/>
              <w:rPr>
                <w:rFonts w:ascii="Times New Roman" w:hAnsi="Times New Roman"/>
                <w:sz w:val="24"/>
                <w:szCs w:val="24"/>
              </w:rPr>
            </w:pPr>
          </w:p>
        </w:tc>
      </w:tr>
      <w:tr w:rsidR="00C20B27" w:rsidRPr="00A907ED" w:rsidTr="00C20B27">
        <w:tc>
          <w:tcPr>
            <w:tcW w:w="1908" w:type="dxa"/>
            <w:tcBorders>
              <w:top w:val="single" w:sz="4" w:space="0" w:color="auto"/>
              <w:left w:val="single" w:sz="4" w:space="0" w:color="auto"/>
              <w:bottom w:val="single" w:sz="4" w:space="0" w:color="auto"/>
              <w:right w:val="single" w:sz="4" w:space="0" w:color="auto"/>
            </w:tcBorders>
          </w:tcPr>
          <w:p w:rsidR="00C20B27" w:rsidRPr="00A907ED" w:rsidRDefault="00C20B27" w:rsidP="00DD3434">
            <w:pPr>
              <w:widowControl w:val="0"/>
              <w:spacing w:after="0" w:line="360" w:lineRule="auto"/>
              <w:jc w:val="center"/>
              <w:rPr>
                <w:rFonts w:ascii="Times New Roman" w:hAnsi="Times New Roman"/>
                <w:sz w:val="24"/>
                <w:szCs w:val="24"/>
              </w:rPr>
            </w:pPr>
            <w:r w:rsidRPr="00A907ED">
              <w:rPr>
                <w:rFonts w:ascii="Times New Roman" w:hAnsi="Times New Roman"/>
                <w:sz w:val="24"/>
                <w:szCs w:val="24"/>
              </w:rPr>
              <w:t>Пятница</w:t>
            </w:r>
            <w:r>
              <w:rPr>
                <w:rFonts w:ascii="Times New Roman" w:hAnsi="Times New Roman"/>
                <w:sz w:val="24"/>
                <w:szCs w:val="24"/>
              </w:rPr>
              <w:t xml:space="preserve"> </w:t>
            </w:r>
          </w:p>
        </w:tc>
        <w:tc>
          <w:tcPr>
            <w:tcW w:w="5430" w:type="dxa"/>
            <w:tcBorders>
              <w:top w:val="single" w:sz="4" w:space="0" w:color="auto"/>
              <w:left w:val="single" w:sz="4" w:space="0" w:color="auto"/>
              <w:bottom w:val="single" w:sz="4" w:space="0" w:color="auto"/>
              <w:right w:val="single" w:sz="4" w:space="0" w:color="auto"/>
            </w:tcBorders>
          </w:tcPr>
          <w:p w:rsidR="00C20B27" w:rsidRPr="00556073" w:rsidRDefault="00C20B27" w:rsidP="00C20B27">
            <w:pPr>
              <w:widowControl w:val="0"/>
              <w:spacing w:after="0" w:line="240" w:lineRule="auto"/>
              <w:jc w:val="both"/>
              <w:rPr>
                <w:rFonts w:ascii="Times New Roman" w:hAnsi="Times New Roman"/>
                <w:sz w:val="24"/>
                <w:szCs w:val="24"/>
              </w:rPr>
            </w:pPr>
            <w:r w:rsidRPr="00556073">
              <w:rPr>
                <w:rFonts w:ascii="Times New Roman" w:hAnsi="Times New Roman"/>
                <w:sz w:val="24"/>
                <w:szCs w:val="24"/>
              </w:rPr>
              <w:t>1. Подгрупповое занятие логопеда, группа 1.</w:t>
            </w:r>
          </w:p>
          <w:p w:rsidR="00C20B27" w:rsidRPr="00556073" w:rsidRDefault="00C20B27" w:rsidP="00C20B27">
            <w:pPr>
              <w:widowControl w:val="0"/>
              <w:spacing w:after="0" w:line="240" w:lineRule="auto"/>
              <w:jc w:val="both"/>
              <w:rPr>
                <w:rFonts w:ascii="Times New Roman" w:hAnsi="Times New Roman"/>
                <w:sz w:val="24"/>
                <w:szCs w:val="24"/>
              </w:rPr>
            </w:pPr>
            <w:r w:rsidRPr="00556073">
              <w:rPr>
                <w:rFonts w:ascii="Times New Roman" w:hAnsi="Times New Roman"/>
                <w:sz w:val="24"/>
                <w:szCs w:val="24"/>
              </w:rPr>
              <w:t>Подгрупповое занятие воспитателя, группа 2.</w:t>
            </w:r>
          </w:p>
          <w:p w:rsidR="00C20B27" w:rsidRPr="00556073" w:rsidRDefault="00C20B27" w:rsidP="00C20B27">
            <w:pPr>
              <w:widowControl w:val="0"/>
              <w:spacing w:after="0" w:line="240" w:lineRule="auto"/>
              <w:jc w:val="both"/>
              <w:rPr>
                <w:rFonts w:ascii="Times New Roman" w:hAnsi="Times New Roman"/>
                <w:sz w:val="24"/>
                <w:szCs w:val="24"/>
              </w:rPr>
            </w:pPr>
            <w:r w:rsidRPr="00556073">
              <w:rPr>
                <w:rFonts w:ascii="Times New Roman" w:hAnsi="Times New Roman"/>
                <w:sz w:val="24"/>
                <w:szCs w:val="24"/>
              </w:rPr>
              <w:t>2. Подгрупповое занятие логопеда, группа 2.</w:t>
            </w:r>
          </w:p>
          <w:p w:rsidR="00C20B27" w:rsidRPr="00556073" w:rsidRDefault="00C20B27" w:rsidP="00C20B27">
            <w:pPr>
              <w:widowControl w:val="0"/>
              <w:spacing w:after="0" w:line="240" w:lineRule="auto"/>
              <w:jc w:val="both"/>
              <w:rPr>
                <w:rFonts w:ascii="Times New Roman" w:hAnsi="Times New Roman"/>
                <w:sz w:val="24"/>
                <w:szCs w:val="24"/>
              </w:rPr>
            </w:pPr>
            <w:r w:rsidRPr="00556073">
              <w:rPr>
                <w:rFonts w:ascii="Times New Roman" w:hAnsi="Times New Roman"/>
                <w:sz w:val="24"/>
                <w:szCs w:val="24"/>
              </w:rPr>
              <w:t>Подгрупповое занятие воспитателя, группа 1.</w:t>
            </w:r>
          </w:p>
          <w:p w:rsidR="00C20B27" w:rsidRPr="00556073" w:rsidRDefault="00C20B27" w:rsidP="00C20B27">
            <w:pPr>
              <w:widowControl w:val="0"/>
              <w:spacing w:after="0" w:line="240" w:lineRule="auto"/>
              <w:jc w:val="both"/>
              <w:rPr>
                <w:rFonts w:ascii="Times New Roman" w:hAnsi="Times New Roman"/>
                <w:sz w:val="24"/>
                <w:szCs w:val="24"/>
              </w:rPr>
            </w:pPr>
            <w:r w:rsidRPr="00556073">
              <w:rPr>
                <w:rFonts w:ascii="Times New Roman" w:hAnsi="Times New Roman"/>
                <w:sz w:val="24"/>
                <w:szCs w:val="24"/>
              </w:rPr>
              <w:t>3. Групповое занятие*</w:t>
            </w:r>
          </w:p>
        </w:tc>
        <w:tc>
          <w:tcPr>
            <w:tcW w:w="2233" w:type="dxa"/>
            <w:tcBorders>
              <w:top w:val="single" w:sz="4" w:space="0" w:color="auto"/>
              <w:left w:val="single" w:sz="4" w:space="0" w:color="auto"/>
              <w:bottom w:val="single" w:sz="4" w:space="0" w:color="auto"/>
              <w:right w:val="single" w:sz="4" w:space="0" w:color="auto"/>
            </w:tcBorders>
          </w:tcPr>
          <w:p w:rsidR="00C20B27" w:rsidRPr="00556073" w:rsidRDefault="00C20B27" w:rsidP="00C20B27">
            <w:pPr>
              <w:widowControl w:val="0"/>
              <w:spacing w:after="0" w:line="240" w:lineRule="auto"/>
              <w:jc w:val="center"/>
              <w:rPr>
                <w:rFonts w:ascii="Times New Roman" w:hAnsi="Times New Roman"/>
                <w:sz w:val="24"/>
                <w:szCs w:val="24"/>
              </w:rPr>
            </w:pPr>
            <w:r w:rsidRPr="00556073">
              <w:rPr>
                <w:rFonts w:ascii="Times New Roman" w:hAnsi="Times New Roman"/>
                <w:sz w:val="24"/>
                <w:szCs w:val="24"/>
              </w:rPr>
              <w:t>9.00 – 9.15</w:t>
            </w:r>
          </w:p>
          <w:p w:rsidR="00C20B27" w:rsidRPr="00556073" w:rsidRDefault="00C20B27" w:rsidP="00C20B27">
            <w:pPr>
              <w:widowControl w:val="0"/>
              <w:spacing w:after="0" w:line="240" w:lineRule="auto"/>
              <w:jc w:val="center"/>
              <w:rPr>
                <w:rFonts w:ascii="Times New Roman" w:hAnsi="Times New Roman"/>
                <w:sz w:val="24"/>
                <w:szCs w:val="24"/>
              </w:rPr>
            </w:pPr>
          </w:p>
          <w:p w:rsidR="00C20B27" w:rsidRPr="00556073" w:rsidRDefault="00C20B27" w:rsidP="00C20B27">
            <w:pPr>
              <w:widowControl w:val="0"/>
              <w:spacing w:after="0" w:line="240" w:lineRule="auto"/>
              <w:jc w:val="center"/>
              <w:rPr>
                <w:rFonts w:ascii="Times New Roman" w:hAnsi="Times New Roman"/>
                <w:sz w:val="24"/>
                <w:szCs w:val="24"/>
              </w:rPr>
            </w:pPr>
            <w:r w:rsidRPr="00556073">
              <w:rPr>
                <w:rFonts w:ascii="Times New Roman" w:hAnsi="Times New Roman"/>
                <w:sz w:val="24"/>
                <w:szCs w:val="24"/>
              </w:rPr>
              <w:t>9.25 – 9.40</w:t>
            </w:r>
          </w:p>
          <w:p w:rsidR="00C20B27" w:rsidRPr="00556073" w:rsidRDefault="00C20B27" w:rsidP="00C20B27">
            <w:pPr>
              <w:widowControl w:val="0"/>
              <w:spacing w:after="0" w:line="240" w:lineRule="auto"/>
              <w:jc w:val="center"/>
              <w:rPr>
                <w:rFonts w:ascii="Times New Roman" w:hAnsi="Times New Roman"/>
                <w:sz w:val="24"/>
                <w:szCs w:val="24"/>
              </w:rPr>
            </w:pPr>
          </w:p>
          <w:p w:rsidR="00C20B27" w:rsidRPr="00556073" w:rsidRDefault="00C20B27" w:rsidP="00C20B27">
            <w:pPr>
              <w:widowControl w:val="0"/>
              <w:spacing w:after="0" w:line="240" w:lineRule="auto"/>
              <w:jc w:val="center"/>
              <w:rPr>
                <w:rFonts w:ascii="Times New Roman" w:hAnsi="Times New Roman"/>
                <w:sz w:val="24"/>
                <w:szCs w:val="24"/>
              </w:rPr>
            </w:pPr>
            <w:r w:rsidRPr="00556073">
              <w:rPr>
                <w:rFonts w:ascii="Times New Roman" w:hAnsi="Times New Roman"/>
                <w:sz w:val="24"/>
                <w:szCs w:val="24"/>
              </w:rPr>
              <w:t>16.00 – 16.15</w:t>
            </w:r>
          </w:p>
          <w:p w:rsidR="00C20B27" w:rsidRPr="00556073" w:rsidRDefault="00C20B27" w:rsidP="00C20B27">
            <w:pPr>
              <w:widowControl w:val="0"/>
              <w:spacing w:after="0" w:line="240" w:lineRule="auto"/>
              <w:jc w:val="center"/>
              <w:rPr>
                <w:rFonts w:ascii="Times New Roman" w:hAnsi="Times New Roman"/>
                <w:sz w:val="24"/>
                <w:szCs w:val="24"/>
              </w:rPr>
            </w:pPr>
            <w:r w:rsidRPr="00556073">
              <w:rPr>
                <w:rFonts w:ascii="Times New Roman" w:hAnsi="Times New Roman"/>
                <w:sz w:val="24"/>
                <w:szCs w:val="24"/>
              </w:rPr>
              <w:t xml:space="preserve"> (на прогулке)</w:t>
            </w:r>
          </w:p>
        </w:tc>
      </w:tr>
    </w:tbl>
    <w:p w:rsidR="00C20B27" w:rsidRPr="00C20B27" w:rsidRDefault="00C20B27" w:rsidP="00C20B27">
      <w:pPr>
        <w:widowControl w:val="0"/>
        <w:autoSpaceDE w:val="0"/>
        <w:autoSpaceDN w:val="0"/>
        <w:adjustRightInd w:val="0"/>
        <w:spacing w:after="0" w:line="240" w:lineRule="auto"/>
        <w:jc w:val="both"/>
        <w:rPr>
          <w:rFonts w:ascii="Times New Roman" w:hAnsi="Times New Roman"/>
          <w:i/>
          <w:sz w:val="24"/>
          <w:szCs w:val="24"/>
        </w:rPr>
      </w:pPr>
      <w:r w:rsidRPr="0061637E">
        <w:rPr>
          <w:rFonts w:ascii="Times New Roman" w:hAnsi="Times New Roman"/>
          <w:sz w:val="24"/>
          <w:szCs w:val="24"/>
        </w:rPr>
        <w:t>*</w:t>
      </w:r>
      <w:r w:rsidRPr="0061637E">
        <w:t xml:space="preserve"> </w:t>
      </w:r>
      <w:r w:rsidRPr="00C20B27">
        <w:rPr>
          <w:rFonts w:ascii="Times New Roman" w:hAnsi="Times New Roman"/>
          <w:i/>
          <w:sz w:val="24"/>
          <w:szCs w:val="24"/>
        </w:rPr>
        <w:t>согласно п.</w:t>
      </w:r>
      <w:r w:rsidRPr="00C20B27">
        <w:rPr>
          <w:i/>
        </w:rPr>
        <w:t xml:space="preserve"> </w:t>
      </w:r>
      <w:r w:rsidRPr="00C20B27">
        <w:rPr>
          <w:rFonts w:ascii="Times New Roman" w:hAnsi="Times New Roman"/>
          <w:i/>
          <w:sz w:val="24"/>
          <w:szCs w:val="24"/>
        </w:rPr>
        <w:t>11.13.</w:t>
      </w:r>
      <w:r w:rsidRPr="00C20B27">
        <w:rPr>
          <w:i/>
        </w:rPr>
        <w:t xml:space="preserve"> </w:t>
      </w:r>
      <w:r w:rsidRPr="00C20B27">
        <w:rPr>
          <w:rFonts w:ascii="Times New Roman" w:hAnsi="Times New Roman"/>
          <w:i/>
          <w:sz w:val="24"/>
          <w:szCs w:val="24"/>
        </w:rPr>
        <w:t>Постановление Главного государственного санитарного врача РФ от 15 мая 2013 г. №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 физкультурные, музыкальные занятия, ритмику и т.п. рекомендуется проводить во второй половине дня для профилактики утомления детей.</w:t>
      </w:r>
    </w:p>
    <w:p w:rsidR="00C20B27" w:rsidRPr="00971DB4" w:rsidRDefault="00C20B27" w:rsidP="00C20B27">
      <w:pPr>
        <w:widowControl w:val="0"/>
        <w:spacing w:after="0" w:line="360" w:lineRule="auto"/>
        <w:ind w:firstLine="709"/>
        <w:jc w:val="both"/>
        <w:rPr>
          <w:rFonts w:ascii="Times New Roman" w:hAnsi="Times New Roman"/>
          <w:sz w:val="24"/>
          <w:szCs w:val="24"/>
        </w:rPr>
      </w:pPr>
    </w:p>
    <w:p w:rsidR="00C20B27" w:rsidRPr="00971DB4" w:rsidRDefault="00C20B27" w:rsidP="00C20B27">
      <w:pPr>
        <w:widowControl w:val="0"/>
        <w:spacing w:after="0" w:line="360" w:lineRule="auto"/>
        <w:ind w:firstLine="709"/>
        <w:jc w:val="center"/>
        <w:rPr>
          <w:rFonts w:ascii="Times New Roman" w:hAnsi="Times New Roman"/>
          <w:sz w:val="24"/>
          <w:szCs w:val="24"/>
          <w:u w:val="single"/>
        </w:rPr>
      </w:pPr>
      <w:r>
        <w:rPr>
          <w:rFonts w:ascii="Times New Roman" w:hAnsi="Times New Roman"/>
          <w:sz w:val="24"/>
          <w:szCs w:val="24"/>
          <w:u w:val="single"/>
        </w:rPr>
        <w:t>Р</w:t>
      </w:r>
      <w:r w:rsidRPr="00971DB4">
        <w:rPr>
          <w:rFonts w:ascii="Times New Roman" w:hAnsi="Times New Roman"/>
          <w:sz w:val="24"/>
          <w:szCs w:val="24"/>
          <w:u w:val="single"/>
        </w:rPr>
        <w:t xml:space="preserve">ежим дня </w:t>
      </w:r>
      <w:r>
        <w:rPr>
          <w:rFonts w:ascii="Times New Roman" w:hAnsi="Times New Roman"/>
          <w:sz w:val="24"/>
          <w:szCs w:val="24"/>
          <w:u w:val="single"/>
        </w:rPr>
        <w:t xml:space="preserve">детей с ТНР </w:t>
      </w:r>
      <w:r w:rsidRPr="00971DB4">
        <w:rPr>
          <w:rFonts w:ascii="Times New Roman" w:hAnsi="Times New Roman"/>
          <w:sz w:val="24"/>
          <w:szCs w:val="24"/>
          <w:u w:val="single"/>
        </w:rPr>
        <w:t xml:space="preserve"> </w:t>
      </w:r>
      <w:r>
        <w:rPr>
          <w:rFonts w:ascii="Times New Roman" w:hAnsi="Times New Roman"/>
          <w:sz w:val="24"/>
          <w:szCs w:val="24"/>
          <w:u w:val="single"/>
        </w:rPr>
        <w:t>среднего дошкольного возраста</w:t>
      </w:r>
      <w:r w:rsidRPr="00971DB4">
        <w:rPr>
          <w:rFonts w:ascii="Times New Roman" w:hAnsi="Times New Roman"/>
          <w:sz w:val="24"/>
          <w:szCs w:val="24"/>
          <w:u w:val="single"/>
        </w:rPr>
        <w:t xml:space="preserve">  </w:t>
      </w:r>
    </w:p>
    <w:p w:rsidR="00C20B27" w:rsidRDefault="00C20B27" w:rsidP="00C20B27">
      <w:pPr>
        <w:widowControl w:val="0"/>
        <w:spacing w:after="0" w:line="240" w:lineRule="auto"/>
        <w:ind w:firstLine="709"/>
        <w:jc w:val="both"/>
        <w:rPr>
          <w:rFonts w:ascii="Times New Roman" w:hAnsi="Times New Roman"/>
          <w:sz w:val="24"/>
          <w:szCs w:val="24"/>
        </w:rPr>
      </w:pPr>
      <w:r w:rsidRPr="00971DB4">
        <w:rPr>
          <w:rFonts w:ascii="Times New Roman" w:hAnsi="Times New Roman"/>
          <w:sz w:val="24"/>
          <w:szCs w:val="24"/>
        </w:rPr>
        <w:t xml:space="preserve">Логопедические занятия подразделяются на подгрупповые и индивидуальные. </w:t>
      </w:r>
    </w:p>
    <w:p w:rsidR="00C20B27" w:rsidRPr="00971DB4" w:rsidRDefault="00C20B27" w:rsidP="00C20B27">
      <w:pPr>
        <w:widowControl w:val="0"/>
        <w:spacing w:after="0" w:line="240" w:lineRule="auto"/>
        <w:ind w:firstLine="709"/>
        <w:jc w:val="both"/>
        <w:rPr>
          <w:rFonts w:ascii="Times New Roman" w:hAnsi="Times New Roman"/>
          <w:sz w:val="24"/>
          <w:szCs w:val="24"/>
        </w:rPr>
      </w:pPr>
      <w:r w:rsidRPr="00971DB4">
        <w:rPr>
          <w:rFonts w:ascii="Times New Roman" w:hAnsi="Times New Roman"/>
          <w:sz w:val="24"/>
          <w:szCs w:val="24"/>
        </w:rPr>
        <w:t>В зависимости от характера и выраженности речевого дефекта, психологических и характерологических особенностей детей, количество их в подгруппах варьируется по  усмотрению логопеда. Выделяются следующие виды подгрупповых логопедических занятий:</w:t>
      </w:r>
    </w:p>
    <w:p w:rsidR="00C20B27" w:rsidRPr="00971DB4" w:rsidRDefault="00C20B27" w:rsidP="00C20B27">
      <w:pPr>
        <w:widowControl w:val="0"/>
        <w:spacing w:after="0" w:line="240" w:lineRule="auto"/>
        <w:ind w:left="709"/>
        <w:jc w:val="both"/>
        <w:rPr>
          <w:rFonts w:ascii="Times New Roman" w:hAnsi="Times New Roman"/>
          <w:sz w:val="24"/>
          <w:szCs w:val="24"/>
        </w:rPr>
      </w:pPr>
      <w:r>
        <w:rPr>
          <w:rFonts w:ascii="Times New Roman" w:hAnsi="Times New Roman"/>
          <w:sz w:val="24"/>
          <w:szCs w:val="24"/>
        </w:rPr>
        <w:t xml:space="preserve">1. </w:t>
      </w:r>
      <w:r w:rsidRPr="00971DB4">
        <w:rPr>
          <w:rFonts w:ascii="Times New Roman" w:hAnsi="Times New Roman"/>
          <w:sz w:val="24"/>
          <w:szCs w:val="24"/>
        </w:rPr>
        <w:t>по формированию лексико-грамматических средств языка:</w:t>
      </w:r>
    </w:p>
    <w:p w:rsidR="00C20B27" w:rsidRPr="00971DB4" w:rsidRDefault="00C20B27" w:rsidP="00C20B27">
      <w:pPr>
        <w:widowControl w:val="0"/>
        <w:spacing w:after="0" w:line="240" w:lineRule="auto"/>
        <w:ind w:firstLine="709"/>
        <w:jc w:val="both"/>
        <w:rPr>
          <w:rFonts w:ascii="Times New Roman" w:hAnsi="Times New Roman"/>
          <w:sz w:val="24"/>
          <w:szCs w:val="24"/>
        </w:rPr>
      </w:pPr>
      <w:r w:rsidRPr="00971DB4">
        <w:rPr>
          <w:rFonts w:ascii="Times New Roman" w:hAnsi="Times New Roman"/>
          <w:sz w:val="24"/>
          <w:szCs w:val="24"/>
        </w:rPr>
        <w:t>- развитию словаря;</w:t>
      </w:r>
    </w:p>
    <w:p w:rsidR="00C20B27" w:rsidRPr="00971DB4" w:rsidRDefault="00C20B27" w:rsidP="00C20B27">
      <w:pPr>
        <w:widowControl w:val="0"/>
        <w:spacing w:after="0" w:line="240" w:lineRule="auto"/>
        <w:ind w:firstLine="709"/>
        <w:jc w:val="both"/>
        <w:rPr>
          <w:rFonts w:ascii="Times New Roman" w:hAnsi="Times New Roman"/>
          <w:sz w:val="24"/>
          <w:szCs w:val="24"/>
        </w:rPr>
      </w:pPr>
      <w:r w:rsidRPr="00971DB4">
        <w:rPr>
          <w:rFonts w:ascii="Times New Roman" w:hAnsi="Times New Roman"/>
          <w:sz w:val="24"/>
          <w:szCs w:val="24"/>
        </w:rPr>
        <w:t>- развитию грамматически правильно</w:t>
      </w:r>
      <w:r>
        <w:rPr>
          <w:rFonts w:ascii="Times New Roman" w:hAnsi="Times New Roman"/>
          <w:sz w:val="24"/>
          <w:szCs w:val="24"/>
        </w:rPr>
        <w:t>й</w:t>
      </w:r>
      <w:r w:rsidRPr="00971DB4">
        <w:rPr>
          <w:rFonts w:ascii="Times New Roman" w:hAnsi="Times New Roman"/>
          <w:sz w:val="24"/>
          <w:szCs w:val="24"/>
        </w:rPr>
        <w:t xml:space="preserve"> речи;</w:t>
      </w:r>
    </w:p>
    <w:p w:rsidR="00C20B27" w:rsidRPr="00971DB4" w:rsidRDefault="00C20B27" w:rsidP="00C20B27">
      <w:pPr>
        <w:widowControl w:val="0"/>
        <w:spacing w:after="0" w:line="240" w:lineRule="auto"/>
        <w:ind w:left="709"/>
        <w:jc w:val="both"/>
        <w:rPr>
          <w:rFonts w:ascii="Times New Roman" w:hAnsi="Times New Roman"/>
          <w:sz w:val="24"/>
          <w:szCs w:val="24"/>
        </w:rPr>
      </w:pPr>
      <w:r>
        <w:rPr>
          <w:rFonts w:ascii="Times New Roman" w:hAnsi="Times New Roman"/>
          <w:sz w:val="24"/>
          <w:szCs w:val="24"/>
        </w:rPr>
        <w:t xml:space="preserve">2. </w:t>
      </w:r>
      <w:r w:rsidRPr="00971DB4">
        <w:rPr>
          <w:rFonts w:ascii="Times New Roman" w:hAnsi="Times New Roman"/>
          <w:sz w:val="24"/>
          <w:szCs w:val="24"/>
        </w:rPr>
        <w:t>по формированию связной речи;</w:t>
      </w:r>
    </w:p>
    <w:p w:rsidR="00C20B27" w:rsidRDefault="00C20B27" w:rsidP="00C20B27">
      <w:pPr>
        <w:widowControl w:val="0"/>
        <w:spacing w:after="0" w:line="240" w:lineRule="auto"/>
        <w:ind w:left="709"/>
        <w:jc w:val="both"/>
        <w:rPr>
          <w:rFonts w:ascii="Times New Roman" w:hAnsi="Times New Roman"/>
          <w:sz w:val="24"/>
          <w:szCs w:val="24"/>
        </w:rPr>
      </w:pPr>
      <w:r>
        <w:rPr>
          <w:rFonts w:ascii="Times New Roman" w:hAnsi="Times New Roman"/>
          <w:sz w:val="24"/>
          <w:szCs w:val="24"/>
        </w:rPr>
        <w:t>3.</w:t>
      </w:r>
      <w:r w:rsidRPr="00971DB4">
        <w:rPr>
          <w:rFonts w:ascii="Times New Roman" w:hAnsi="Times New Roman"/>
          <w:sz w:val="24"/>
          <w:szCs w:val="24"/>
        </w:rPr>
        <w:t>фонетические занятия (формирование звукопроизношения, развитие фонематического слуха и слоговой структуры).</w:t>
      </w:r>
    </w:p>
    <w:p w:rsidR="00C20B27" w:rsidRPr="00971DB4" w:rsidRDefault="00C20B27" w:rsidP="00C20B27">
      <w:pPr>
        <w:widowControl w:val="0"/>
        <w:spacing w:after="0" w:line="240" w:lineRule="auto"/>
        <w:ind w:left="709"/>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88"/>
        <w:gridCol w:w="2983"/>
      </w:tblGrid>
      <w:tr w:rsidR="00C20B27" w:rsidRPr="00A907ED" w:rsidTr="00DD3434">
        <w:tc>
          <w:tcPr>
            <w:tcW w:w="6588" w:type="dxa"/>
          </w:tcPr>
          <w:p w:rsidR="00C20B27" w:rsidRPr="00A907ED" w:rsidRDefault="00C20B27" w:rsidP="00DD3434">
            <w:pPr>
              <w:widowControl w:val="0"/>
              <w:spacing w:after="0" w:line="360" w:lineRule="auto"/>
              <w:jc w:val="center"/>
              <w:rPr>
                <w:rFonts w:ascii="Times New Roman" w:hAnsi="Times New Roman"/>
                <w:sz w:val="24"/>
                <w:szCs w:val="24"/>
              </w:rPr>
            </w:pPr>
            <w:r w:rsidRPr="00A907ED">
              <w:rPr>
                <w:rFonts w:ascii="Times New Roman" w:hAnsi="Times New Roman"/>
                <w:sz w:val="24"/>
                <w:szCs w:val="24"/>
              </w:rPr>
              <w:t>Режимные моменты</w:t>
            </w:r>
          </w:p>
        </w:tc>
        <w:tc>
          <w:tcPr>
            <w:tcW w:w="2983" w:type="dxa"/>
          </w:tcPr>
          <w:p w:rsidR="00C20B27" w:rsidRPr="00A907ED" w:rsidRDefault="00C20B27" w:rsidP="00DD3434">
            <w:pPr>
              <w:widowControl w:val="0"/>
              <w:spacing w:after="0" w:line="360" w:lineRule="auto"/>
              <w:jc w:val="center"/>
              <w:rPr>
                <w:rFonts w:ascii="Times New Roman" w:hAnsi="Times New Roman"/>
                <w:sz w:val="24"/>
                <w:szCs w:val="24"/>
              </w:rPr>
            </w:pPr>
            <w:r w:rsidRPr="00A907ED">
              <w:rPr>
                <w:rFonts w:ascii="Times New Roman" w:hAnsi="Times New Roman"/>
                <w:sz w:val="24"/>
                <w:szCs w:val="24"/>
              </w:rPr>
              <w:t>время</w:t>
            </w:r>
          </w:p>
        </w:tc>
      </w:tr>
      <w:tr w:rsidR="00C20B27" w:rsidRPr="00A907ED" w:rsidTr="00DD3434">
        <w:tc>
          <w:tcPr>
            <w:tcW w:w="6588" w:type="dxa"/>
          </w:tcPr>
          <w:p w:rsidR="00C20B27" w:rsidRPr="00A907ED" w:rsidRDefault="00C20B27" w:rsidP="00C20B27">
            <w:pPr>
              <w:widowControl w:val="0"/>
              <w:spacing w:after="0" w:line="240" w:lineRule="auto"/>
              <w:jc w:val="both"/>
              <w:rPr>
                <w:rFonts w:ascii="Times New Roman" w:hAnsi="Times New Roman"/>
                <w:sz w:val="24"/>
                <w:szCs w:val="24"/>
              </w:rPr>
            </w:pPr>
            <w:r w:rsidRPr="00A907ED">
              <w:rPr>
                <w:rFonts w:ascii="Times New Roman" w:hAnsi="Times New Roman"/>
                <w:sz w:val="24"/>
                <w:szCs w:val="24"/>
              </w:rPr>
              <w:t>Прием детей, утренняя гимнастика</w:t>
            </w:r>
            <w:r>
              <w:rPr>
                <w:rFonts w:ascii="Times New Roman" w:hAnsi="Times New Roman"/>
                <w:sz w:val="24"/>
                <w:szCs w:val="24"/>
              </w:rPr>
              <w:t>, с</w:t>
            </w:r>
            <w:r w:rsidRPr="00A907ED">
              <w:rPr>
                <w:rFonts w:ascii="Times New Roman" w:hAnsi="Times New Roman"/>
                <w:sz w:val="24"/>
                <w:szCs w:val="24"/>
              </w:rPr>
              <w:t>амостоятельн</w:t>
            </w:r>
            <w:r>
              <w:rPr>
                <w:rFonts w:ascii="Times New Roman" w:hAnsi="Times New Roman"/>
                <w:sz w:val="24"/>
                <w:szCs w:val="24"/>
              </w:rPr>
              <w:t>ая деятельность</w:t>
            </w:r>
            <w:r w:rsidRPr="00A907ED">
              <w:rPr>
                <w:rFonts w:ascii="Times New Roman" w:hAnsi="Times New Roman"/>
                <w:sz w:val="24"/>
                <w:szCs w:val="24"/>
              </w:rPr>
              <w:t xml:space="preserve"> детей</w:t>
            </w:r>
          </w:p>
        </w:tc>
        <w:tc>
          <w:tcPr>
            <w:tcW w:w="2983" w:type="dxa"/>
          </w:tcPr>
          <w:p w:rsidR="00C20B27" w:rsidRPr="00A907ED" w:rsidRDefault="00C20B27" w:rsidP="00C20B27">
            <w:pPr>
              <w:widowControl w:val="0"/>
              <w:spacing w:after="0" w:line="240" w:lineRule="auto"/>
              <w:jc w:val="both"/>
              <w:rPr>
                <w:rFonts w:ascii="Times New Roman" w:hAnsi="Times New Roman"/>
                <w:sz w:val="24"/>
                <w:szCs w:val="24"/>
              </w:rPr>
            </w:pPr>
            <w:r w:rsidRPr="00A907ED">
              <w:rPr>
                <w:rFonts w:ascii="Times New Roman" w:hAnsi="Times New Roman"/>
                <w:sz w:val="24"/>
                <w:szCs w:val="24"/>
              </w:rPr>
              <w:t>7.00 – 8.</w:t>
            </w:r>
            <w:r>
              <w:rPr>
                <w:rFonts w:ascii="Times New Roman" w:hAnsi="Times New Roman"/>
                <w:sz w:val="24"/>
                <w:szCs w:val="24"/>
              </w:rPr>
              <w:t>3</w:t>
            </w:r>
            <w:r w:rsidRPr="00A907ED">
              <w:rPr>
                <w:rFonts w:ascii="Times New Roman" w:hAnsi="Times New Roman"/>
                <w:sz w:val="24"/>
                <w:szCs w:val="24"/>
              </w:rPr>
              <w:t>0</w:t>
            </w:r>
          </w:p>
        </w:tc>
      </w:tr>
      <w:tr w:rsidR="00C20B27" w:rsidRPr="00A907ED" w:rsidTr="00DD3434">
        <w:tc>
          <w:tcPr>
            <w:tcW w:w="6588" w:type="dxa"/>
          </w:tcPr>
          <w:p w:rsidR="00C20B27" w:rsidRPr="00A907ED" w:rsidRDefault="00C20B27" w:rsidP="00C20B27">
            <w:pPr>
              <w:widowControl w:val="0"/>
              <w:spacing w:after="0" w:line="240" w:lineRule="auto"/>
              <w:jc w:val="both"/>
              <w:rPr>
                <w:rFonts w:ascii="Times New Roman" w:hAnsi="Times New Roman"/>
                <w:sz w:val="24"/>
                <w:szCs w:val="24"/>
              </w:rPr>
            </w:pPr>
            <w:r>
              <w:rPr>
                <w:rFonts w:ascii="Times New Roman" w:hAnsi="Times New Roman"/>
                <w:sz w:val="24"/>
                <w:szCs w:val="24"/>
              </w:rPr>
              <w:t>З</w:t>
            </w:r>
            <w:r w:rsidRPr="00A907ED">
              <w:rPr>
                <w:rFonts w:ascii="Times New Roman" w:hAnsi="Times New Roman"/>
                <w:sz w:val="24"/>
                <w:szCs w:val="24"/>
              </w:rPr>
              <w:t>автрак</w:t>
            </w:r>
          </w:p>
        </w:tc>
        <w:tc>
          <w:tcPr>
            <w:tcW w:w="2983" w:type="dxa"/>
          </w:tcPr>
          <w:p w:rsidR="00C20B27" w:rsidRPr="00A907ED" w:rsidRDefault="00C20B27" w:rsidP="00C20B27">
            <w:pPr>
              <w:widowControl w:val="0"/>
              <w:spacing w:after="0" w:line="240" w:lineRule="auto"/>
              <w:jc w:val="both"/>
              <w:rPr>
                <w:rFonts w:ascii="Times New Roman" w:hAnsi="Times New Roman"/>
                <w:sz w:val="24"/>
                <w:szCs w:val="24"/>
              </w:rPr>
            </w:pPr>
            <w:r>
              <w:rPr>
                <w:rFonts w:ascii="Times New Roman" w:hAnsi="Times New Roman"/>
                <w:sz w:val="24"/>
                <w:szCs w:val="24"/>
              </w:rPr>
              <w:t>8.3</w:t>
            </w:r>
            <w:r w:rsidRPr="00A907ED">
              <w:rPr>
                <w:rFonts w:ascii="Times New Roman" w:hAnsi="Times New Roman"/>
                <w:sz w:val="24"/>
                <w:szCs w:val="24"/>
              </w:rPr>
              <w:t>0 – 9.0</w:t>
            </w:r>
            <w:r>
              <w:rPr>
                <w:rFonts w:ascii="Times New Roman" w:hAnsi="Times New Roman"/>
                <w:sz w:val="24"/>
                <w:szCs w:val="24"/>
              </w:rPr>
              <w:t>0</w:t>
            </w:r>
          </w:p>
        </w:tc>
      </w:tr>
      <w:tr w:rsidR="00C20B27" w:rsidRPr="00A907ED" w:rsidTr="00DD3434">
        <w:tc>
          <w:tcPr>
            <w:tcW w:w="6588" w:type="dxa"/>
          </w:tcPr>
          <w:p w:rsidR="00C20B27" w:rsidRPr="00A907ED" w:rsidRDefault="00C20B27" w:rsidP="00C20B27">
            <w:pPr>
              <w:widowControl w:val="0"/>
              <w:spacing w:after="0" w:line="240" w:lineRule="auto"/>
              <w:jc w:val="both"/>
              <w:rPr>
                <w:rFonts w:ascii="Times New Roman" w:hAnsi="Times New Roman"/>
                <w:sz w:val="24"/>
                <w:szCs w:val="24"/>
              </w:rPr>
            </w:pPr>
            <w:r>
              <w:rPr>
                <w:rFonts w:ascii="Times New Roman" w:hAnsi="Times New Roman"/>
                <w:sz w:val="24"/>
                <w:szCs w:val="24"/>
              </w:rPr>
              <w:t>З</w:t>
            </w:r>
            <w:r w:rsidRPr="00A907ED">
              <w:rPr>
                <w:rFonts w:ascii="Times New Roman" w:hAnsi="Times New Roman"/>
                <w:sz w:val="24"/>
                <w:szCs w:val="24"/>
              </w:rPr>
              <w:t>анятия по подгруппам</w:t>
            </w:r>
          </w:p>
        </w:tc>
        <w:tc>
          <w:tcPr>
            <w:tcW w:w="2983" w:type="dxa"/>
          </w:tcPr>
          <w:p w:rsidR="00C20B27" w:rsidRPr="00A907ED" w:rsidRDefault="00C20B27" w:rsidP="00C20B27">
            <w:pPr>
              <w:widowControl w:val="0"/>
              <w:spacing w:after="0" w:line="240" w:lineRule="auto"/>
              <w:jc w:val="both"/>
              <w:rPr>
                <w:rFonts w:ascii="Times New Roman" w:hAnsi="Times New Roman"/>
                <w:sz w:val="24"/>
                <w:szCs w:val="24"/>
              </w:rPr>
            </w:pPr>
            <w:r w:rsidRPr="00A907ED">
              <w:rPr>
                <w:rFonts w:ascii="Times New Roman" w:hAnsi="Times New Roman"/>
                <w:sz w:val="24"/>
                <w:szCs w:val="24"/>
              </w:rPr>
              <w:t>9.</w:t>
            </w:r>
            <w:r>
              <w:rPr>
                <w:rFonts w:ascii="Times New Roman" w:hAnsi="Times New Roman"/>
                <w:sz w:val="24"/>
                <w:szCs w:val="24"/>
              </w:rPr>
              <w:t>0</w:t>
            </w:r>
            <w:r w:rsidRPr="00A907ED">
              <w:rPr>
                <w:rFonts w:ascii="Times New Roman" w:hAnsi="Times New Roman"/>
                <w:sz w:val="24"/>
                <w:szCs w:val="24"/>
              </w:rPr>
              <w:t>0 – 9.</w:t>
            </w:r>
            <w:r>
              <w:rPr>
                <w:rFonts w:ascii="Times New Roman" w:hAnsi="Times New Roman"/>
                <w:sz w:val="24"/>
                <w:szCs w:val="24"/>
              </w:rPr>
              <w:t>20</w:t>
            </w:r>
          </w:p>
          <w:p w:rsidR="00C20B27" w:rsidRPr="00A907ED" w:rsidRDefault="00C20B27" w:rsidP="00C20B27">
            <w:pPr>
              <w:widowControl w:val="0"/>
              <w:spacing w:after="0" w:line="240" w:lineRule="auto"/>
              <w:jc w:val="both"/>
              <w:rPr>
                <w:rFonts w:ascii="Times New Roman" w:hAnsi="Times New Roman"/>
                <w:sz w:val="24"/>
                <w:szCs w:val="24"/>
              </w:rPr>
            </w:pPr>
            <w:r w:rsidRPr="00A907ED">
              <w:rPr>
                <w:rFonts w:ascii="Times New Roman" w:hAnsi="Times New Roman"/>
                <w:sz w:val="24"/>
                <w:szCs w:val="24"/>
              </w:rPr>
              <w:t>9.</w:t>
            </w:r>
            <w:r>
              <w:rPr>
                <w:rFonts w:ascii="Times New Roman" w:hAnsi="Times New Roman"/>
                <w:sz w:val="24"/>
                <w:szCs w:val="24"/>
              </w:rPr>
              <w:t>30</w:t>
            </w:r>
            <w:r w:rsidRPr="00A907ED">
              <w:rPr>
                <w:rFonts w:ascii="Times New Roman" w:hAnsi="Times New Roman"/>
                <w:sz w:val="24"/>
                <w:szCs w:val="24"/>
              </w:rPr>
              <w:t xml:space="preserve"> – 9.</w:t>
            </w:r>
            <w:r>
              <w:rPr>
                <w:rFonts w:ascii="Times New Roman" w:hAnsi="Times New Roman"/>
                <w:sz w:val="24"/>
                <w:szCs w:val="24"/>
              </w:rPr>
              <w:t>50</w:t>
            </w:r>
          </w:p>
        </w:tc>
      </w:tr>
      <w:tr w:rsidR="00C20B27" w:rsidRPr="00A907ED" w:rsidTr="00DD3434">
        <w:tc>
          <w:tcPr>
            <w:tcW w:w="6588" w:type="dxa"/>
          </w:tcPr>
          <w:p w:rsidR="00C20B27" w:rsidRPr="00A907ED" w:rsidRDefault="00C20B27" w:rsidP="00C20B27">
            <w:pPr>
              <w:widowControl w:val="0"/>
              <w:spacing w:after="0" w:line="240" w:lineRule="auto"/>
              <w:jc w:val="both"/>
              <w:rPr>
                <w:rFonts w:ascii="Times New Roman" w:hAnsi="Times New Roman"/>
                <w:sz w:val="24"/>
                <w:szCs w:val="24"/>
              </w:rPr>
            </w:pPr>
            <w:r w:rsidRPr="00A907ED">
              <w:rPr>
                <w:rFonts w:ascii="Times New Roman" w:hAnsi="Times New Roman"/>
                <w:sz w:val="24"/>
                <w:szCs w:val="24"/>
              </w:rPr>
              <w:t xml:space="preserve">Прогулка </w:t>
            </w:r>
          </w:p>
        </w:tc>
        <w:tc>
          <w:tcPr>
            <w:tcW w:w="2983" w:type="dxa"/>
          </w:tcPr>
          <w:p w:rsidR="00C20B27" w:rsidRPr="00A907ED" w:rsidRDefault="00C20B27" w:rsidP="00C20B27">
            <w:pPr>
              <w:widowControl w:val="0"/>
              <w:spacing w:after="0" w:line="240" w:lineRule="auto"/>
              <w:jc w:val="both"/>
              <w:rPr>
                <w:rFonts w:ascii="Times New Roman" w:hAnsi="Times New Roman"/>
                <w:sz w:val="24"/>
                <w:szCs w:val="24"/>
              </w:rPr>
            </w:pPr>
            <w:r>
              <w:rPr>
                <w:rFonts w:ascii="Times New Roman" w:hAnsi="Times New Roman"/>
                <w:sz w:val="24"/>
                <w:szCs w:val="24"/>
              </w:rPr>
              <w:t>09</w:t>
            </w:r>
            <w:r w:rsidRPr="00A907ED">
              <w:rPr>
                <w:rFonts w:ascii="Times New Roman" w:hAnsi="Times New Roman"/>
                <w:sz w:val="24"/>
                <w:szCs w:val="24"/>
              </w:rPr>
              <w:t>.</w:t>
            </w:r>
            <w:r>
              <w:rPr>
                <w:rFonts w:ascii="Times New Roman" w:hAnsi="Times New Roman"/>
                <w:sz w:val="24"/>
                <w:szCs w:val="24"/>
              </w:rPr>
              <w:t>5</w:t>
            </w:r>
            <w:r w:rsidRPr="00A907ED">
              <w:rPr>
                <w:rFonts w:ascii="Times New Roman" w:hAnsi="Times New Roman"/>
                <w:sz w:val="24"/>
                <w:szCs w:val="24"/>
              </w:rPr>
              <w:t>0 – 1</w:t>
            </w:r>
            <w:r>
              <w:rPr>
                <w:rFonts w:ascii="Times New Roman" w:hAnsi="Times New Roman"/>
                <w:sz w:val="24"/>
                <w:szCs w:val="24"/>
              </w:rPr>
              <w:t>2</w:t>
            </w:r>
            <w:r w:rsidRPr="00A907ED">
              <w:rPr>
                <w:rFonts w:ascii="Times New Roman" w:hAnsi="Times New Roman"/>
                <w:sz w:val="24"/>
                <w:szCs w:val="24"/>
              </w:rPr>
              <w:t>.</w:t>
            </w:r>
            <w:r>
              <w:rPr>
                <w:rFonts w:ascii="Times New Roman" w:hAnsi="Times New Roman"/>
                <w:sz w:val="24"/>
                <w:szCs w:val="24"/>
              </w:rPr>
              <w:t>0</w:t>
            </w:r>
            <w:r w:rsidRPr="00A907ED">
              <w:rPr>
                <w:rFonts w:ascii="Times New Roman" w:hAnsi="Times New Roman"/>
                <w:sz w:val="24"/>
                <w:szCs w:val="24"/>
              </w:rPr>
              <w:t>0</w:t>
            </w:r>
          </w:p>
        </w:tc>
      </w:tr>
      <w:tr w:rsidR="00C20B27" w:rsidRPr="00A907ED" w:rsidTr="00DD3434">
        <w:tc>
          <w:tcPr>
            <w:tcW w:w="6588" w:type="dxa"/>
          </w:tcPr>
          <w:p w:rsidR="00C20B27" w:rsidRPr="00A907ED" w:rsidRDefault="00C20B27" w:rsidP="00C20B27">
            <w:pPr>
              <w:widowControl w:val="0"/>
              <w:spacing w:after="0" w:line="240" w:lineRule="auto"/>
              <w:jc w:val="both"/>
              <w:rPr>
                <w:rFonts w:ascii="Times New Roman" w:hAnsi="Times New Roman"/>
                <w:sz w:val="24"/>
                <w:szCs w:val="24"/>
              </w:rPr>
            </w:pPr>
            <w:r>
              <w:rPr>
                <w:rFonts w:ascii="Times New Roman" w:hAnsi="Times New Roman"/>
                <w:sz w:val="24"/>
                <w:szCs w:val="24"/>
              </w:rPr>
              <w:t>И</w:t>
            </w:r>
            <w:r w:rsidRPr="00A907ED">
              <w:rPr>
                <w:rFonts w:ascii="Times New Roman" w:hAnsi="Times New Roman"/>
                <w:sz w:val="24"/>
                <w:szCs w:val="24"/>
              </w:rPr>
              <w:t>ндивидуальные и подгрупповые логопедические занятия</w:t>
            </w:r>
          </w:p>
        </w:tc>
        <w:tc>
          <w:tcPr>
            <w:tcW w:w="2983" w:type="dxa"/>
          </w:tcPr>
          <w:p w:rsidR="00C20B27" w:rsidRDefault="00C20B27" w:rsidP="00C20B27">
            <w:pPr>
              <w:widowControl w:val="0"/>
              <w:spacing w:after="0" w:line="240" w:lineRule="auto"/>
              <w:jc w:val="both"/>
              <w:rPr>
                <w:rFonts w:ascii="Times New Roman" w:hAnsi="Times New Roman"/>
                <w:sz w:val="24"/>
                <w:szCs w:val="24"/>
              </w:rPr>
            </w:pPr>
            <w:r>
              <w:rPr>
                <w:rFonts w:ascii="Times New Roman" w:hAnsi="Times New Roman"/>
                <w:sz w:val="24"/>
                <w:szCs w:val="24"/>
              </w:rPr>
              <w:t>09</w:t>
            </w:r>
            <w:r w:rsidRPr="00A907ED">
              <w:rPr>
                <w:rFonts w:ascii="Times New Roman" w:hAnsi="Times New Roman"/>
                <w:sz w:val="24"/>
                <w:szCs w:val="24"/>
              </w:rPr>
              <w:t>.</w:t>
            </w:r>
            <w:r>
              <w:rPr>
                <w:rFonts w:ascii="Times New Roman" w:hAnsi="Times New Roman"/>
                <w:sz w:val="24"/>
                <w:szCs w:val="24"/>
              </w:rPr>
              <w:t>5</w:t>
            </w:r>
            <w:r w:rsidRPr="00A907ED">
              <w:rPr>
                <w:rFonts w:ascii="Times New Roman" w:hAnsi="Times New Roman"/>
                <w:sz w:val="24"/>
                <w:szCs w:val="24"/>
              </w:rPr>
              <w:t>0 – 1</w:t>
            </w:r>
            <w:r>
              <w:rPr>
                <w:rFonts w:ascii="Times New Roman" w:hAnsi="Times New Roman"/>
                <w:sz w:val="24"/>
                <w:szCs w:val="24"/>
              </w:rPr>
              <w:t>2</w:t>
            </w:r>
            <w:r w:rsidRPr="00A907ED">
              <w:rPr>
                <w:rFonts w:ascii="Times New Roman" w:hAnsi="Times New Roman"/>
                <w:sz w:val="24"/>
                <w:szCs w:val="24"/>
              </w:rPr>
              <w:t>.</w:t>
            </w:r>
            <w:r>
              <w:rPr>
                <w:rFonts w:ascii="Times New Roman" w:hAnsi="Times New Roman"/>
                <w:sz w:val="24"/>
                <w:szCs w:val="24"/>
              </w:rPr>
              <w:t>3</w:t>
            </w:r>
            <w:r w:rsidRPr="00A907ED">
              <w:rPr>
                <w:rFonts w:ascii="Times New Roman" w:hAnsi="Times New Roman"/>
                <w:sz w:val="24"/>
                <w:szCs w:val="24"/>
              </w:rPr>
              <w:t>0</w:t>
            </w:r>
          </w:p>
        </w:tc>
      </w:tr>
      <w:tr w:rsidR="00C20B27" w:rsidRPr="00A907ED" w:rsidTr="00DD3434">
        <w:tc>
          <w:tcPr>
            <w:tcW w:w="6588" w:type="dxa"/>
          </w:tcPr>
          <w:p w:rsidR="00C20B27" w:rsidRPr="00A907ED" w:rsidRDefault="00C20B27" w:rsidP="00C20B27">
            <w:pPr>
              <w:widowControl w:val="0"/>
              <w:spacing w:after="0" w:line="240" w:lineRule="auto"/>
              <w:jc w:val="both"/>
              <w:rPr>
                <w:rFonts w:ascii="Times New Roman" w:hAnsi="Times New Roman"/>
                <w:sz w:val="24"/>
                <w:szCs w:val="24"/>
              </w:rPr>
            </w:pPr>
            <w:r w:rsidRPr="00A907ED">
              <w:rPr>
                <w:rFonts w:ascii="Times New Roman" w:hAnsi="Times New Roman"/>
                <w:sz w:val="24"/>
                <w:szCs w:val="24"/>
              </w:rPr>
              <w:t>Обед</w:t>
            </w:r>
          </w:p>
        </w:tc>
        <w:tc>
          <w:tcPr>
            <w:tcW w:w="2983" w:type="dxa"/>
          </w:tcPr>
          <w:p w:rsidR="00C20B27" w:rsidRPr="00A907ED" w:rsidRDefault="00C20B27" w:rsidP="00C20B27">
            <w:pPr>
              <w:widowControl w:val="0"/>
              <w:spacing w:after="0" w:line="240" w:lineRule="auto"/>
              <w:jc w:val="both"/>
              <w:rPr>
                <w:rFonts w:ascii="Times New Roman" w:hAnsi="Times New Roman"/>
                <w:sz w:val="24"/>
                <w:szCs w:val="24"/>
              </w:rPr>
            </w:pPr>
            <w:r w:rsidRPr="00A907ED">
              <w:rPr>
                <w:rFonts w:ascii="Times New Roman" w:hAnsi="Times New Roman"/>
                <w:sz w:val="24"/>
                <w:szCs w:val="24"/>
              </w:rPr>
              <w:t>12.</w:t>
            </w:r>
            <w:r>
              <w:rPr>
                <w:rFonts w:ascii="Times New Roman" w:hAnsi="Times New Roman"/>
                <w:sz w:val="24"/>
                <w:szCs w:val="24"/>
              </w:rPr>
              <w:t>0</w:t>
            </w:r>
            <w:r w:rsidRPr="00A907ED">
              <w:rPr>
                <w:rFonts w:ascii="Times New Roman" w:hAnsi="Times New Roman"/>
                <w:sz w:val="24"/>
                <w:szCs w:val="24"/>
              </w:rPr>
              <w:t>0 – 13.00</w:t>
            </w:r>
          </w:p>
        </w:tc>
      </w:tr>
      <w:tr w:rsidR="00C20B27" w:rsidRPr="00A907ED" w:rsidTr="00DD3434">
        <w:tc>
          <w:tcPr>
            <w:tcW w:w="6588" w:type="dxa"/>
          </w:tcPr>
          <w:p w:rsidR="00C20B27" w:rsidRPr="00A907ED" w:rsidRDefault="00C20B27" w:rsidP="00C20B27">
            <w:pPr>
              <w:widowControl w:val="0"/>
              <w:spacing w:after="0" w:line="240" w:lineRule="auto"/>
              <w:jc w:val="both"/>
              <w:rPr>
                <w:rFonts w:ascii="Times New Roman" w:hAnsi="Times New Roman"/>
                <w:sz w:val="24"/>
                <w:szCs w:val="24"/>
              </w:rPr>
            </w:pPr>
            <w:r w:rsidRPr="00A907ED">
              <w:rPr>
                <w:rFonts w:ascii="Times New Roman" w:hAnsi="Times New Roman"/>
                <w:sz w:val="24"/>
                <w:szCs w:val="24"/>
              </w:rPr>
              <w:t>Сон</w:t>
            </w:r>
          </w:p>
        </w:tc>
        <w:tc>
          <w:tcPr>
            <w:tcW w:w="2983" w:type="dxa"/>
          </w:tcPr>
          <w:p w:rsidR="00C20B27" w:rsidRPr="00A907ED" w:rsidRDefault="00C20B27" w:rsidP="00C20B27">
            <w:pPr>
              <w:widowControl w:val="0"/>
              <w:spacing w:after="0" w:line="240" w:lineRule="auto"/>
              <w:jc w:val="both"/>
              <w:rPr>
                <w:rFonts w:ascii="Times New Roman" w:hAnsi="Times New Roman"/>
                <w:sz w:val="24"/>
                <w:szCs w:val="24"/>
              </w:rPr>
            </w:pPr>
            <w:r w:rsidRPr="00A907ED">
              <w:rPr>
                <w:rFonts w:ascii="Times New Roman" w:hAnsi="Times New Roman"/>
                <w:sz w:val="24"/>
                <w:szCs w:val="24"/>
              </w:rPr>
              <w:t>13.00 -15.</w:t>
            </w:r>
            <w:r>
              <w:rPr>
                <w:rFonts w:ascii="Times New Roman" w:hAnsi="Times New Roman"/>
                <w:sz w:val="24"/>
                <w:szCs w:val="24"/>
              </w:rPr>
              <w:t>1</w:t>
            </w:r>
            <w:r w:rsidRPr="00A907ED">
              <w:rPr>
                <w:rFonts w:ascii="Times New Roman" w:hAnsi="Times New Roman"/>
                <w:sz w:val="24"/>
                <w:szCs w:val="24"/>
              </w:rPr>
              <w:t>0</w:t>
            </w:r>
          </w:p>
        </w:tc>
      </w:tr>
      <w:tr w:rsidR="00C20B27" w:rsidRPr="00A907ED" w:rsidTr="00DD3434">
        <w:tc>
          <w:tcPr>
            <w:tcW w:w="6588" w:type="dxa"/>
          </w:tcPr>
          <w:p w:rsidR="00C20B27" w:rsidRPr="00A907ED" w:rsidRDefault="00C20B27" w:rsidP="00C20B27">
            <w:pPr>
              <w:widowControl w:val="0"/>
              <w:spacing w:after="0" w:line="240" w:lineRule="auto"/>
              <w:jc w:val="both"/>
              <w:rPr>
                <w:rFonts w:ascii="Times New Roman" w:hAnsi="Times New Roman"/>
                <w:sz w:val="24"/>
                <w:szCs w:val="24"/>
              </w:rPr>
            </w:pPr>
            <w:r w:rsidRPr="00A907ED">
              <w:rPr>
                <w:rFonts w:ascii="Times New Roman" w:hAnsi="Times New Roman"/>
                <w:sz w:val="24"/>
                <w:szCs w:val="24"/>
              </w:rPr>
              <w:t>Постепенный подъем, воздушные и водные процедуры, подготовка к полднику</w:t>
            </w:r>
          </w:p>
        </w:tc>
        <w:tc>
          <w:tcPr>
            <w:tcW w:w="2983" w:type="dxa"/>
          </w:tcPr>
          <w:p w:rsidR="00C20B27" w:rsidRPr="00A907ED" w:rsidRDefault="00C20B27" w:rsidP="00C20B27">
            <w:pPr>
              <w:widowControl w:val="0"/>
              <w:spacing w:after="0" w:line="240" w:lineRule="auto"/>
              <w:jc w:val="both"/>
              <w:rPr>
                <w:rFonts w:ascii="Times New Roman" w:hAnsi="Times New Roman"/>
                <w:sz w:val="24"/>
                <w:szCs w:val="24"/>
              </w:rPr>
            </w:pPr>
            <w:r w:rsidRPr="00A907ED">
              <w:rPr>
                <w:rFonts w:ascii="Times New Roman" w:hAnsi="Times New Roman"/>
                <w:sz w:val="24"/>
                <w:szCs w:val="24"/>
              </w:rPr>
              <w:t xml:space="preserve">15.10- 15. </w:t>
            </w:r>
            <w:r>
              <w:rPr>
                <w:rFonts w:ascii="Times New Roman" w:hAnsi="Times New Roman"/>
                <w:sz w:val="24"/>
                <w:szCs w:val="24"/>
              </w:rPr>
              <w:t>3</w:t>
            </w:r>
            <w:r w:rsidRPr="00A907ED">
              <w:rPr>
                <w:rFonts w:ascii="Times New Roman" w:hAnsi="Times New Roman"/>
                <w:sz w:val="24"/>
                <w:szCs w:val="24"/>
              </w:rPr>
              <w:t>0</w:t>
            </w:r>
          </w:p>
        </w:tc>
      </w:tr>
      <w:tr w:rsidR="00C20B27" w:rsidRPr="00A907ED" w:rsidTr="00DD3434">
        <w:tc>
          <w:tcPr>
            <w:tcW w:w="6588" w:type="dxa"/>
          </w:tcPr>
          <w:p w:rsidR="00C20B27" w:rsidRPr="00A907ED" w:rsidRDefault="00C20B27" w:rsidP="00C20B27">
            <w:pPr>
              <w:widowControl w:val="0"/>
              <w:spacing w:after="0" w:line="240" w:lineRule="auto"/>
              <w:jc w:val="both"/>
              <w:rPr>
                <w:rFonts w:ascii="Times New Roman" w:hAnsi="Times New Roman"/>
                <w:sz w:val="24"/>
                <w:szCs w:val="24"/>
              </w:rPr>
            </w:pPr>
            <w:r w:rsidRPr="00A907ED">
              <w:rPr>
                <w:rFonts w:ascii="Times New Roman" w:hAnsi="Times New Roman"/>
                <w:sz w:val="24"/>
                <w:szCs w:val="24"/>
              </w:rPr>
              <w:t>Полдник</w:t>
            </w:r>
          </w:p>
        </w:tc>
        <w:tc>
          <w:tcPr>
            <w:tcW w:w="2983" w:type="dxa"/>
          </w:tcPr>
          <w:p w:rsidR="00C20B27" w:rsidRPr="00A907ED" w:rsidRDefault="00C20B27" w:rsidP="00C20B27">
            <w:pPr>
              <w:widowControl w:val="0"/>
              <w:spacing w:after="0" w:line="240" w:lineRule="auto"/>
              <w:jc w:val="both"/>
              <w:rPr>
                <w:rFonts w:ascii="Times New Roman" w:hAnsi="Times New Roman"/>
                <w:sz w:val="24"/>
                <w:szCs w:val="24"/>
              </w:rPr>
            </w:pPr>
            <w:r w:rsidRPr="00A907ED">
              <w:rPr>
                <w:rFonts w:ascii="Times New Roman" w:hAnsi="Times New Roman"/>
                <w:sz w:val="24"/>
                <w:szCs w:val="24"/>
              </w:rPr>
              <w:t>15.</w:t>
            </w:r>
            <w:r>
              <w:rPr>
                <w:rFonts w:ascii="Times New Roman" w:hAnsi="Times New Roman"/>
                <w:sz w:val="24"/>
                <w:szCs w:val="24"/>
              </w:rPr>
              <w:t>3</w:t>
            </w:r>
            <w:r w:rsidRPr="00A907ED">
              <w:rPr>
                <w:rFonts w:ascii="Times New Roman" w:hAnsi="Times New Roman"/>
                <w:sz w:val="24"/>
                <w:szCs w:val="24"/>
              </w:rPr>
              <w:t>0 – 16.00</w:t>
            </w:r>
          </w:p>
        </w:tc>
      </w:tr>
      <w:tr w:rsidR="00C20B27" w:rsidRPr="00A907ED" w:rsidTr="00DD3434">
        <w:tc>
          <w:tcPr>
            <w:tcW w:w="6588" w:type="dxa"/>
          </w:tcPr>
          <w:p w:rsidR="00C20B27" w:rsidRPr="00A907ED" w:rsidRDefault="00C20B27" w:rsidP="00C20B27">
            <w:pPr>
              <w:widowControl w:val="0"/>
              <w:spacing w:after="0" w:line="240" w:lineRule="auto"/>
              <w:jc w:val="both"/>
              <w:rPr>
                <w:rFonts w:ascii="Times New Roman" w:hAnsi="Times New Roman"/>
                <w:sz w:val="24"/>
                <w:szCs w:val="24"/>
              </w:rPr>
            </w:pPr>
            <w:r w:rsidRPr="00A907ED">
              <w:rPr>
                <w:rFonts w:ascii="Times New Roman" w:hAnsi="Times New Roman"/>
                <w:sz w:val="24"/>
                <w:szCs w:val="24"/>
              </w:rPr>
              <w:t>Индивидуальные и подгрупповые занятия воспитателя  с детьми по заданию логопеда</w:t>
            </w:r>
            <w:r>
              <w:rPr>
                <w:rFonts w:ascii="Times New Roman" w:hAnsi="Times New Roman"/>
                <w:sz w:val="24"/>
                <w:szCs w:val="24"/>
              </w:rPr>
              <w:t>,</w:t>
            </w:r>
            <w:r w:rsidRPr="00A907ED">
              <w:rPr>
                <w:rFonts w:ascii="Times New Roman" w:hAnsi="Times New Roman"/>
                <w:sz w:val="24"/>
                <w:szCs w:val="24"/>
              </w:rPr>
              <w:t xml:space="preserve"> </w:t>
            </w:r>
            <w:r>
              <w:rPr>
                <w:rFonts w:ascii="Times New Roman" w:hAnsi="Times New Roman"/>
                <w:sz w:val="24"/>
                <w:szCs w:val="24"/>
              </w:rPr>
              <w:t>с</w:t>
            </w:r>
            <w:r w:rsidRPr="00A907ED">
              <w:rPr>
                <w:rFonts w:ascii="Times New Roman" w:hAnsi="Times New Roman"/>
                <w:sz w:val="24"/>
                <w:szCs w:val="24"/>
              </w:rPr>
              <w:t>амостоятельн</w:t>
            </w:r>
            <w:r>
              <w:rPr>
                <w:rFonts w:ascii="Times New Roman" w:hAnsi="Times New Roman"/>
                <w:sz w:val="24"/>
                <w:szCs w:val="24"/>
              </w:rPr>
              <w:t>ая деятельность</w:t>
            </w:r>
            <w:r w:rsidRPr="00A907ED">
              <w:rPr>
                <w:rFonts w:ascii="Times New Roman" w:hAnsi="Times New Roman"/>
                <w:sz w:val="24"/>
                <w:szCs w:val="24"/>
              </w:rPr>
              <w:t xml:space="preserve"> детей</w:t>
            </w:r>
          </w:p>
        </w:tc>
        <w:tc>
          <w:tcPr>
            <w:tcW w:w="2983" w:type="dxa"/>
          </w:tcPr>
          <w:p w:rsidR="00C20B27" w:rsidRPr="00A907ED" w:rsidRDefault="00C20B27" w:rsidP="00C20B27">
            <w:pPr>
              <w:widowControl w:val="0"/>
              <w:spacing w:after="0" w:line="240" w:lineRule="auto"/>
              <w:jc w:val="both"/>
              <w:rPr>
                <w:rFonts w:ascii="Times New Roman" w:hAnsi="Times New Roman"/>
                <w:sz w:val="24"/>
                <w:szCs w:val="24"/>
              </w:rPr>
            </w:pPr>
            <w:r w:rsidRPr="00A907ED">
              <w:rPr>
                <w:rFonts w:ascii="Times New Roman" w:hAnsi="Times New Roman"/>
                <w:sz w:val="24"/>
                <w:szCs w:val="24"/>
              </w:rPr>
              <w:t>1</w:t>
            </w:r>
            <w:r>
              <w:rPr>
                <w:rFonts w:ascii="Times New Roman" w:hAnsi="Times New Roman"/>
                <w:sz w:val="24"/>
                <w:szCs w:val="24"/>
              </w:rPr>
              <w:t>6</w:t>
            </w:r>
            <w:r w:rsidRPr="00A907ED">
              <w:rPr>
                <w:rFonts w:ascii="Times New Roman" w:hAnsi="Times New Roman"/>
                <w:sz w:val="24"/>
                <w:szCs w:val="24"/>
              </w:rPr>
              <w:t>.</w:t>
            </w:r>
            <w:r>
              <w:rPr>
                <w:rFonts w:ascii="Times New Roman" w:hAnsi="Times New Roman"/>
                <w:sz w:val="24"/>
                <w:szCs w:val="24"/>
              </w:rPr>
              <w:t>0</w:t>
            </w:r>
            <w:r w:rsidRPr="00A907ED">
              <w:rPr>
                <w:rFonts w:ascii="Times New Roman" w:hAnsi="Times New Roman"/>
                <w:sz w:val="24"/>
                <w:szCs w:val="24"/>
              </w:rPr>
              <w:t>0 – 1</w:t>
            </w:r>
            <w:r>
              <w:rPr>
                <w:rFonts w:ascii="Times New Roman" w:hAnsi="Times New Roman"/>
                <w:sz w:val="24"/>
                <w:szCs w:val="24"/>
              </w:rPr>
              <w:t>6</w:t>
            </w:r>
            <w:r w:rsidRPr="00A907ED">
              <w:rPr>
                <w:rFonts w:ascii="Times New Roman" w:hAnsi="Times New Roman"/>
                <w:sz w:val="24"/>
                <w:szCs w:val="24"/>
              </w:rPr>
              <w:t>.</w:t>
            </w:r>
            <w:r>
              <w:rPr>
                <w:rFonts w:ascii="Times New Roman" w:hAnsi="Times New Roman"/>
                <w:sz w:val="24"/>
                <w:szCs w:val="24"/>
              </w:rPr>
              <w:t>3</w:t>
            </w:r>
            <w:r w:rsidRPr="00A907ED">
              <w:rPr>
                <w:rFonts w:ascii="Times New Roman" w:hAnsi="Times New Roman"/>
                <w:sz w:val="24"/>
                <w:szCs w:val="24"/>
              </w:rPr>
              <w:t>0</w:t>
            </w:r>
          </w:p>
        </w:tc>
      </w:tr>
      <w:tr w:rsidR="00C20B27" w:rsidRPr="00A907ED" w:rsidTr="00DD3434">
        <w:tc>
          <w:tcPr>
            <w:tcW w:w="6588" w:type="dxa"/>
          </w:tcPr>
          <w:p w:rsidR="00C20B27" w:rsidRPr="00A907ED" w:rsidRDefault="00C20B27" w:rsidP="00C20B27">
            <w:pPr>
              <w:widowControl w:val="0"/>
              <w:spacing w:after="0" w:line="240" w:lineRule="auto"/>
              <w:jc w:val="both"/>
              <w:rPr>
                <w:rFonts w:ascii="Times New Roman" w:hAnsi="Times New Roman"/>
                <w:sz w:val="24"/>
                <w:szCs w:val="24"/>
              </w:rPr>
            </w:pPr>
            <w:r w:rsidRPr="00A907ED">
              <w:rPr>
                <w:rFonts w:ascii="Times New Roman" w:hAnsi="Times New Roman"/>
                <w:sz w:val="24"/>
                <w:szCs w:val="24"/>
              </w:rPr>
              <w:lastRenderedPageBreak/>
              <w:t>Самостоятельн</w:t>
            </w:r>
            <w:r>
              <w:rPr>
                <w:rFonts w:ascii="Times New Roman" w:hAnsi="Times New Roman"/>
                <w:sz w:val="24"/>
                <w:szCs w:val="24"/>
              </w:rPr>
              <w:t>ая деятельность</w:t>
            </w:r>
            <w:r w:rsidRPr="00A907ED">
              <w:rPr>
                <w:rFonts w:ascii="Times New Roman" w:hAnsi="Times New Roman"/>
                <w:sz w:val="24"/>
                <w:szCs w:val="24"/>
              </w:rPr>
              <w:t xml:space="preserve"> детей</w:t>
            </w:r>
          </w:p>
        </w:tc>
        <w:tc>
          <w:tcPr>
            <w:tcW w:w="2983" w:type="dxa"/>
          </w:tcPr>
          <w:p w:rsidR="00C20B27" w:rsidRPr="00A907ED" w:rsidRDefault="00C20B27" w:rsidP="00C20B27">
            <w:pPr>
              <w:widowControl w:val="0"/>
              <w:spacing w:after="0" w:line="240" w:lineRule="auto"/>
              <w:jc w:val="both"/>
              <w:rPr>
                <w:rFonts w:ascii="Times New Roman" w:hAnsi="Times New Roman"/>
                <w:sz w:val="24"/>
                <w:szCs w:val="24"/>
              </w:rPr>
            </w:pPr>
            <w:r>
              <w:rPr>
                <w:rFonts w:ascii="Times New Roman" w:hAnsi="Times New Roman"/>
                <w:sz w:val="24"/>
                <w:szCs w:val="24"/>
              </w:rPr>
              <w:t>16.30</w:t>
            </w:r>
            <w:r w:rsidRPr="00A907ED">
              <w:rPr>
                <w:rFonts w:ascii="Times New Roman" w:hAnsi="Times New Roman"/>
                <w:sz w:val="24"/>
                <w:szCs w:val="24"/>
              </w:rPr>
              <w:t xml:space="preserve"> – 1</w:t>
            </w:r>
            <w:r>
              <w:rPr>
                <w:rFonts w:ascii="Times New Roman" w:hAnsi="Times New Roman"/>
                <w:sz w:val="24"/>
                <w:szCs w:val="24"/>
              </w:rPr>
              <w:t>7</w:t>
            </w:r>
            <w:r w:rsidRPr="00A907ED">
              <w:rPr>
                <w:rFonts w:ascii="Times New Roman" w:hAnsi="Times New Roman"/>
                <w:sz w:val="24"/>
                <w:szCs w:val="24"/>
              </w:rPr>
              <w:t>.30</w:t>
            </w:r>
          </w:p>
        </w:tc>
      </w:tr>
      <w:tr w:rsidR="00C20B27" w:rsidRPr="00A907ED" w:rsidTr="00DD3434">
        <w:tc>
          <w:tcPr>
            <w:tcW w:w="6588" w:type="dxa"/>
          </w:tcPr>
          <w:p w:rsidR="00C20B27" w:rsidRPr="00A907ED" w:rsidRDefault="00C20B27" w:rsidP="00C20B27">
            <w:pPr>
              <w:widowControl w:val="0"/>
              <w:spacing w:after="0" w:line="240" w:lineRule="auto"/>
              <w:jc w:val="both"/>
              <w:rPr>
                <w:rFonts w:ascii="Times New Roman" w:hAnsi="Times New Roman"/>
                <w:sz w:val="24"/>
                <w:szCs w:val="24"/>
              </w:rPr>
            </w:pPr>
            <w:r>
              <w:rPr>
                <w:rFonts w:ascii="Times New Roman" w:hAnsi="Times New Roman"/>
                <w:sz w:val="24"/>
                <w:szCs w:val="24"/>
              </w:rPr>
              <w:t>П</w:t>
            </w:r>
            <w:r w:rsidRPr="00A907ED">
              <w:rPr>
                <w:rFonts w:ascii="Times New Roman" w:hAnsi="Times New Roman"/>
                <w:sz w:val="24"/>
                <w:szCs w:val="24"/>
              </w:rPr>
              <w:t>рогулка</w:t>
            </w:r>
          </w:p>
        </w:tc>
        <w:tc>
          <w:tcPr>
            <w:tcW w:w="2983" w:type="dxa"/>
          </w:tcPr>
          <w:p w:rsidR="00C20B27" w:rsidRPr="00A907ED" w:rsidRDefault="00C20B27" w:rsidP="00C20B27">
            <w:pPr>
              <w:widowControl w:val="0"/>
              <w:spacing w:after="0" w:line="240" w:lineRule="auto"/>
              <w:jc w:val="both"/>
              <w:rPr>
                <w:rFonts w:ascii="Times New Roman" w:hAnsi="Times New Roman"/>
                <w:sz w:val="24"/>
                <w:szCs w:val="24"/>
              </w:rPr>
            </w:pPr>
            <w:r w:rsidRPr="00A907ED">
              <w:rPr>
                <w:rFonts w:ascii="Times New Roman" w:hAnsi="Times New Roman"/>
                <w:sz w:val="24"/>
                <w:szCs w:val="24"/>
              </w:rPr>
              <w:t>1</w:t>
            </w:r>
            <w:r>
              <w:rPr>
                <w:rFonts w:ascii="Times New Roman" w:hAnsi="Times New Roman"/>
                <w:sz w:val="24"/>
                <w:szCs w:val="24"/>
              </w:rPr>
              <w:t>7</w:t>
            </w:r>
            <w:r w:rsidRPr="00A907ED">
              <w:rPr>
                <w:rFonts w:ascii="Times New Roman" w:hAnsi="Times New Roman"/>
                <w:sz w:val="24"/>
                <w:szCs w:val="24"/>
              </w:rPr>
              <w:t>.30 – 18.</w:t>
            </w:r>
            <w:r>
              <w:rPr>
                <w:rFonts w:ascii="Times New Roman" w:hAnsi="Times New Roman"/>
                <w:sz w:val="24"/>
                <w:szCs w:val="24"/>
              </w:rPr>
              <w:t>3</w:t>
            </w:r>
            <w:r w:rsidRPr="00A907ED">
              <w:rPr>
                <w:rFonts w:ascii="Times New Roman" w:hAnsi="Times New Roman"/>
                <w:sz w:val="24"/>
                <w:szCs w:val="24"/>
              </w:rPr>
              <w:t>0</w:t>
            </w:r>
          </w:p>
        </w:tc>
      </w:tr>
      <w:tr w:rsidR="00C20B27" w:rsidRPr="00A907ED" w:rsidTr="00DD3434">
        <w:tc>
          <w:tcPr>
            <w:tcW w:w="6588" w:type="dxa"/>
          </w:tcPr>
          <w:p w:rsidR="00C20B27" w:rsidRPr="00A907ED" w:rsidRDefault="00C20B27" w:rsidP="00C20B27">
            <w:pPr>
              <w:widowControl w:val="0"/>
              <w:spacing w:after="0" w:line="240" w:lineRule="auto"/>
              <w:jc w:val="both"/>
              <w:rPr>
                <w:rFonts w:ascii="Times New Roman" w:hAnsi="Times New Roman"/>
                <w:sz w:val="24"/>
                <w:szCs w:val="24"/>
              </w:rPr>
            </w:pPr>
            <w:r w:rsidRPr="00A907ED">
              <w:rPr>
                <w:rFonts w:ascii="Times New Roman" w:hAnsi="Times New Roman"/>
                <w:sz w:val="24"/>
                <w:szCs w:val="24"/>
              </w:rPr>
              <w:t>Ужин</w:t>
            </w:r>
          </w:p>
        </w:tc>
        <w:tc>
          <w:tcPr>
            <w:tcW w:w="2983" w:type="dxa"/>
          </w:tcPr>
          <w:p w:rsidR="00C20B27" w:rsidRPr="00A907ED" w:rsidRDefault="00C20B27" w:rsidP="00C20B27">
            <w:pPr>
              <w:widowControl w:val="0"/>
              <w:spacing w:after="0" w:line="240" w:lineRule="auto"/>
              <w:jc w:val="both"/>
              <w:rPr>
                <w:rFonts w:ascii="Times New Roman" w:hAnsi="Times New Roman"/>
                <w:sz w:val="24"/>
                <w:szCs w:val="24"/>
              </w:rPr>
            </w:pPr>
            <w:r w:rsidRPr="00A907ED">
              <w:rPr>
                <w:rFonts w:ascii="Times New Roman" w:hAnsi="Times New Roman"/>
                <w:sz w:val="24"/>
                <w:szCs w:val="24"/>
              </w:rPr>
              <w:t>18.</w:t>
            </w:r>
            <w:r>
              <w:rPr>
                <w:rFonts w:ascii="Times New Roman" w:hAnsi="Times New Roman"/>
                <w:sz w:val="24"/>
                <w:szCs w:val="24"/>
              </w:rPr>
              <w:t>3</w:t>
            </w:r>
            <w:r w:rsidRPr="00A907ED">
              <w:rPr>
                <w:rFonts w:ascii="Times New Roman" w:hAnsi="Times New Roman"/>
                <w:sz w:val="24"/>
                <w:szCs w:val="24"/>
              </w:rPr>
              <w:t>0 – 1</w:t>
            </w:r>
            <w:r>
              <w:rPr>
                <w:rFonts w:ascii="Times New Roman" w:hAnsi="Times New Roman"/>
                <w:sz w:val="24"/>
                <w:szCs w:val="24"/>
              </w:rPr>
              <w:t>9</w:t>
            </w:r>
            <w:r w:rsidRPr="00A907ED">
              <w:rPr>
                <w:rFonts w:ascii="Times New Roman" w:hAnsi="Times New Roman"/>
                <w:sz w:val="24"/>
                <w:szCs w:val="24"/>
              </w:rPr>
              <w:t>.</w:t>
            </w:r>
            <w:r>
              <w:rPr>
                <w:rFonts w:ascii="Times New Roman" w:hAnsi="Times New Roman"/>
                <w:sz w:val="24"/>
                <w:szCs w:val="24"/>
              </w:rPr>
              <w:t>00</w:t>
            </w:r>
          </w:p>
        </w:tc>
      </w:tr>
      <w:tr w:rsidR="00C20B27" w:rsidRPr="00A907ED" w:rsidTr="00DD3434">
        <w:tc>
          <w:tcPr>
            <w:tcW w:w="6588" w:type="dxa"/>
          </w:tcPr>
          <w:p w:rsidR="00C20B27" w:rsidRPr="00A907ED" w:rsidRDefault="00C20B27" w:rsidP="00C20B27">
            <w:pPr>
              <w:widowControl w:val="0"/>
              <w:spacing w:after="0" w:line="240" w:lineRule="auto"/>
              <w:jc w:val="both"/>
              <w:rPr>
                <w:rFonts w:ascii="Times New Roman" w:hAnsi="Times New Roman"/>
                <w:sz w:val="24"/>
                <w:szCs w:val="24"/>
              </w:rPr>
            </w:pPr>
            <w:r>
              <w:rPr>
                <w:rFonts w:ascii="Times New Roman" w:hAnsi="Times New Roman"/>
                <w:sz w:val="24"/>
                <w:szCs w:val="24"/>
              </w:rPr>
              <w:t>У</w:t>
            </w:r>
            <w:r w:rsidRPr="00A907ED">
              <w:rPr>
                <w:rFonts w:ascii="Times New Roman" w:hAnsi="Times New Roman"/>
                <w:sz w:val="24"/>
                <w:szCs w:val="24"/>
              </w:rPr>
              <w:t>ход домой</w:t>
            </w:r>
          </w:p>
        </w:tc>
        <w:tc>
          <w:tcPr>
            <w:tcW w:w="2983" w:type="dxa"/>
          </w:tcPr>
          <w:p w:rsidR="00C20B27" w:rsidRPr="00A907ED" w:rsidRDefault="00C20B27" w:rsidP="00C20B27">
            <w:pPr>
              <w:widowControl w:val="0"/>
              <w:spacing w:after="0" w:line="240" w:lineRule="auto"/>
              <w:jc w:val="both"/>
              <w:rPr>
                <w:rFonts w:ascii="Times New Roman" w:hAnsi="Times New Roman"/>
                <w:sz w:val="24"/>
                <w:szCs w:val="24"/>
              </w:rPr>
            </w:pPr>
            <w:r w:rsidRPr="00A907ED">
              <w:rPr>
                <w:rFonts w:ascii="Times New Roman" w:hAnsi="Times New Roman"/>
                <w:sz w:val="24"/>
                <w:szCs w:val="24"/>
              </w:rPr>
              <w:t>19.00</w:t>
            </w:r>
          </w:p>
        </w:tc>
      </w:tr>
    </w:tbl>
    <w:p w:rsidR="00C20B27" w:rsidRDefault="00C20B27" w:rsidP="00C20B27">
      <w:pPr>
        <w:widowControl w:val="0"/>
        <w:spacing w:after="0" w:line="360" w:lineRule="auto"/>
        <w:ind w:firstLine="709"/>
        <w:jc w:val="center"/>
        <w:rPr>
          <w:rFonts w:ascii="Times New Roman" w:hAnsi="Times New Roman"/>
          <w:sz w:val="24"/>
          <w:szCs w:val="24"/>
          <w:u w:val="single"/>
        </w:rPr>
      </w:pPr>
    </w:p>
    <w:p w:rsidR="00C20B27" w:rsidRPr="00971DB4" w:rsidRDefault="00C20B27" w:rsidP="00C20B27">
      <w:pPr>
        <w:widowControl w:val="0"/>
        <w:spacing w:after="0" w:line="360" w:lineRule="auto"/>
        <w:ind w:firstLine="709"/>
        <w:jc w:val="center"/>
        <w:rPr>
          <w:rFonts w:ascii="Times New Roman" w:hAnsi="Times New Roman"/>
          <w:sz w:val="24"/>
          <w:szCs w:val="24"/>
          <w:u w:val="single"/>
        </w:rPr>
      </w:pPr>
      <w:r w:rsidRPr="00971DB4">
        <w:rPr>
          <w:rFonts w:ascii="Times New Roman" w:hAnsi="Times New Roman"/>
          <w:sz w:val="24"/>
          <w:szCs w:val="24"/>
          <w:u w:val="single"/>
        </w:rPr>
        <w:t>Примерный перечень занятий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4961"/>
        <w:gridCol w:w="2942"/>
      </w:tblGrid>
      <w:tr w:rsidR="00C20B27" w:rsidRPr="00A907ED" w:rsidTr="00DD3434">
        <w:tc>
          <w:tcPr>
            <w:tcW w:w="1668" w:type="dxa"/>
          </w:tcPr>
          <w:p w:rsidR="00C20B27" w:rsidRPr="00A907ED" w:rsidRDefault="00C20B27" w:rsidP="00DD3434">
            <w:pPr>
              <w:widowControl w:val="0"/>
              <w:spacing w:after="0" w:line="360" w:lineRule="auto"/>
              <w:jc w:val="center"/>
              <w:rPr>
                <w:rFonts w:ascii="Times New Roman" w:hAnsi="Times New Roman"/>
                <w:sz w:val="24"/>
                <w:szCs w:val="24"/>
              </w:rPr>
            </w:pPr>
            <w:r w:rsidRPr="00A907ED">
              <w:rPr>
                <w:rFonts w:ascii="Times New Roman" w:hAnsi="Times New Roman"/>
                <w:sz w:val="24"/>
                <w:szCs w:val="24"/>
              </w:rPr>
              <w:t>День недели</w:t>
            </w:r>
          </w:p>
        </w:tc>
        <w:tc>
          <w:tcPr>
            <w:tcW w:w="4961" w:type="dxa"/>
          </w:tcPr>
          <w:p w:rsidR="00C20B27" w:rsidRPr="00A907ED" w:rsidRDefault="00C20B27" w:rsidP="00DD3434">
            <w:pPr>
              <w:widowControl w:val="0"/>
              <w:spacing w:after="0" w:line="360" w:lineRule="auto"/>
              <w:jc w:val="center"/>
              <w:rPr>
                <w:rFonts w:ascii="Times New Roman" w:hAnsi="Times New Roman"/>
                <w:sz w:val="24"/>
                <w:szCs w:val="24"/>
              </w:rPr>
            </w:pPr>
            <w:r w:rsidRPr="00A907ED">
              <w:rPr>
                <w:rFonts w:ascii="Times New Roman" w:hAnsi="Times New Roman"/>
                <w:sz w:val="24"/>
                <w:szCs w:val="24"/>
              </w:rPr>
              <w:t>Тип занятий</w:t>
            </w:r>
          </w:p>
        </w:tc>
        <w:tc>
          <w:tcPr>
            <w:tcW w:w="2942" w:type="dxa"/>
          </w:tcPr>
          <w:p w:rsidR="00C20B27" w:rsidRPr="00A907ED" w:rsidRDefault="00C20B27" w:rsidP="00DD3434">
            <w:pPr>
              <w:widowControl w:val="0"/>
              <w:spacing w:after="0" w:line="360" w:lineRule="auto"/>
              <w:jc w:val="center"/>
              <w:rPr>
                <w:rFonts w:ascii="Times New Roman" w:hAnsi="Times New Roman"/>
                <w:sz w:val="24"/>
                <w:szCs w:val="24"/>
              </w:rPr>
            </w:pPr>
            <w:r w:rsidRPr="00A907ED">
              <w:rPr>
                <w:rFonts w:ascii="Times New Roman" w:hAnsi="Times New Roman"/>
                <w:sz w:val="24"/>
                <w:szCs w:val="24"/>
              </w:rPr>
              <w:t>Время</w:t>
            </w:r>
          </w:p>
        </w:tc>
      </w:tr>
      <w:tr w:rsidR="00C20B27" w:rsidRPr="00A907ED" w:rsidTr="00DD3434">
        <w:tc>
          <w:tcPr>
            <w:tcW w:w="1668" w:type="dxa"/>
          </w:tcPr>
          <w:p w:rsidR="00C20B27" w:rsidRPr="00A907ED" w:rsidRDefault="00C20B27" w:rsidP="00C20B27">
            <w:pPr>
              <w:widowControl w:val="0"/>
              <w:spacing w:after="0" w:line="240" w:lineRule="auto"/>
              <w:jc w:val="both"/>
              <w:rPr>
                <w:rFonts w:ascii="Times New Roman" w:hAnsi="Times New Roman"/>
                <w:sz w:val="24"/>
                <w:szCs w:val="24"/>
              </w:rPr>
            </w:pPr>
            <w:r w:rsidRPr="00A907ED">
              <w:rPr>
                <w:rFonts w:ascii="Times New Roman" w:hAnsi="Times New Roman"/>
                <w:sz w:val="24"/>
                <w:szCs w:val="24"/>
              </w:rPr>
              <w:t>понедельник</w:t>
            </w:r>
          </w:p>
        </w:tc>
        <w:tc>
          <w:tcPr>
            <w:tcW w:w="4961" w:type="dxa"/>
          </w:tcPr>
          <w:p w:rsidR="00C20B27" w:rsidRPr="00A907ED" w:rsidRDefault="00C20B27" w:rsidP="00C20B27">
            <w:pPr>
              <w:widowControl w:val="0"/>
              <w:spacing w:after="0" w:line="240" w:lineRule="auto"/>
              <w:jc w:val="both"/>
              <w:rPr>
                <w:rFonts w:ascii="Times New Roman" w:hAnsi="Times New Roman"/>
                <w:sz w:val="24"/>
                <w:szCs w:val="24"/>
              </w:rPr>
            </w:pPr>
            <w:r>
              <w:rPr>
                <w:rFonts w:ascii="Times New Roman" w:hAnsi="Times New Roman"/>
                <w:sz w:val="24"/>
                <w:szCs w:val="24"/>
              </w:rPr>
              <w:t>1.</w:t>
            </w:r>
            <w:r w:rsidRPr="00A907ED">
              <w:rPr>
                <w:rFonts w:ascii="Times New Roman" w:hAnsi="Times New Roman"/>
                <w:sz w:val="24"/>
                <w:szCs w:val="24"/>
              </w:rPr>
              <w:t>Подгрупповое занятие логопед</w:t>
            </w:r>
            <w:r>
              <w:rPr>
                <w:rFonts w:ascii="Times New Roman" w:hAnsi="Times New Roman"/>
                <w:sz w:val="24"/>
                <w:szCs w:val="24"/>
              </w:rPr>
              <w:t>а</w:t>
            </w:r>
            <w:r w:rsidRPr="00A907ED">
              <w:rPr>
                <w:rFonts w:ascii="Times New Roman" w:hAnsi="Times New Roman"/>
                <w:sz w:val="24"/>
                <w:szCs w:val="24"/>
              </w:rPr>
              <w:t>, группа 1.</w:t>
            </w:r>
          </w:p>
          <w:p w:rsidR="00C20B27" w:rsidRPr="00A907ED" w:rsidRDefault="00C20B27" w:rsidP="00C20B27">
            <w:pPr>
              <w:widowControl w:val="0"/>
              <w:spacing w:after="0" w:line="240" w:lineRule="auto"/>
              <w:jc w:val="both"/>
              <w:rPr>
                <w:rFonts w:ascii="Times New Roman" w:hAnsi="Times New Roman"/>
                <w:sz w:val="24"/>
                <w:szCs w:val="24"/>
              </w:rPr>
            </w:pPr>
            <w:r w:rsidRPr="00A907ED">
              <w:rPr>
                <w:rFonts w:ascii="Times New Roman" w:hAnsi="Times New Roman"/>
                <w:sz w:val="24"/>
                <w:szCs w:val="24"/>
              </w:rPr>
              <w:t xml:space="preserve">Подгрупповое занятие </w:t>
            </w:r>
            <w:r>
              <w:rPr>
                <w:rFonts w:ascii="Times New Roman" w:hAnsi="Times New Roman"/>
                <w:sz w:val="24"/>
                <w:szCs w:val="24"/>
              </w:rPr>
              <w:t>воспитателя</w:t>
            </w:r>
            <w:r w:rsidRPr="00A907ED">
              <w:rPr>
                <w:rFonts w:ascii="Times New Roman" w:hAnsi="Times New Roman"/>
                <w:sz w:val="24"/>
                <w:szCs w:val="24"/>
              </w:rPr>
              <w:t>,</w:t>
            </w:r>
            <w:r>
              <w:rPr>
                <w:rFonts w:ascii="Times New Roman" w:hAnsi="Times New Roman"/>
                <w:sz w:val="24"/>
                <w:szCs w:val="24"/>
              </w:rPr>
              <w:t xml:space="preserve"> </w:t>
            </w:r>
            <w:r w:rsidRPr="00A907ED">
              <w:rPr>
                <w:rFonts w:ascii="Times New Roman" w:hAnsi="Times New Roman"/>
                <w:sz w:val="24"/>
                <w:szCs w:val="24"/>
              </w:rPr>
              <w:t>группа 2.</w:t>
            </w:r>
          </w:p>
          <w:p w:rsidR="00C20B27" w:rsidRPr="00A907ED" w:rsidRDefault="00C20B27" w:rsidP="00C20B27">
            <w:pPr>
              <w:widowControl w:val="0"/>
              <w:spacing w:after="0" w:line="240" w:lineRule="auto"/>
              <w:jc w:val="both"/>
              <w:rPr>
                <w:rFonts w:ascii="Times New Roman" w:hAnsi="Times New Roman"/>
                <w:sz w:val="24"/>
                <w:szCs w:val="24"/>
              </w:rPr>
            </w:pPr>
            <w:r w:rsidRPr="00A907ED">
              <w:rPr>
                <w:rFonts w:ascii="Times New Roman" w:hAnsi="Times New Roman"/>
                <w:sz w:val="24"/>
                <w:szCs w:val="24"/>
              </w:rPr>
              <w:t>2. Подгрупповое занятие логопед</w:t>
            </w:r>
            <w:r>
              <w:rPr>
                <w:rFonts w:ascii="Times New Roman" w:hAnsi="Times New Roman"/>
                <w:sz w:val="24"/>
                <w:szCs w:val="24"/>
              </w:rPr>
              <w:t>а</w:t>
            </w:r>
            <w:r w:rsidRPr="00A907ED">
              <w:rPr>
                <w:rFonts w:ascii="Times New Roman" w:hAnsi="Times New Roman"/>
                <w:sz w:val="24"/>
                <w:szCs w:val="24"/>
              </w:rPr>
              <w:t>, группа 2.</w:t>
            </w:r>
          </w:p>
          <w:p w:rsidR="00C20B27" w:rsidRPr="00A907ED" w:rsidRDefault="00C20B27" w:rsidP="00C20B27">
            <w:pPr>
              <w:widowControl w:val="0"/>
              <w:spacing w:after="0" w:line="240" w:lineRule="auto"/>
              <w:jc w:val="both"/>
              <w:rPr>
                <w:rFonts w:ascii="Times New Roman" w:hAnsi="Times New Roman"/>
                <w:sz w:val="24"/>
                <w:szCs w:val="24"/>
              </w:rPr>
            </w:pPr>
            <w:r w:rsidRPr="00A907ED">
              <w:rPr>
                <w:rFonts w:ascii="Times New Roman" w:hAnsi="Times New Roman"/>
                <w:sz w:val="24"/>
                <w:szCs w:val="24"/>
              </w:rPr>
              <w:t xml:space="preserve">Подгрупповое занятие </w:t>
            </w:r>
            <w:r>
              <w:rPr>
                <w:rFonts w:ascii="Times New Roman" w:hAnsi="Times New Roman"/>
                <w:sz w:val="24"/>
                <w:szCs w:val="24"/>
              </w:rPr>
              <w:t>воспитателя</w:t>
            </w:r>
            <w:r w:rsidRPr="00A907ED">
              <w:rPr>
                <w:rFonts w:ascii="Times New Roman" w:hAnsi="Times New Roman"/>
                <w:sz w:val="24"/>
                <w:szCs w:val="24"/>
              </w:rPr>
              <w:t>,</w:t>
            </w:r>
            <w:r>
              <w:rPr>
                <w:rFonts w:ascii="Times New Roman" w:hAnsi="Times New Roman"/>
                <w:sz w:val="24"/>
                <w:szCs w:val="24"/>
              </w:rPr>
              <w:t xml:space="preserve"> </w:t>
            </w:r>
            <w:r w:rsidRPr="00A907ED">
              <w:rPr>
                <w:rFonts w:ascii="Times New Roman" w:hAnsi="Times New Roman"/>
                <w:sz w:val="24"/>
                <w:szCs w:val="24"/>
              </w:rPr>
              <w:t>группа 1.</w:t>
            </w:r>
          </w:p>
        </w:tc>
        <w:tc>
          <w:tcPr>
            <w:tcW w:w="2942" w:type="dxa"/>
          </w:tcPr>
          <w:p w:rsidR="00C20B27" w:rsidRPr="00A907ED" w:rsidRDefault="00C20B27" w:rsidP="00C20B27">
            <w:pPr>
              <w:widowControl w:val="0"/>
              <w:spacing w:after="0" w:line="240" w:lineRule="auto"/>
              <w:jc w:val="center"/>
              <w:rPr>
                <w:rFonts w:ascii="Times New Roman" w:hAnsi="Times New Roman"/>
                <w:sz w:val="24"/>
                <w:szCs w:val="24"/>
              </w:rPr>
            </w:pPr>
            <w:r w:rsidRPr="00A907ED">
              <w:rPr>
                <w:rFonts w:ascii="Times New Roman" w:hAnsi="Times New Roman"/>
                <w:sz w:val="24"/>
                <w:szCs w:val="24"/>
              </w:rPr>
              <w:t>9.00 – 9.20</w:t>
            </w:r>
          </w:p>
          <w:p w:rsidR="00C20B27" w:rsidRPr="00A907ED" w:rsidRDefault="00C20B27" w:rsidP="00C20B27">
            <w:pPr>
              <w:widowControl w:val="0"/>
              <w:spacing w:after="0" w:line="240" w:lineRule="auto"/>
              <w:jc w:val="center"/>
              <w:rPr>
                <w:rFonts w:ascii="Times New Roman" w:hAnsi="Times New Roman"/>
                <w:sz w:val="24"/>
                <w:szCs w:val="24"/>
              </w:rPr>
            </w:pPr>
          </w:p>
          <w:p w:rsidR="00C20B27" w:rsidRDefault="00C20B27" w:rsidP="00C20B27">
            <w:pPr>
              <w:widowControl w:val="0"/>
              <w:spacing w:after="0" w:line="240" w:lineRule="auto"/>
              <w:jc w:val="center"/>
              <w:rPr>
                <w:rFonts w:ascii="Times New Roman" w:hAnsi="Times New Roman"/>
                <w:sz w:val="24"/>
                <w:szCs w:val="24"/>
                <w:u w:val="single"/>
              </w:rPr>
            </w:pPr>
            <w:r w:rsidRPr="00A907ED">
              <w:rPr>
                <w:rFonts w:ascii="Times New Roman" w:hAnsi="Times New Roman"/>
                <w:sz w:val="24"/>
                <w:szCs w:val="24"/>
              </w:rPr>
              <w:t>9.30 – 9.50</w:t>
            </w:r>
          </w:p>
          <w:p w:rsidR="00C20B27" w:rsidRPr="00A907ED" w:rsidRDefault="00C20B27" w:rsidP="00C20B27">
            <w:pPr>
              <w:widowControl w:val="0"/>
              <w:spacing w:after="0" w:line="240" w:lineRule="auto"/>
              <w:jc w:val="center"/>
              <w:rPr>
                <w:rFonts w:ascii="Times New Roman" w:hAnsi="Times New Roman"/>
                <w:sz w:val="24"/>
                <w:szCs w:val="24"/>
                <w:u w:val="single"/>
              </w:rPr>
            </w:pPr>
          </w:p>
          <w:p w:rsidR="00C20B27" w:rsidRPr="00A907ED" w:rsidRDefault="00C20B27" w:rsidP="00C20B27">
            <w:pPr>
              <w:widowControl w:val="0"/>
              <w:spacing w:after="0" w:line="240" w:lineRule="auto"/>
              <w:jc w:val="center"/>
              <w:rPr>
                <w:rFonts w:ascii="Times New Roman" w:hAnsi="Times New Roman"/>
                <w:sz w:val="24"/>
                <w:szCs w:val="24"/>
                <w:u w:val="single"/>
              </w:rPr>
            </w:pPr>
          </w:p>
          <w:p w:rsidR="00C20B27" w:rsidRPr="00A907ED" w:rsidRDefault="00C20B27" w:rsidP="00C20B27">
            <w:pPr>
              <w:widowControl w:val="0"/>
              <w:spacing w:after="0" w:line="240" w:lineRule="auto"/>
              <w:jc w:val="center"/>
              <w:rPr>
                <w:rFonts w:ascii="Times New Roman" w:hAnsi="Times New Roman"/>
                <w:sz w:val="24"/>
                <w:szCs w:val="24"/>
              </w:rPr>
            </w:pPr>
          </w:p>
        </w:tc>
      </w:tr>
      <w:tr w:rsidR="00C20B27" w:rsidRPr="00A907ED" w:rsidTr="00DD3434">
        <w:tc>
          <w:tcPr>
            <w:tcW w:w="1668" w:type="dxa"/>
          </w:tcPr>
          <w:p w:rsidR="00C20B27" w:rsidRPr="00A907ED" w:rsidRDefault="00C20B27" w:rsidP="00C20B27">
            <w:pPr>
              <w:widowControl w:val="0"/>
              <w:spacing w:after="0" w:line="240" w:lineRule="auto"/>
              <w:jc w:val="center"/>
              <w:rPr>
                <w:rFonts w:ascii="Times New Roman" w:hAnsi="Times New Roman"/>
                <w:sz w:val="24"/>
                <w:szCs w:val="24"/>
              </w:rPr>
            </w:pPr>
            <w:r w:rsidRPr="00A907ED">
              <w:rPr>
                <w:rFonts w:ascii="Times New Roman" w:hAnsi="Times New Roman"/>
                <w:sz w:val="24"/>
                <w:szCs w:val="24"/>
              </w:rPr>
              <w:t>вторник</w:t>
            </w:r>
          </w:p>
        </w:tc>
        <w:tc>
          <w:tcPr>
            <w:tcW w:w="4961" w:type="dxa"/>
          </w:tcPr>
          <w:p w:rsidR="00C20B27" w:rsidRPr="00A907ED" w:rsidRDefault="00C20B27" w:rsidP="00C20B27">
            <w:pPr>
              <w:widowControl w:val="0"/>
              <w:spacing w:after="0" w:line="240" w:lineRule="auto"/>
              <w:jc w:val="both"/>
              <w:rPr>
                <w:rFonts w:ascii="Times New Roman" w:hAnsi="Times New Roman"/>
                <w:sz w:val="24"/>
                <w:szCs w:val="24"/>
              </w:rPr>
            </w:pPr>
            <w:r w:rsidRPr="00A907ED">
              <w:rPr>
                <w:rFonts w:ascii="Times New Roman" w:hAnsi="Times New Roman"/>
                <w:sz w:val="24"/>
                <w:szCs w:val="24"/>
              </w:rPr>
              <w:t>1. Подгрупповое занятие логопед</w:t>
            </w:r>
            <w:r>
              <w:rPr>
                <w:rFonts w:ascii="Times New Roman" w:hAnsi="Times New Roman"/>
                <w:sz w:val="24"/>
                <w:szCs w:val="24"/>
              </w:rPr>
              <w:t>а</w:t>
            </w:r>
            <w:r w:rsidRPr="00A907ED">
              <w:rPr>
                <w:rFonts w:ascii="Times New Roman" w:hAnsi="Times New Roman"/>
                <w:sz w:val="24"/>
                <w:szCs w:val="24"/>
              </w:rPr>
              <w:t>, группа 1.</w:t>
            </w:r>
          </w:p>
          <w:p w:rsidR="00C20B27" w:rsidRPr="00A907ED" w:rsidRDefault="00C20B27" w:rsidP="00C20B27">
            <w:pPr>
              <w:widowControl w:val="0"/>
              <w:spacing w:after="0" w:line="240" w:lineRule="auto"/>
              <w:jc w:val="both"/>
              <w:rPr>
                <w:rFonts w:ascii="Times New Roman" w:hAnsi="Times New Roman"/>
                <w:sz w:val="24"/>
                <w:szCs w:val="24"/>
              </w:rPr>
            </w:pPr>
            <w:r w:rsidRPr="00A907ED">
              <w:rPr>
                <w:rFonts w:ascii="Times New Roman" w:hAnsi="Times New Roman"/>
                <w:sz w:val="24"/>
                <w:szCs w:val="24"/>
              </w:rPr>
              <w:t xml:space="preserve">Подгрупповое занятие </w:t>
            </w:r>
            <w:r>
              <w:rPr>
                <w:rFonts w:ascii="Times New Roman" w:hAnsi="Times New Roman"/>
                <w:sz w:val="24"/>
                <w:szCs w:val="24"/>
              </w:rPr>
              <w:t>воспитателя</w:t>
            </w:r>
            <w:r w:rsidRPr="00A907ED">
              <w:rPr>
                <w:rFonts w:ascii="Times New Roman" w:hAnsi="Times New Roman"/>
                <w:sz w:val="24"/>
                <w:szCs w:val="24"/>
              </w:rPr>
              <w:t>,</w:t>
            </w:r>
            <w:r>
              <w:rPr>
                <w:rFonts w:ascii="Times New Roman" w:hAnsi="Times New Roman"/>
                <w:sz w:val="24"/>
                <w:szCs w:val="24"/>
              </w:rPr>
              <w:t xml:space="preserve"> </w:t>
            </w:r>
            <w:r w:rsidRPr="00A907ED">
              <w:rPr>
                <w:rFonts w:ascii="Times New Roman" w:hAnsi="Times New Roman"/>
                <w:sz w:val="24"/>
                <w:szCs w:val="24"/>
              </w:rPr>
              <w:t>группа 2.</w:t>
            </w:r>
          </w:p>
          <w:p w:rsidR="00C20B27" w:rsidRPr="00A907ED" w:rsidRDefault="00C20B27" w:rsidP="00C20B27">
            <w:pPr>
              <w:widowControl w:val="0"/>
              <w:spacing w:after="0" w:line="240" w:lineRule="auto"/>
              <w:jc w:val="both"/>
              <w:rPr>
                <w:rFonts w:ascii="Times New Roman" w:hAnsi="Times New Roman"/>
                <w:sz w:val="24"/>
                <w:szCs w:val="24"/>
              </w:rPr>
            </w:pPr>
            <w:r w:rsidRPr="00A907ED">
              <w:rPr>
                <w:rFonts w:ascii="Times New Roman" w:hAnsi="Times New Roman"/>
                <w:sz w:val="24"/>
                <w:szCs w:val="24"/>
              </w:rPr>
              <w:t>2. Подгрупповое занятие логопед</w:t>
            </w:r>
            <w:r>
              <w:rPr>
                <w:rFonts w:ascii="Times New Roman" w:hAnsi="Times New Roman"/>
                <w:sz w:val="24"/>
                <w:szCs w:val="24"/>
              </w:rPr>
              <w:t>а</w:t>
            </w:r>
            <w:r w:rsidRPr="00A907ED">
              <w:rPr>
                <w:rFonts w:ascii="Times New Roman" w:hAnsi="Times New Roman"/>
                <w:sz w:val="24"/>
                <w:szCs w:val="24"/>
              </w:rPr>
              <w:t>, группа 2.</w:t>
            </w:r>
          </w:p>
          <w:p w:rsidR="00C20B27" w:rsidRPr="00A907ED" w:rsidRDefault="00C20B27" w:rsidP="00C20B27">
            <w:pPr>
              <w:widowControl w:val="0"/>
              <w:spacing w:after="0" w:line="240" w:lineRule="auto"/>
              <w:jc w:val="both"/>
              <w:rPr>
                <w:rFonts w:ascii="Times New Roman" w:hAnsi="Times New Roman"/>
                <w:sz w:val="24"/>
                <w:szCs w:val="24"/>
                <w:u w:val="single"/>
              </w:rPr>
            </w:pPr>
            <w:r w:rsidRPr="00A907ED">
              <w:rPr>
                <w:rFonts w:ascii="Times New Roman" w:hAnsi="Times New Roman"/>
                <w:sz w:val="24"/>
                <w:szCs w:val="24"/>
              </w:rPr>
              <w:t xml:space="preserve"> Подгрупповое занятие </w:t>
            </w:r>
            <w:r>
              <w:rPr>
                <w:rFonts w:ascii="Times New Roman" w:hAnsi="Times New Roman"/>
                <w:sz w:val="24"/>
                <w:szCs w:val="24"/>
              </w:rPr>
              <w:t>воспитателя</w:t>
            </w:r>
            <w:r w:rsidRPr="00A907ED">
              <w:rPr>
                <w:rFonts w:ascii="Times New Roman" w:hAnsi="Times New Roman"/>
                <w:sz w:val="24"/>
                <w:szCs w:val="24"/>
              </w:rPr>
              <w:t>,</w:t>
            </w:r>
            <w:r>
              <w:rPr>
                <w:rFonts w:ascii="Times New Roman" w:hAnsi="Times New Roman"/>
                <w:sz w:val="24"/>
                <w:szCs w:val="24"/>
              </w:rPr>
              <w:t xml:space="preserve"> </w:t>
            </w:r>
            <w:r w:rsidRPr="00A907ED">
              <w:rPr>
                <w:rFonts w:ascii="Times New Roman" w:hAnsi="Times New Roman"/>
                <w:sz w:val="24"/>
                <w:szCs w:val="24"/>
              </w:rPr>
              <w:t>группа 1.</w:t>
            </w:r>
          </w:p>
        </w:tc>
        <w:tc>
          <w:tcPr>
            <w:tcW w:w="2942" w:type="dxa"/>
          </w:tcPr>
          <w:p w:rsidR="00C20B27" w:rsidRPr="00A907ED" w:rsidRDefault="00C20B27" w:rsidP="00C20B27">
            <w:pPr>
              <w:widowControl w:val="0"/>
              <w:spacing w:after="0" w:line="240" w:lineRule="auto"/>
              <w:jc w:val="center"/>
              <w:rPr>
                <w:rFonts w:ascii="Times New Roman" w:hAnsi="Times New Roman"/>
                <w:sz w:val="24"/>
                <w:szCs w:val="24"/>
              </w:rPr>
            </w:pPr>
            <w:r w:rsidRPr="00A907ED">
              <w:rPr>
                <w:rFonts w:ascii="Times New Roman" w:hAnsi="Times New Roman"/>
                <w:sz w:val="24"/>
                <w:szCs w:val="24"/>
              </w:rPr>
              <w:t>9.00 – 9.20</w:t>
            </w:r>
          </w:p>
          <w:p w:rsidR="00C20B27" w:rsidRPr="00A907ED" w:rsidRDefault="00C20B27" w:rsidP="00C20B27">
            <w:pPr>
              <w:widowControl w:val="0"/>
              <w:spacing w:after="0" w:line="240" w:lineRule="auto"/>
              <w:jc w:val="center"/>
              <w:rPr>
                <w:rFonts w:ascii="Times New Roman" w:hAnsi="Times New Roman"/>
                <w:sz w:val="24"/>
                <w:szCs w:val="24"/>
              </w:rPr>
            </w:pPr>
          </w:p>
          <w:p w:rsidR="00C20B27" w:rsidRPr="00A907ED" w:rsidRDefault="00C20B27" w:rsidP="00C20B27">
            <w:pPr>
              <w:widowControl w:val="0"/>
              <w:spacing w:after="0" w:line="240" w:lineRule="auto"/>
              <w:jc w:val="center"/>
              <w:rPr>
                <w:rFonts w:ascii="Times New Roman" w:hAnsi="Times New Roman"/>
                <w:sz w:val="24"/>
                <w:szCs w:val="24"/>
              </w:rPr>
            </w:pPr>
            <w:r w:rsidRPr="00A907ED">
              <w:rPr>
                <w:rFonts w:ascii="Times New Roman" w:hAnsi="Times New Roman"/>
                <w:sz w:val="24"/>
                <w:szCs w:val="24"/>
              </w:rPr>
              <w:t>9.30 – 9.50</w:t>
            </w:r>
          </w:p>
          <w:p w:rsidR="00C20B27" w:rsidRPr="00A907ED" w:rsidRDefault="00C20B27" w:rsidP="00C20B27">
            <w:pPr>
              <w:widowControl w:val="0"/>
              <w:spacing w:after="0" w:line="240" w:lineRule="auto"/>
              <w:jc w:val="center"/>
              <w:rPr>
                <w:rFonts w:ascii="Times New Roman" w:hAnsi="Times New Roman"/>
                <w:sz w:val="24"/>
                <w:szCs w:val="24"/>
              </w:rPr>
            </w:pPr>
          </w:p>
          <w:p w:rsidR="00C20B27" w:rsidRPr="00A907ED" w:rsidRDefault="00C20B27" w:rsidP="00C20B27">
            <w:pPr>
              <w:widowControl w:val="0"/>
              <w:spacing w:after="0" w:line="240" w:lineRule="auto"/>
              <w:jc w:val="center"/>
              <w:rPr>
                <w:rFonts w:ascii="Times New Roman" w:hAnsi="Times New Roman"/>
                <w:sz w:val="24"/>
                <w:szCs w:val="24"/>
                <w:u w:val="single"/>
              </w:rPr>
            </w:pPr>
          </w:p>
        </w:tc>
      </w:tr>
      <w:tr w:rsidR="00C20B27" w:rsidRPr="00A907ED" w:rsidTr="00DD3434">
        <w:tc>
          <w:tcPr>
            <w:tcW w:w="1668" w:type="dxa"/>
          </w:tcPr>
          <w:p w:rsidR="00C20B27" w:rsidRPr="00A907ED" w:rsidRDefault="00C20B27" w:rsidP="00C20B27">
            <w:pPr>
              <w:widowControl w:val="0"/>
              <w:spacing w:after="0" w:line="240" w:lineRule="auto"/>
              <w:jc w:val="center"/>
              <w:rPr>
                <w:rFonts w:ascii="Times New Roman" w:hAnsi="Times New Roman"/>
                <w:sz w:val="24"/>
                <w:szCs w:val="24"/>
              </w:rPr>
            </w:pPr>
            <w:r w:rsidRPr="00A907ED">
              <w:rPr>
                <w:rFonts w:ascii="Times New Roman" w:hAnsi="Times New Roman"/>
                <w:sz w:val="24"/>
                <w:szCs w:val="24"/>
              </w:rPr>
              <w:t>среда</w:t>
            </w:r>
          </w:p>
        </w:tc>
        <w:tc>
          <w:tcPr>
            <w:tcW w:w="4961" w:type="dxa"/>
          </w:tcPr>
          <w:p w:rsidR="00C20B27" w:rsidRPr="00556073" w:rsidRDefault="00C20B27" w:rsidP="00C20B27">
            <w:pPr>
              <w:widowControl w:val="0"/>
              <w:spacing w:after="0" w:line="240" w:lineRule="auto"/>
              <w:jc w:val="both"/>
              <w:rPr>
                <w:rFonts w:ascii="Times New Roman" w:hAnsi="Times New Roman"/>
                <w:sz w:val="24"/>
                <w:szCs w:val="24"/>
              </w:rPr>
            </w:pPr>
            <w:r w:rsidRPr="00556073">
              <w:rPr>
                <w:rFonts w:ascii="Times New Roman" w:hAnsi="Times New Roman"/>
                <w:sz w:val="24"/>
                <w:szCs w:val="24"/>
              </w:rPr>
              <w:t>1. Подгрупповое занятие логопеда, группа 1.</w:t>
            </w:r>
          </w:p>
          <w:p w:rsidR="00C20B27" w:rsidRPr="00556073" w:rsidRDefault="00C20B27" w:rsidP="00C20B27">
            <w:pPr>
              <w:widowControl w:val="0"/>
              <w:spacing w:after="0" w:line="240" w:lineRule="auto"/>
              <w:jc w:val="both"/>
              <w:rPr>
                <w:rFonts w:ascii="Times New Roman" w:hAnsi="Times New Roman"/>
                <w:sz w:val="24"/>
                <w:szCs w:val="24"/>
              </w:rPr>
            </w:pPr>
            <w:r w:rsidRPr="00556073">
              <w:rPr>
                <w:rFonts w:ascii="Times New Roman" w:hAnsi="Times New Roman"/>
                <w:sz w:val="24"/>
                <w:szCs w:val="24"/>
              </w:rPr>
              <w:t>Подгрупповое занятие воспитателя, группа 2.</w:t>
            </w:r>
          </w:p>
          <w:p w:rsidR="00C20B27" w:rsidRPr="00556073" w:rsidRDefault="00C20B27" w:rsidP="00C20B27">
            <w:pPr>
              <w:widowControl w:val="0"/>
              <w:spacing w:after="0" w:line="240" w:lineRule="auto"/>
              <w:jc w:val="both"/>
              <w:rPr>
                <w:rFonts w:ascii="Times New Roman" w:hAnsi="Times New Roman"/>
                <w:sz w:val="24"/>
                <w:szCs w:val="24"/>
              </w:rPr>
            </w:pPr>
            <w:r w:rsidRPr="00556073">
              <w:rPr>
                <w:rFonts w:ascii="Times New Roman" w:hAnsi="Times New Roman"/>
                <w:sz w:val="24"/>
                <w:szCs w:val="24"/>
              </w:rPr>
              <w:t>2. Подгрупповое занятие логопеда, группа 2.</w:t>
            </w:r>
          </w:p>
          <w:p w:rsidR="00C20B27" w:rsidRPr="00556073" w:rsidRDefault="00C20B27" w:rsidP="00C20B27">
            <w:pPr>
              <w:widowControl w:val="0"/>
              <w:spacing w:after="0" w:line="240" w:lineRule="auto"/>
              <w:jc w:val="both"/>
              <w:rPr>
                <w:rFonts w:ascii="Times New Roman" w:hAnsi="Times New Roman"/>
                <w:sz w:val="24"/>
                <w:szCs w:val="24"/>
              </w:rPr>
            </w:pPr>
            <w:r w:rsidRPr="00556073">
              <w:rPr>
                <w:rFonts w:ascii="Times New Roman" w:hAnsi="Times New Roman"/>
                <w:sz w:val="24"/>
                <w:szCs w:val="24"/>
              </w:rPr>
              <w:t>Подгрупповое занятие воспитателя, группа 1.</w:t>
            </w:r>
          </w:p>
          <w:p w:rsidR="00C20B27" w:rsidRPr="00556073" w:rsidRDefault="00C20B27" w:rsidP="00C20B27">
            <w:pPr>
              <w:widowControl w:val="0"/>
              <w:spacing w:after="0" w:line="240" w:lineRule="auto"/>
              <w:rPr>
                <w:rFonts w:ascii="Times New Roman" w:hAnsi="Times New Roman"/>
                <w:sz w:val="24"/>
                <w:szCs w:val="24"/>
                <w:u w:val="single"/>
              </w:rPr>
            </w:pPr>
            <w:r w:rsidRPr="00556073">
              <w:rPr>
                <w:rFonts w:ascii="Times New Roman" w:hAnsi="Times New Roman"/>
                <w:sz w:val="24"/>
                <w:szCs w:val="24"/>
              </w:rPr>
              <w:t>Групповое занятие *</w:t>
            </w:r>
          </w:p>
        </w:tc>
        <w:tc>
          <w:tcPr>
            <w:tcW w:w="2942" w:type="dxa"/>
          </w:tcPr>
          <w:p w:rsidR="00C20B27" w:rsidRPr="00556073" w:rsidRDefault="00C20B27" w:rsidP="00C20B27">
            <w:pPr>
              <w:widowControl w:val="0"/>
              <w:spacing w:after="0" w:line="240" w:lineRule="auto"/>
              <w:jc w:val="center"/>
              <w:rPr>
                <w:rFonts w:ascii="Times New Roman" w:hAnsi="Times New Roman"/>
                <w:sz w:val="24"/>
                <w:szCs w:val="24"/>
              </w:rPr>
            </w:pPr>
            <w:r w:rsidRPr="00556073">
              <w:rPr>
                <w:rFonts w:ascii="Times New Roman" w:hAnsi="Times New Roman"/>
                <w:sz w:val="24"/>
                <w:szCs w:val="24"/>
              </w:rPr>
              <w:t>9.00 – 9.20</w:t>
            </w:r>
          </w:p>
          <w:p w:rsidR="00C20B27" w:rsidRPr="00556073" w:rsidRDefault="00C20B27" w:rsidP="00C20B27">
            <w:pPr>
              <w:widowControl w:val="0"/>
              <w:spacing w:after="0" w:line="240" w:lineRule="auto"/>
              <w:jc w:val="center"/>
              <w:rPr>
                <w:rFonts w:ascii="Times New Roman" w:hAnsi="Times New Roman"/>
                <w:sz w:val="24"/>
                <w:szCs w:val="24"/>
              </w:rPr>
            </w:pPr>
          </w:p>
          <w:p w:rsidR="00C20B27" w:rsidRPr="00556073" w:rsidRDefault="00C20B27" w:rsidP="00C20B27">
            <w:pPr>
              <w:widowControl w:val="0"/>
              <w:spacing w:after="0" w:line="240" w:lineRule="auto"/>
              <w:jc w:val="center"/>
              <w:rPr>
                <w:rFonts w:ascii="Times New Roman" w:hAnsi="Times New Roman"/>
                <w:sz w:val="24"/>
                <w:szCs w:val="24"/>
              </w:rPr>
            </w:pPr>
            <w:r w:rsidRPr="00556073">
              <w:rPr>
                <w:rFonts w:ascii="Times New Roman" w:hAnsi="Times New Roman"/>
                <w:sz w:val="24"/>
                <w:szCs w:val="24"/>
              </w:rPr>
              <w:t>9.30 – 9.50</w:t>
            </w:r>
          </w:p>
          <w:p w:rsidR="00C20B27" w:rsidRPr="00556073" w:rsidRDefault="00C20B27" w:rsidP="00C20B27">
            <w:pPr>
              <w:widowControl w:val="0"/>
              <w:spacing w:after="0" w:line="240" w:lineRule="auto"/>
              <w:jc w:val="center"/>
              <w:rPr>
                <w:rFonts w:ascii="Times New Roman" w:hAnsi="Times New Roman"/>
                <w:sz w:val="24"/>
                <w:szCs w:val="24"/>
              </w:rPr>
            </w:pPr>
          </w:p>
          <w:p w:rsidR="00C20B27" w:rsidRPr="00556073" w:rsidRDefault="00C20B27" w:rsidP="00C20B27">
            <w:pPr>
              <w:widowControl w:val="0"/>
              <w:spacing w:after="0" w:line="240" w:lineRule="auto"/>
              <w:jc w:val="center"/>
              <w:rPr>
                <w:rFonts w:ascii="Times New Roman" w:hAnsi="Times New Roman"/>
                <w:sz w:val="24"/>
                <w:szCs w:val="24"/>
                <w:u w:val="single"/>
              </w:rPr>
            </w:pPr>
            <w:r w:rsidRPr="00556073">
              <w:rPr>
                <w:rFonts w:ascii="Times New Roman" w:hAnsi="Times New Roman"/>
                <w:sz w:val="24"/>
                <w:szCs w:val="24"/>
              </w:rPr>
              <w:t>16.00 – 16.20</w:t>
            </w:r>
          </w:p>
        </w:tc>
      </w:tr>
      <w:tr w:rsidR="00C20B27" w:rsidRPr="00A907ED" w:rsidTr="00DD3434">
        <w:tc>
          <w:tcPr>
            <w:tcW w:w="1668" w:type="dxa"/>
          </w:tcPr>
          <w:p w:rsidR="00C20B27" w:rsidRPr="00A907ED" w:rsidRDefault="00C20B27" w:rsidP="00C20B27">
            <w:pPr>
              <w:widowControl w:val="0"/>
              <w:spacing w:after="0" w:line="240" w:lineRule="auto"/>
              <w:jc w:val="center"/>
              <w:rPr>
                <w:rFonts w:ascii="Times New Roman" w:hAnsi="Times New Roman"/>
                <w:sz w:val="24"/>
                <w:szCs w:val="24"/>
              </w:rPr>
            </w:pPr>
            <w:r w:rsidRPr="00A907ED">
              <w:rPr>
                <w:rFonts w:ascii="Times New Roman" w:hAnsi="Times New Roman"/>
                <w:sz w:val="24"/>
                <w:szCs w:val="24"/>
              </w:rPr>
              <w:t>четверг</w:t>
            </w:r>
          </w:p>
        </w:tc>
        <w:tc>
          <w:tcPr>
            <w:tcW w:w="4961" w:type="dxa"/>
          </w:tcPr>
          <w:p w:rsidR="00C20B27" w:rsidRPr="00556073" w:rsidRDefault="00C20B27" w:rsidP="00C20B27">
            <w:pPr>
              <w:widowControl w:val="0"/>
              <w:spacing w:after="0" w:line="240" w:lineRule="auto"/>
              <w:jc w:val="both"/>
              <w:rPr>
                <w:rFonts w:ascii="Times New Roman" w:hAnsi="Times New Roman"/>
                <w:sz w:val="24"/>
                <w:szCs w:val="24"/>
              </w:rPr>
            </w:pPr>
            <w:r w:rsidRPr="00556073">
              <w:rPr>
                <w:rFonts w:ascii="Times New Roman" w:hAnsi="Times New Roman"/>
                <w:sz w:val="24"/>
                <w:szCs w:val="24"/>
              </w:rPr>
              <w:t>1. Подгрупповое занятие логопеда, группа 1.</w:t>
            </w:r>
          </w:p>
          <w:p w:rsidR="00C20B27" w:rsidRPr="00556073" w:rsidRDefault="00C20B27" w:rsidP="00C20B27">
            <w:pPr>
              <w:widowControl w:val="0"/>
              <w:spacing w:after="0" w:line="240" w:lineRule="auto"/>
              <w:jc w:val="both"/>
              <w:rPr>
                <w:rFonts w:ascii="Times New Roman" w:hAnsi="Times New Roman"/>
                <w:sz w:val="24"/>
                <w:szCs w:val="24"/>
              </w:rPr>
            </w:pPr>
            <w:r w:rsidRPr="00556073">
              <w:rPr>
                <w:rFonts w:ascii="Times New Roman" w:hAnsi="Times New Roman"/>
                <w:sz w:val="24"/>
                <w:szCs w:val="24"/>
              </w:rPr>
              <w:t>Подгрупповое занятие воспитателя, группа 2.</w:t>
            </w:r>
          </w:p>
          <w:p w:rsidR="00C20B27" w:rsidRPr="00556073" w:rsidRDefault="00C20B27" w:rsidP="00C20B27">
            <w:pPr>
              <w:widowControl w:val="0"/>
              <w:spacing w:after="0" w:line="240" w:lineRule="auto"/>
              <w:jc w:val="both"/>
              <w:rPr>
                <w:rFonts w:ascii="Times New Roman" w:hAnsi="Times New Roman"/>
                <w:sz w:val="24"/>
                <w:szCs w:val="24"/>
              </w:rPr>
            </w:pPr>
            <w:r w:rsidRPr="00556073">
              <w:rPr>
                <w:rFonts w:ascii="Times New Roman" w:hAnsi="Times New Roman"/>
                <w:sz w:val="24"/>
                <w:szCs w:val="24"/>
              </w:rPr>
              <w:t>2. Подгрупповое занятие логопеда, группа 2.</w:t>
            </w:r>
          </w:p>
          <w:p w:rsidR="00C20B27" w:rsidRPr="00556073" w:rsidRDefault="00C20B27" w:rsidP="00C20B27">
            <w:pPr>
              <w:widowControl w:val="0"/>
              <w:spacing w:after="0" w:line="240" w:lineRule="auto"/>
              <w:jc w:val="both"/>
              <w:rPr>
                <w:rFonts w:ascii="Times New Roman" w:hAnsi="Times New Roman"/>
                <w:sz w:val="24"/>
                <w:szCs w:val="24"/>
              </w:rPr>
            </w:pPr>
            <w:r w:rsidRPr="00556073">
              <w:rPr>
                <w:rFonts w:ascii="Times New Roman" w:hAnsi="Times New Roman"/>
                <w:sz w:val="24"/>
                <w:szCs w:val="24"/>
              </w:rPr>
              <w:t>Подгрупповое занятие воспитателя, группа 1.</w:t>
            </w:r>
          </w:p>
          <w:p w:rsidR="00C20B27" w:rsidRPr="00556073" w:rsidRDefault="00C20B27" w:rsidP="00C20B27">
            <w:pPr>
              <w:widowControl w:val="0"/>
              <w:spacing w:after="0" w:line="240" w:lineRule="auto"/>
              <w:jc w:val="both"/>
              <w:rPr>
                <w:rFonts w:ascii="Times New Roman" w:hAnsi="Times New Roman"/>
                <w:sz w:val="24"/>
                <w:szCs w:val="24"/>
              </w:rPr>
            </w:pPr>
          </w:p>
          <w:p w:rsidR="00C20B27" w:rsidRPr="00556073" w:rsidRDefault="00C20B27" w:rsidP="00C20B27">
            <w:pPr>
              <w:widowControl w:val="0"/>
              <w:spacing w:after="0" w:line="240" w:lineRule="auto"/>
              <w:jc w:val="both"/>
              <w:rPr>
                <w:rFonts w:ascii="Times New Roman" w:hAnsi="Times New Roman"/>
                <w:sz w:val="24"/>
                <w:szCs w:val="24"/>
              </w:rPr>
            </w:pPr>
            <w:r w:rsidRPr="00556073">
              <w:rPr>
                <w:rFonts w:ascii="Times New Roman" w:hAnsi="Times New Roman"/>
                <w:sz w:val="24"/>
                <w:szCs w:val="24"/>
              </w:rPr>
              <w:t>Групповое занятие*</w:t>
            </w:r>
          </w:p>
        </w:tc>
        <w:tc>
          <w:tcPr>
            <w:tcW w:w="2942" w:type="dxa"/>
          </w:tcPr>
          <w:p w:rsidR="00C20B27" w:rsidRPr="00556073" w:rsidRDefault="00C20B27" w:rsidP="00C20B27">
            <w:pPr>
              <w:widowControl w:val="0"/>
              <w:spacing w:after="0" w:line="240" w:lineRule="auto"/>
              <w:jc w:val="center"/>
              <w:rPr>
                <w:rFonts w:ascii="Times New Roman" w:hAnsi="Times New Roman"/>
                <w:sz w:val="24"/>
                <w:szCs w:val="24"/>
              </w:rPr>
            </w:pPr>
            <w:r w:rsidRPr="00556073">
              <w:rPr>
                <w:rFonts w:ascii="Times New Roman" w:hAnsi="Times New Roman"/>
                <w:sz w:val="24"/>
                <w:szCs w:val="24"/>
              </w:rPr>
              <w:t>9.00 – 9.20</w:t>
            </w:r>
          </w:p>
          <w:p w:rsidR="00C20B27" w:rsidRPr="00556073" w:rsidRDefault="00C20B27" w:rsidP="00C20B27">
            <w:pPr>
              <w:widowControl w:val="0"/>
              <w:spacing w:after="0" w:line="240" w:lineRule="auto"/>
              <w:jc w:val="center"/>
              <w:rPr>
                <w:rFonts w:ascii="Times New Roman" w:hAnsi="Times New Roman"/>
                <w:sz w:val="24"/>
                <w:szCs w:val="24"/>
              </w:rPr>
            </w:pPr>
          </w:p>
          <w:p w:rsidR="00C20B27" w:rsidRPr="00556073" w:rsidRDefault="00C20B27" w:rsidP="00C20B27">
            <w:pPr>
              <w:widowControl w:val="0"/>
              <w:spacing w:after="0" w:line="240" w:lineRule="auto"/>
              <w:jc w:val="center"/>
              <w:rPr>
                <w:rFonts w:ascii="Times New Roman" w:hAnsi="Times New Roman"/>
                <w:sz w:val="24"/>
                <w:szCs w:val="24"/>
              </w:rPr>
            </w:pPr>
            <w:r w:rsidRPr="00556073">
              <w:rPr>
                <w:rFonts w:ascii="Times New Roman" w:hAnsi="Times New Roman"/>
                <w:sz w:val="24"/>
                <w:szCs w:val="24"/>
              </w:rPr>
              <w:t>9.30 – 9.50</w:t>
            </w:r>
          </w:p>
          <w:p w:rsidR="00C20B27" w:rsidRPr="00556073" w:rsidRDefault="00C20B27" w:rsidP="00C20B27">
            <w:pPr>
              <w:widowControl w:val="0"/>
              <w:spacing w:after="0" w:line="240" w:lineRule="auto"/>
              <w:jc w:val="center"/>
              <w:rPr>
                <w:rFonts w:ascii="Times New Roman" w:hAnsi="Times New Roman"/>
                <w:sz w:val="24"/>
                <w:szCs w:val="24"/>
              </w:rPr>
            </w:pPr>
          </w:p>
          <w:p w:rsidR="00C20B27" w:rsidRPr="00556073" w:rsidRDefault="00C20B27" w:rsidP="00C20B27">
            <w:pPr>
              <w:widowControl w:val="0"/>
              <w:spacing w:after="0" w:line="240" w:lineRule="auto"/>
              <w:jc w:val="center"/>
              <w:rPr>
                <w:rFonts w:ascii="Times New Roman" w:hAnsi="Times New Roman"/>
                <w:sz w:val="24"/>
                <w:szCs w:val="24"/>
                <w:u w:val="single"/>
              </w:rPr>
            </w:pPr>
          </w:p>
          <w:p w:rsidR="00C20B27" w:rsidRPr="00556073" w:rsidRDefault="00C20B27" w:rsidP="00C20B27">
            <w:pPr>
              <w:widowControl w:val="0"/>
              <w:spacing w:after="0" w:line="240" w:lineRule="auto"/>
              <w:jc w:val="center"/>
              <w:rPr>
                <w:rFonts w:ascii="Times New Roman" w:hAnsi="Times New Roman"/>
                <w:sz w:val="24"/>
                <w:szCs w:val="24"/>
              </w:rPr>
            </w:pPr>
            <w:r w:rsidRPr="00556073">
              <w:rPr>
                <w:rFonts w:ascii="Times New Roman" w:hAnsi="Times New Roman"/>
                <w:sz w:val="24"/>
                <w:szCs w:val="24"/>
              </w:rPr>
              <w:t>16.00 – 16.20</w:t>
            </w:r>
          </w:p>
        </w:tc>
      </w:tr>
      <w:tr w:rsidR="00C20B27" w:rsidRPr="00A907ED" w:rsidTr="00DD3434">
        <w:tc>
          <w:tcPr>
            <w:tcW w:w="1668" w:type="dxa"/>
          </w:tcPr>
          <w:p w:rsidR="00C20B27" w:rsidRPr="00A907ED" w:rsidRDefault="00C20B27" w:rsidP="00C20B27">
            <w:pPr>
              <w:widowControl w:val="0"/>
              <w:spacing w:after="0" w:line="240" w:lineRule="auto"/>
              <w:jc w:val="center"/>
              <w:rPr>
                <w:rFonts w:ascii="Times New Roman" w:hAnsi="Times New Roman"/>
                <w:sz w:val="24"/>
                <w:szCs w:val="24"/>
              </w:rPr>
            </w:pPr>
            <w:r w:rsidRPr="00A907ED">
              <w:rPr>
                <w:rFonts w:ascii="Times New Roman" w:hAnsi="Times New Roman"/>
                <w:sz w:val="24"/>
                <w:szCs w:val="24"/>
              </w:rPr>
              <w:t>пятница</w:t>
            </w:r>
          </w:p>
        </w:tc>
        <w:tc>
          <w:tcPr>
            <w:tcW w:w="4961" w:type="dxa"/>
          </w:tcPr>
          <w:p w:rsidR="00C20B27" w:rsidRPr="00556073" w:rsidRDefault="00C20B27" w:rsidP="00C20B27">
            <w:pPr>
              <w:widowControl w:val="0"/>
              <w:spacing w:after="0" w:line="240" w:lineRule="auto"/>
              <w:jc w:val="both"/>
              <w:rPr>
                <w:rFonts w:ascii="Times New Roman" w:hAnsi="Times New Roman"/>
                <w:sz w:val="24"/>
                <w:szCs w:val="24"/>
              </w:rPr>
            </w:pPr>
            <w:r w:rsidRPr="00556073">
              <w:rPr>
                <w:rFonts w:ascii="Times New Roman" w:hAnsi="Times New Roman"/>
                <w:sz w:val="24"/>
                <w:szCs w:val="24"/>
              </w:rPr>
              <w:t>1. Подгрупповое занятие логопеда, группа 1.</w:t>
            </w:r>
          </w:p>
          <w:p w:rsidR="00C20B27" w:rsidRPr="00556073" w:rsidRDefault="00C20B27" w:rsidP="00C20B27">
            <w:pPr>
              <w:widowControl w:val="0"/>
              <w:spacing w:after="0" w:line="240" w:lineRule="auto"/>
              <w:jc w:val="both"/>
              <w:rPr>
                <w:rFonts w:ascii="Times New Roman" w:hAnsi="Times New Roman"/>
                <w:sz w:val="24"/>
                <w:szCs w:val="24"/>
              </w:rPr>
            </w:pPr>
            <w:r w:rsidRPr="00556073">
              <w:rPr>
                <w:rFonts w:ascii="Times New Roman" w:hAnsi="Times New Roman"/>
                <w:sz w:val="24"/>
                <w:szCs w:val="24"/>
              </w:rPr>
              <w:t>Подгрупповое занятие воспитателя, группа 2.</w:t>
            </w:r>
          </w:p>
          <w:p w:rsidR="00C20B27" w:rsidRPr="00556073" w:rsidRDefault="00C20B27" w:rsidP="00C20B27">
            <w:pPr>
              <w:widowControl w:val="0"/>
              <w:spacing w:after="0" w:line="240" w:lineRule="auto"/>
              <w:jc w:val="both"/>
              <w:rPr>
                <w:rFonts w:ascii="Times New Roman" w:hAnsi="Times New Roman"/>
                <w:sz w:val="24"/>
                <w:szCs w:val="24"/>
              </w:rPr>
            </w:pPr>
            <w:r w:rsidRPr="00556073">
              <w:rPr>
                <w:rFonts w:ascii="Times New Roman" w:hAnsi="Times New Roman"/>
                <w:sz w:val="24"/>
                <w:szCs w:val="24"/>
              </w:rPr>
              <w:t>2. Подгрупповое занятие логопеда, группа 2.</w:t>
            </w:r>
          </w:p>
          <w:p w:rsidR="00C20B27" w:rsidRPr="00556073" w:rsidRDefault="00C20B27" w:rsidP="00C20B27">
            <w:pPr>
              <w:widowControl w:val="0"/>
              <w:spacing w:after="0" w:line="240" w:lineRule="auto"/>
              <w:jc w:val="both"/>
              <w:rPr>
                <w:rFonts w:ascii="Times New Roman" w:hAnsi="Times New Roman"/>
                <w:sz w:val="24"/>
                <w:szCs w:val="24"/>
              </w:rPr>
            </w:pPr>
            <w:r w:rsidRPr="00556073">
              <w:rPr>
                <w:rFonts w:ascii="Times New Roman" w:hAnsi="Times New Roman"/>
                <w:sz w:val="24"/>
                <w:szCs w:val="24"/>
              </w:rPr>
              <w:t>Подгрупповое занятие воспитателя, группа 1.</w:t>
            </w:r>
          </w:p>
          <w:p w:rsidR="00C20B27" w:rsidRPr="00556073" w:rsidRDefault="00C20B27" w:rsidP="00C20B27">
            <w:pPr>
              <w:widowControl w:val="0"/>
              <w:spacing w:after="0" w:line="240" w:lineRule="auto"/>
              <w:rPr>
                <w:rFonts w:ascii="Times New Roman" w:hAnsi="Times New Roman"/>
                <w:sz w:val="24"/>
                <w:szCs w:val="24"/>
              </w:rPr>
            </w:pPr>
            <w:r w:rsidRPr="00556073">
              <w:rPr>
                <w:rFonts w:ascii="Times New Roman" w:hAnsi="Times New Roman"/>
                <w:sz w:val="24"/>
                <w:szCs w:val="24"/>
              </w:rPr>
              <w:t xml:space="preserve">  </w:t>
            </w:r>
          </w:p>
          <w:p w:rsidR="00C20B27" w:rsidRPr="00556073" w:rsidRDefault="00C20B27" w:rsidP="00C20B27">
            <w:pPr>
              <w:widowControl w:val="0"/>
              <w:spacing w:after="0" w:line="240" w:lineRule="auto"/>
              <w:rPr>
                <w:rFonts w:ascii="Times New Roman" w:hAnsi="Times New Roman"/>
                <w:sz w:val="24"/>
                <w:szCs w:val="24"/>
                <w:u w:val="single"/>
              </w:rPr>
            </w:pPr>
            <w:r w:rsidRPr="00556073">
              <w:rPr>
                <w:rFonts w:ascii="Times New Roman" w:hAnsi="Times New Roman"/>
                <w:sz w:val="24"/>
                <w:szCs w:val="24"/>
              </w:rPr>
              <w:t xml:space="preserve">Групповое занятие* </w:t>
            </w:r>
          </w:p>
        </w:tc>
        <w:tc>
          <w:tcPr>
            <w:tcW w:w="2942" w:type="dxa"/>
          </w:tcPr>
          <w:p w:rsidR="00C20B27" w:rsidRPr="00556073" w:rsidRDefault="00C20B27" w:rsidP="00C20B27">
            <w:pPr>
              <w:widowControl w:val="0"/>
              <w:spacing w:after="0" w:line="240" w:lineRule="auto"/>
              <w:jc w:val="center"/>
              <w:rPr>
                <w:rFonts w:ascii="Times New Roman" w:hAnsi="Times New Roman"/>
                <w:sz w:val="24"/>
                <w:szCs w:val="24"/>
              </w:rPr>
            </w:pPr>
            <w:r w:rsidRPr="00556073">
              <w:rPr>
                <w:rFonts w:ascii="Times New Roman" w:hAnsi="Times New Roman"/>
                <w:sz w:val="24"/>
                <w:szCs w:val="24"/>
              </w:rPr>
              <w:t>9.00 – 9.20</w:t>
            </w:r>
          </w:p>
          <w:p w:rsidR="00C20B27" w:rsidRPr="00556073" w:rsidRDefault="00C20B27" w:rsidP="00C20B27">
            <w:pPr>
              <w:widowControl w:val="0"/>
              <w:spacing w:after="0" w:line="240" w:lineRule="auto"/>
              <w:jc w:val="center"/>
              <w:rPr>
                <w:rFonts w:ascii="Times New Roman" w:hAnsi="Times New Roman"/>
                <w:sz w:val="24"/>
                <w:szCs w:val="24"/>
              </w:rPr>
            </w:pPr>
          </w:p>
          <w:p w:rsidR="00C20B27" w:rsidRPr="00556073" w:rsidRDefault="00C20B27" w:rsidP="00C20B27">
            <w:pPr>
              <w:widowControl w:val="0"/>
              <w:spacing w:after="0" w:line="240" w:lineRule="auto"/>
              <w:jc w:val="center"/>
              <w:rPr>
                <w:rFonts w:ascii="Times New Roman" w:hAnsi="Times New Roman"/>
                <w:sz w:val="24"/>
                <w:szCs w:val="24"/>
              </w:rPr>
            </w:pPr>
            <w:r w:rsidRPr="00556073">
              <w:rPr>
                <w:rFonts w:ascii="Times New Roman" w:hAnsi="Times New Roman"/>
                <w:sz w:val="24"/>
                <w:szCs w:val="24"/>
              </w:rPr>
              <w:t>9.30 – 9.50</w:t>
            </w:r>
          </w:p>
          <w:p w:rsidR="00C20B27" w:rsidRPr="00556073" w:rsidRDefault="00C20B27" w:rsidP="00C20B27">
            <w:pPr>
              <w:widowControl w:val="0"/>
              <w:spacing w:after="0" w:line="240" w:lineRule="auto"/>
              <w:jc w:val="center"/>
              <w:rPr>
                <w:rFonts w:ascii="Times New Roman" w:hAnsi="Times New Roman"/>
                <w:sz w:val="24"/>
                <w:szCs w:val="24"/>
              </w:rPr>
            </w:pPr>
          </w:p>
          <w:p w:rsidR="00C20B27" w:rsidRPr="00556073" w:rsidRDefault="00C20B27" w:rsidP="00C20B27">
            <w:pPr>
              <w:widowControl w:val="0"/>
              <w:spacing w:after="0" w:line="240" w:lineRule="auto"/>
              <w:jc w:val="center"/>
              <w:rPr>
                <w:rFonts w:ascii="Times New Roman" w:hAnsi="Times New Roman"/>
                <w:sz w:val="24"/>
                <w:szCs w:val="24"/>
                <w:u w:val="single"/>
              </w:rPr>
            </w:pPr>
          </w:p>
          <w:p w:rsidR="00C20B27" w:rsidRPr="00556073" w:rsidRDefault="00C20B27" w:rsidP="00C20B27">
            <w:pPr>
              <w:widowControl w:val="0"/>
              <w:spacing w:after="0" w:line="240" w:lineRule="auto"/>
              <w:jc w:val="center"/>
              <w:rPr>
                <w:rFonts w:ascii="Times New Roman" w:hAnsi="Times New Roman"/>
                <w:sz w:val="24"/>
                <w:szCs w:val="24"/>
              </w:rPr>
            </w:pPr>
            <w:r w:rsidRPr="00556073">
              <w:rPr>
                <w:rFonts w:ascii="Times New Roman" w:hAnsi="Times New Roman"/>
                <w:sz w:val="24"/>
                <w:szCs w:val="24"/>
              </w:rPr>
              <w:t xml:space="preserve">16.00 – 16.20 </w:t>
            </w:r>
          </w:p>
          <w:p w:rsidR="00C20B27" w:rsidRPr="00556073" w:rsidRDefault="00C20B27" w:rsidP="00C20B27">
            <w:pPr>
              <w:widowControl w:val="0"/>
              <w:spacing w:after="0" w:line="240" w:lineRule="auto"/>
              <w:jc w:val="center"/>
              <w:rPr>
                <w:rFonts w:ascii="Times New Roman" w:hAnsi="Times New Roman"/>
                <w:sz w:val="24"/>
                <w:szCs w:val="24"/>
              </w:rPr>
            </w:pPr>
            <w:r w:rsidRPr="00556073">
              <w:rPr>
                <w:rFonts w:ascii="Times New Roman" w:hAnsi="Times New Roman"/>
                <w:sz w:val="24"/>
                <w:szCs w:val="24"/>
              </w:rPr>
              <w:t>(на прогулке)</w:t>
            </w:r>
          </w:p>
        </w:tc>
      </w:tr>
    </w:tbl>
    <w:p w:rsidR="00C20B27" w:rsidRDefault="00C20B27" w:rsidP="00C20B27">
      <w:pPr>
        <w:widowControl w:val="0"/>
        <w:autoSpaceDE w:val="0"/>
        <w:autoSpaceDN w:val="0"/>
        <w:adjustRightInd w:val="0"/>
        <w:spacing w:after="0" w:line="240" w:lineRule="auto"/>
        <w:ind w:left="-142"/>
        <w:jc w:val="both"/>
        <w:rPr>
          <w:rFonts w:ascii="Times New Roman" w:hAnsi="Times New Roman"/>
          <w:i/>
          <w:sz w:val="24"/>
          <w:szCs w:val="24"/>
        </w:rPr>
      </w:pPr>
    </w:p>
    <w:p w:rsidR="00C20B27" w:rsidRDefault="00C20B27" w:rsidP="00C20B27">
      <w:pPr>
        <w:widowControl w:val="0"/>
        <w:autoSpaceDE w:val="0"/>
        <w:autoSpaceDN w:val="0"/>
        <w:adjustRightInd w:val="0"/>
        <w:spacing w:after="0" w:line="240" w:lineRule="auto"/>
        <w:ind w:left="-142"/>
        <w:jc w:val="both"/>
        <w:rPr>
          <w:rFonts w:ascii="Times New Roman" w:hAnsi="Times New Roman"/>
          <w:i/>
          <w:sz w:val="24"/>
          <w:szCs w:val="24"/>
        </w:rPr>
      </w:pPr>
      <w:r w:rsidRPr="00C20B27">
        <w:rPr>
          <w:rFonts w:ascii="Times New Roman" w:hAnsi="Times New Roman"/>
          <w:i/>
          <w:sz w:val="24"/>
          <w:szCs w:val="24"/>
        </w:rPr>
        <w:t>*</w:t>
      </w:r>
      <w:r w:rsidRPr="00C20B27">
        <w:rPr>
          <w:i/>
        </w:rPr>
        <w:t xml:space="preserve"> </w:t>
      </w:r>
      <w:r w:rsidRPr="00C20B27">
        <w:rPr>
          <w:rFonts w:ascii="Times New Roman" w:hAnsi="Times New Roman"/>
          <w:i/>
          <w:sz w:val="24"/>
          <w:szCs w:val="24"/>
        </w:rPr>
        <w:t>согласно п.</w:t>
      </w:r>
      <w:r w:rsidRPr="00C20B27">
        <w:rPr>
          <w:i/>
        </w:rPr>
        <w:t xml:space="preserve"> </w:t>
      </w:r>
      <w:r w:rsidRPr="00C20B27">
        <w:rPr>
          <w:rFonts w:ascii="Times New Roman" w:hAnsi="Times New Roman"/>
          <w:i/>
          <w:sz w:val="24"/>
          <w:szCs w:val="24"/>
        </w:rPr>
        <w:t>11.13.</w:t>
      </w:r>
      <w:r w:rsidRPr="00C20B27">
        <w:rPr>
          <w:i/>
        </w:rPr>
        <w:t xml:space="preserve"> </w:t>
      </w:r>
      <w:r w:rsidRPr="00C20B27">
        <w:rPr>
          <w:rFonts w:ascii="Times New Roman" w:hAnsi="Times New Roman"/>
          <w:i/>
          <w:sz w:val="24"/>
          <w:szCs w:val="24"/>
        </w:rPr>
        <w:t>Постановление Главного государственного санитарного врача РФ от 15 мая 2013 г. №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 физкультурные, музыкальные занятия, ритмику и т.п. рекомендуется проводить во второй половине дня для профилактики утомления детей.</w:t>
      </w:r>
    </w:p>
    <w:p w:rsidR="00C20B27" w:rsidRDefault="00C20B27" w:rsidP="00C20B27">
      <w:pPr>
        <w:widowControl w:val="0"/>
        <w:autoSpaceDE w:val="0"/>
        <w:autoSpaceDN w:val="0"/>
        <w:adjustRightInd w:val="0"/>
        <w:spacing w:after="0" w:line="240" w:lineRule="auto"/>
        <w:ind w:left="-142"/>
        <w:jc w:val="both"/>
        <w:rPr>
          <w:rFonts w:ascii="Times New Roman" w:hAnsi="Times New Roman"/>
          <w:i/>
          <w:sz w:val="24"/>
          <w:szCs w:val="24"/>
        </w:rPr>
      </w:pPr>
    </w:p>
    <w:p w:rsidR="00C20B27" w:rsidRPr="00C20B27" w:rsidRDefault="00C20B27" w:rsidP="00C20B27">
      <w:pPr>
        <w:widowControl w:val="0"/>
        <w:spacing w:after="0" w:line="360" w:lineRule="auto"/>
        <w:ind w:firstLine="709"/>
        <w:jc w:val="center"/>
        <w:rPr>
          <w:rFonts w:ascii="Times New Roman" w:hAnsi="Times New Roman"/>
          <w:sz w:val="24"/>
          <w:szCs w:val="24"/>
          <w:u w:val="single"/>
        </w:rPr>
      </w:pPr>
      <w:r>
        <w:rPr>
          <w:rFonts w:ascii="Times New Roman" w:hAnsi="Times New Roman"/>
          <w:sz w:val="24"/>
          <w:szCs w:val="24"/>
          <w:u w:val="single"/>
        </w:rPr>
        <w:t>Р</w:t>
      </w:r>
      <w:r w:rsidRPr="00971DB4">
        <w:rPr>
          <w:rFonts w:ascii="Times New Roman" w:hAnsi="Times New Roman"/>
          <w:sz w:val="24"/>
          <w:szCs w:val="24"/>
          <w:u w:val="single"/>
        </w:rPr>
        <w:t xml:space="preserve">ежим дня </w:t>
      </w:r>
      <w:r>
        <w:rPr>
          <w:rFonts w:ascii="Times New Roman" w:hAnsi="Times New Roman"/>
          <w:sz w:val="24"/>
          <w:szCs w:val="24"/>
          <w:u w:val="single"/>
        </w:rPr>
        <w:t xml:space="preserve">детей с ТНР </w:t>
      </w:r>
      <w:r w:rsidRPr="00971DB4">
        <w:rPr>
          <w:rFonts w:ascii="Times New Roman" w:hAnsi="Times New Roman"/>
          <w:sz w:val="24"/>
          <w:szCs w:val="24"/>
          <w:u w:val="single"/>
        </w:rPr>
        <w:t xml:space="preserve"> </w:t>
      </w:r>
      <w:r>
        <w:rPr>
          <w:rFonts w:ascii="Times New Roman" w:hAnsi="Times New Roman"/>
          <w:sz w:val="24"/>
          <w:szCs w:val="24"/>
          <w:u w:val="single"/>
        </w:rPr>
        <w:t xml:space="preserve">старшего дошкольного возраста  </w:t>
      </w:r>
    </w:p>
    <w:p w:rsidR="00356607" w:rsidRPr="00C20B27" w:rsidRDefault="00356607" w:rsidP="00C20B27">
      <w:pPr>
        <w:spacing w:after="0" w:line="240" w:lineRule="auto"/>
        <w:ind w:left="-142" w:right="267"/>
        <w:jc w:val="both"/>
        <w:rPr>
          <w:rFonts w:ascii="Times New Roman" w:eastAsia="Times New Roman" w:hAnsi="Times New Roman" w:cs="Times New Roman"/>
          <w:b/>
          <w:bCs/>
          <w:i/>
          <w:sz w:val="24"/>
          <w:szCs w:val="24"/>
        </w:rPr>
      </w:pPr>
    </w:p>
    <w:tbl>
      <w:tblPr>
        <w:tblpPr w:leftFromText="180" w:rightFromText="180" w:vertAnchor="text" w:horzAnchor="margin" w:tblpXSpec="center" w:tblpY="9"/>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80"/>
        <w:gridCol w:w="1663"/>
        <w:gridCol w:w="2527"/>
      </w:tblGrid>
      <w:tr w:rsidR="00356607" w:rsidRPr="00356607" w:rsidTr="00593DEE">
        <w:trPr>
          <w:trHeight w:val="253"/>
        </w:trPr>
        <w:tc>
          <w:tcPr>
            <w:tcW w:w="5380" w:type="dxa"/>
            <w:vMerge w:val="restart"/>
            <w:vAlign w:val="center"/>
          </w:tcPr>
          <w:p w:rsidR="00356607" w:rsidRPr="00356607" w:rsidRDefault="00356607" w:rsidP="00356607">
            <w:pPr>
              <w:spacing w:after="0" w:line="240" w:lineRule="auto"/>
              <w:ind w:firstLine="567"/>
              <w:jc w:val="both"/>
              <w:rPr>
                <w:rFonts w:ascii="Times New Roman" w:eastAsia="Calibri" w:hAnsi="Times New Roman" w:cs="Times New Roman"/>
                <w:b/>
                <w:sz w:val="24"/>
                <w:szCs w:val="24"/>
              </w:rPr>
            </w:pPr>
            <w:r w:rsidRPr="00356607">
              <w:rPr>
                <w:rFonts w:ascii="Times New Roman" w:eastAsia="Calibri" w:hAnsi="Times New Roman" w:cs="Times New Roman"/>
                <w:b/>
                <w:sz w:val="24"/>
                <w:szCs w:val="24"/>
              </w:rPr>
              <w:t>Режимные моменты</w:t>
            </w:r>
          </w:p>
        </w:tc>
        <w:tc>
          <w:tcPr>
            <w:tcW w:w="4190" w:type="dxa"/>
            <w:gridSpan w:val="2"/>
            <w:vAlign w:val="center"/>
          </w:tcPr>
          <w:p w:rsidR="00356607" w:rsidRPr="00356607" w:rsidRDefault="00356607" w:rsidP="00356607">
            <w:pPr>
              <w:spacing w:after="0" w:line="240" w:lineRule="auto"/>
              <w:ind w:firstLine="567"/>
              <w:jc w:val="both"/>
              <w:rPr>
                <w:rFonts w:ascii="Times New Roman" w:eastAsia="Calibri" w:hAnsi="Times New Roman" w:cs="Times New Roman"/>
                <w:b/>
                <w:sz w:val="24"/>
                <w:szCs w:val="24"/>
              </w:rPr>
            </w:pPr>
            <w:r w:rsidRPr="00356607">
              <w:rPr>
                <w:rFonts w:ascii="Times New Roman" w:eastAsia="Calibri" w:hAnsi="Times New Roman" w:cs="Times New Roman"/>
                <w:b/>
                <w:sz w:val="24"/>
                <w:szCs w:val="24"/>
              </w:rPr>
              <w:t>Время проведения</w:t>
            </w:r>
          </w:p>
        </w:tc>
      </w:tr>
      <w:tr w:rsidR="00356607" w:rsidRPr="00356607" w:rsidTr="00593DEE">
        <w:trPr>
          <w:trHeight w:val="136"/>
        </w:trPr>
        <w:tc>
          <w:tcPr>
            <w:tcW w:w="5380" w:type="dxa"/>
            <w:vMerge/>
          </w:tcPr>
          <w:p w:rsidR="00356607" w:rsidRPr="00356607" w:rsidRDefault="00356607" w:rsidP="00356607">
            <w:pPr>
              <w:spacing w:after="0" w:line="240" w:lineRule="auto"/>
              <w:ind w:firstLine="567"/>
              <w:jc w:val="both"/>
              <w:rPr>
                <w:rFonts w:ascii="Times New Roman" w:eastAsia="Calibri" w:hAnsi="Times New Roman" w:cs="Times New Roman"/>
                <w:sz w:val="24"/>
                <w:szCs w:val="24"/>
              </w:rPr>
            </w:pPr>
          </w:p>
        </w:tc>
        <w:tc>
          <w:tcPr>
            <w:tcW w:w="1663" w:type="dxa"/>
            <w:vAlign w:val="center"/>
          </w:tcPr>
          <w:p w:rsidR="00356607" w:rsidRPr="0007479F" w:rsidRDefault="00356607" w:rsidP="0007479F">
            <w:pPr>
              <w:spacing w:after="0" w:line="240" w:lineRule="auto"/>
              <w:jc w:val="both"/>
              <w:rPr>
                <w:rFonts w:ascii="Times New Roman" w:eastAsia="Calibri" w:hAnsi="Times New Roman" w:cs="Times New Roman"/>
                <w:b/>
                <w:sz w:val="24"/>
                <w:szCs w:val="24"/>
              </w:rPr>
            </w:pPr>
            <w:r w:rsidRPr="0007479F">
              <w:rPr>
                <w:rFonts w:ascii="Times New Roman" w:eastAsia="Calibri" w:hAnsi="Times New Roman" w:cs="Times New Roman"/>
                <w:b/>
                <w:sz w:val="24"/>
                <w:szCs w:val="24"/>
              </w:rPr>
              <w:t>старшая</w:t>
            </w:r>
          </w:p>
          <w:p w:rsidR="00356607" w:rsidRPr="0007479F" w:rsidRDefault="00356607" w:rsidP="00356607">
            <w:pPr>
              <w:spacing w:after="0" w:line="240" w:lineRule="auto"/>
              <w:ind w:firstLine="567"/>
              <w:jc w:val="both"/>
              <w:rPr>
                <w:rFonts w:ascii="Times New Roman" w:eastAsia="Calibri" w:hAnsi="Times New Roman" w:cs="Times New Roman"/>
                <w:sz w:val="24"/>
                <w:szCs w:val="24"/>
              </w:rPr>
            </w:pPr>
            <w:r w:rsidRPr="0007479F">
              <w:rPr>
                <w:rFonts w:ascii="Times New Roman" w:eastAsia="Calibri" w:hAnsi="Times New Roman" w:cs="Times New Roman"/>
                <w:b/>
                <w:sz w:val="24"/>
                <w:szCs w:val="24"/>
              </w:rPr>
              <w:t>группа</w:t>
            </w:r>
          </w:p>
        </w:tc>
        <w:tc>
          <w:tcPr>
            <w:tcW w:w="2527" w:type="dxa"/>
            <w:vAlign w:val="center"/>
          </w:tcPr>
          <w:p w:rsidR="00356607" w:rsidRPr="0007479F" w:rsidRDefault="00356607" w:rsidP="0007479F">
            <w:pPr>
              <w:spacing w:after="0" w:line="240" w:lineRule="auto"/>
              <w:jc w:val="both"/>
              <w:rPr>
                <w:rFonts w:ascii="Times New Roman" w:eastAsia="Calibri" w:hAnsi="Times New Roman" w:cs="Times New Roman"/>
                <w:b/>
                <w:sz w:val="24"/>
                <w:szCs w:val="24"/>
              </w:rPr>
            </w:pPr>
            <w:r w:rsidRPr="0007479F">
              <w:rPr>
                <w:rFonts w:ascii="Times New Roman" w:eastAsia="Calibri" w:hAnsi="Times New Roman" w:cs="Times New Roman"/>
                <w:b/>
                <w:sz w:val="24"/>
                <w:szCs w:val="24"/>
              </w:rPr>
              <w:t>подготовительная</w:t>
            </w:r>
          </w:p>
          <w:p w:rsidR="00356607" w:rsidRPr="0007479F" w:rsidRDefault="00356607" w:rsidP="00356607">
            <w:pPr>
              <w:spacing w:after="0" w:line="240" w:lineRule="auto"/>
              <w:ind w:firstLine="567"/>
              <w:jc w:val="both"/>
              <w:rPr>
                <w:rFonts w:ascii="Times New Roman" w:eastAsia="Calibri" w:hAnsi="Times New Roman" w:cs="Times New Roman"/>
                <w:sz w:val="24"/>
                <w:szCs w:val="24"/>
              </w:rPr>
            </w:pPr>
            <w:r w:rsidRPr="0007479F">
              <w:rPr>
                <w:rFonts w:ascii="Times New Roman" w:eastAsia="Calibri" w:hAnsi="Times New Roman" w:cs="Times New Roman"/>
                <w:b/>
                <w:sz w:val="24"/>
                <w:szCs w:val="24"/>
              </w:rPr>
              <w:t>группа</w:t>
            </w:r>
          </w:p>
        </w:tc>
      </w:tr>
      <w:tr w:rsidR="00356607" w:rsidRPr="00356607" w:rsidTr="00593DEE">
        <w:trPr>
          <w:trHeight w:val="759"/>
        </w:trPr>
        <w:tc>
          <w:tcPr>
            <w:tcW w:w="5380" w:type="dxa"/>
          </w:tcPr>
          <w:p w:rsidR="00356607" w:rsidRPr="00356607" w:rsidRDefault="00356607" w:rsidP="00356607">
            <w:pPr>
              <w:spacing w:after="0" w:line="240" w:lineRule="auto"/>
              <w:jc w:val="both"/>
              <w:rPr>
                <w:rFonts w:ascii="Times New Roman" w:eastAsia="Calibri" w:hAnsi="Times New Roman" w:cs="Times New Roman"/>
                <w:sz w:val="24"/>
                <w:szCs w:val="24"/>
              </w:rPr>
            </w:pPr>
            <w:r w:rsidRPr="00356607">
              <w:rPr>
                <w:rFonts w:ascii="Times New Roman" w:eastAsia="Calibri" w:hAnsi="Times New Roman" w:cs="Times New Roman"/>
                <w:sz w:val="24"/>
                <w:szCs w:val="24"/>
              </w:rPr>
              <w:lastRenderedPageBreak/>
              <w:t>Приём детей, утренняя гимнастика, образовательная деятельность, осуществляемая в ходе режимных моментов</w:t>
            </w:r>
          </w:p>
        </w:tc>
        <w:tc>
          <w:tcPr>
            <w:tcW w:w="1663" w:type="dxa"/>
            <w:vAlign w:val="center"/>
          </w:tcPr>
          <w:p w:rsidR="00356607" w:rsidRPr="0007479F" w:rsidRDefault="00356607" w:rsidP="00356607">
            <w:pPr>
              <w:spacing w:after="0" w:line="240" w:lineRule="auto"/>
              <w:jc w:val="both"/>
              <w:rPr>
                <w:rFonts w:ascii="Times New Roman" w:eastAsia="Calibri" w:hAnsi="Times New Roman" w:cs="Times New Roman"/>
                <w:sz w:val="24"/>
                <w:szCs w:val="24"/>
              </w:rPr>
            </w:pPr>
            <w:r w:rsidRPr="0007479F">
              <w:rPr>
                <w:rFonts w:ascii="Times New Roman" w:eastAsia="Calibri" w:hAnsi="Times New Roman" w:cs="Times New Roman"/>
                <w:sz w:val="24"/>
                <w:szCs w:val="24"/>
              </w:rPr>
              <w:t>7.00–8.35</w:t>
            </w:r>
          </w:p>
        </w:tc>
        <w:tc>
          <w:tcPr>
            <w:tcW w:w="2527" w:type="dxa"/>
            <w:vAlign w:val="center"/>
          </w:tcPr>
          <w:p w:rsidR="00356607" w:rsidRPr="0007479F" w:rsidRDefault="00356607" w:rsidP="00356607">
            <w:pPr>
              <w:spacing w:after="0" w:line="240" w:lineRule="auto"/>
              <w:ind w:firstLine="567"/>
              <w:jc w:val="both"/>
              <w:rPr>
                <w:rFonts w:ascii="Times New Roman" w:eastAsia="Calibri" w:hAnsi="Times New Roman" w:cs="Times New Roman"/>
                <w:sz w:val="24"/>
                <w:szCs w:val="24"/>
              </w:rPr>
            </w:pPr>
            <w:r w:rsidRPr="0007479F">
              <w:rPr>
                <w:rFonts w:ascii="Times New Roman" w:eastAsia="Calibri" w:hAnsi="Times New Roman" w:cs="Times New Roman"/>
                <w:sz w:val="24"/>
                <w:szCs w:val="24"/>
              </w:rPr>
              <w:t>7.00–8.40</w:t>
            </w:r>
          </w:p>
        </w:tc>
      </w:tr>
      <w:tr w:rsidR="00356607" w:rsidRPr="00356607" w:rsidTr="00593DEE">
        <w:trPr>
          <w:trHeight w:val="779"/>
        </w:trPr>
        <w:tc>
          <w:tcPr>
            <w:tcW w:w="5380" w:type="dxa"/>
          </w:tcPr>
          <w:p w:rsidR="00356607" w:rsidRPr="00356607" w:rsidRDefault="00356607" w:rsidP="00356607">
            <w:pPr>
              <w:spacing w:after="0" w:line="240" w:lineRule="auto"/>
              <w:jc w:val="both"/>
              <w:rPr>
                <w:rFonts w:ascii="Times New Roman" w:eastAsia="Calibri" w:hAnsi="Times New Roman" w:cs="Times New Roman"/>
                <w:sz w:val="24"/>
                <w:szCs w:val="24"/>
              </w:rPr>
            </w:pPr>
            <w:r w:rsidRPr="00356607">
              <w:rPr>
                <w:rFonts w:ascii="Times New Roman" w:eastAsia="Calibri" w:hAnsi="Times New Roman" w:cs="Times New Roman"/>
                <w:sz w:val="24"/>
                <w:szCs w:val="24"/>
              </w:rPr>
              <w:t>Подготовка к завтраку, завтрак, образовательная деятельность, осуществляемая в ходе режимных моментов</w:t>
            </w:r>
          </w:p>
        </w:tc>
        <w:tc>
          <w:tcPr>
            <w:tcW w:w="1663" w:type="dxa"/>
            <w:vAlign w:val="center"/>
          </w:tcPr>
          <w:p w:rsidR="00356607" w:rsidRPr="0007479F" w:rsidRDefault="00356607" w:rsidP="00356607">
            <w:pPr>
              <w:spacing w:after="0" w:line="240" w:lineRule="auto"/>
              <w:jc w:val="both"/>
              <w:rPr>
                <w:rFonts w:ascii="Times New Roman" w:eastAsia="Calibri" w:hAnsi="Times New Roman" w:cs="Times New Roman"/>
                <w:sz w:val="24"/>
                <w:szCs w:val="24"/>
              </w:rPr>
            </w:pPr>
            <w:r w:rsidRPr="0007479F">
              <w:rPr>
                <w:rFonts w:ascii="Times New Roman" w:eastAsia="Calibri" w:hAnsi="Times New Roman" w:cs="Times New Roman"/>
                <w:sz w:val="24"/>
                <w:szCs w:val="24"/>
              </w:rPr>
              <w:t>8.35–8.50</w:t>
            </w:r>
          </w:p>
        </w:tc>
        <w:tc>
          <w:tcPr>
            <w:tcW w:w="2527" w:type="dxa"/>
            <w:vAlign w:val="center"/>
          </w:tcPr>
          <w:p w:rsidR="00356607" w:rsidRPr="0007479F" w:rsidRDefault="00356607" w:rsidP="00356607">
            <w:pPr>
              <w:spacing w:after="0" w:line="240" w:lineRule="auto"/>
              <w:ind w:firstLine="567"/>
              <w:jc w:val="both"/>
              <w:rPr>
                <w:rFonts w:ascii="Times New Roman" w:eastAsia="Calibri" w:hAnsi="Times New Roman" w:cs="Times New Roman"/>
                <w:sz w:val="24"/>
                <w:szCs w:val="24"/>
              </w:rPr>
            </w:pPr>
            <w:r w:rsidRPr="0007479F">
              <w:rPr>
                <w:rFonts w:ascii="Times New Roman" w:eastAsia="Calibri" w:hAnsi="Times New Roman" w:cs="Times New Roman"/>
                <w:sz w:val="24"/>
                <w:szCs w:val="24"/>
              </w:rPr>
              <w:t>8.40–8.50</w:t>
            </w:r>
          </w:p>
        </w:tc>
      </w:tr>
      <w:tr w:rsidR="00356607" w:rsidRPr="00356607" w:rsidTr="00593DEE">
        <w:trPr>
          <w:trHeight w:val="507"/>
        </w:trPr>
        <w:tc>
          <w:tcPr>
            <w:tcW w:w="5380" w:type="dxa"/>
          </w:tcPr>
          <w:p w:rsidR="00356607" w:rsidRPr="00356607" w:rsidRDefault="005B4E08" w:rsidP="00356607">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Организованная </w:t>
            </w:r>
            <w:r w:rsidR="00356607" w:rsidRPr="00356607">
              <w:rPr>
                <w:rFonts w:ascii="Times New Roman" w:eastAsia="Calibri" w:hAnsi="Times New Roman" w:cs="Times New Roman"/>
                <w:sz w:val="24"/>
                <w:szCs w:val="24"/>
              </w:rPr>
              <w:t xml:space="preserve"> образовательная и самостоятельная деятельность детей</w:t>
            </w:r>
          </w:p>
        </w:tc>
        <w:tc>
          <w:tcPr>
            <w:tcW w:w="1663" w:type="dxa"/>
            <w:vAlign w:val="center"/>
          </w:tcPr>
          <w:p w:rsidR="00356607" w:rsidRPr="0007479F" w:rsidRDefault="00356607" w:rsidP="00356607">
            <w:pPr>
              <w:spacing w:after="0" w:line="240" w:lineRule="auto"/>
              <w:jc w:val="both"/>
              <w:rPr>
                <w:rFonts w:ascii="Times New Roman" w:eastAsia="Calibri" w:hAnsi="Times New Roman" w:cs="Times New Roman"/>
                <w:sz w:val="24"/>
                <w:szCs w:val="24"/>
              </w:rPr>
            </w:pPr>
            <w:r w:rsidRPr="0007479F">
              <w:rPr>
                <w:rFonts w:ascii="Times New Roman" w:eastAsia="Calibri" w:hAnsi="Times New Roman" w:cs="Times New Roman"/>
                <w:sz w:val="24"/>
                <w:szCs w:val="24"/>
              </w:rPr>
              <w:t>8.50–9.50</w:t>
            </w:r>
          </w:p>
        </w:tc>
        <w:tc>
          <w:tcPr>
            <w:tcW w:w="2527" w:type="dxa"/>
            <w:vAlign w:val="center"/>
          </w:tcPr>
          <w:p w:rsidR="00356607" w:rsidRPr="0007479F" w:rsidRDefault="00356607" w:rsidP="00356607">
            <w:pPr>
              <w:spacing w:after="0" w:line="240" w:lineRule="auto"/>
              <w:ind w:firstLine="567"/>
              <w:jc w:val="both"/>
              <w:rPr>
                <w:rFonts w:ascii="Times New Roman" w:eastAsia="Calibri" w:hAnsi="Times New Roman" w:cs="Times New Roman"/>
                <w:sz w:val="24"/>
                <w:szCs w:val="24"/>
              </w:rPr>
            </w:pPr>
            <w:r w:rsidRPr="0007479F">
              <w:rPr>
                <w:rFonts w:ascii="Times New Roman" w:eastAsia="Calibri" w:hAnsi="Times New Roman" w:cs="Times New Roman"/>
                <w:sz w:val="24"/>
                <w:szCs w:val="24"/>
              </w:rPr>
              <w:t>8.50–10.35</w:t>
            </w:r>
          </w:p>
        </w:tc>
      </w:tr>
      <w:tr w:rsidR="00356607" w:rsidRPr="00356607" w:rsidTr="00593DEE">
        <w:trPr>
          <w:trHeight w:val="525"/>
        </w:trPr>
        <w:tc>
          <w:tcPr>
            <w:tcW w:w="5380" w:type="dxa"/>
          </w:tcPr>
          <w:p w:rsidR="00356607" w:rsidRPr="00356607" w:rsidRDefault="00356607" w:rsidP="00356607">
            <w:pPr>
              <w:spacing w:after="0" w:line="240" w:lineRule="auto"/>
              <w:jc w:val="both"/>
              <w:rPr>
                <w:rFonts w:ascii="Times New Roman" w:eastAsia="Calibri" w:hAnsi="Times New Roman" w:cs="Times New Roman"/>
                <w:sz w:val="24"/>
                <w:szCs w:val="24"/>
              </w:rPr>
            </w:pPr>
            <w:r w:rsidRPr="00356607">
              <w:rPr>
                <w:rFonts w:ascii="Times New Roman" w:eastAsia="Calibri" w:hAnsi="Times New Roman" w:cs="Times New Roman"/>
                <w:sz w:val="24"/>
                <w:szCs w:val="24"/>
              </w:rPr>
              <w:t>Второй завтрак, образовательная деятельность, осуществляемая в ходе режимных моментов</w:t>
            </w:r>
          </w:p>
        </w:tc>
        <w:tc>
          <w:tcPr>
            <w:tcW w:w="1663" w:type="dxa"/>
            <w:vAlign w:val="center"/>
          </w:tcPr>
          <w:p w:rsidR="00356607" w:rsidRPr="0007479F" w:rsidRDefault="00356607" w:rsidP="00356607">
            <w:pPr>
              <w:spacing w:after="0" w:line="240" w:lineRule="auto"/>
              <w:jc w:val="both"/>
              <w:rPr>
                <w:rFonts w:ascii="Times New Roman" w:eastAsia="Calibri" w:hAnsi="Times New Roman" w:cs="Times New Roman"/>
                <w:sz w:val="24"/>
                <w:szCs w:val="24"/>
              </w:rPr>
            </w:pPr>
            <w:r w:rsidRPr="0007479F">
              <w:rPr>
                <w:rFonts w:ascii="Times New Roman" w:eastAsia="Calibri" w:hAnsi="Times New Roman" w:cs="Times New Roman"/>
                <w:sz w:val="24"/>
                <w:szCs w:val="24"/>
              </w:rPr>
              <w:t>9.50–9.55</w:t>
            </w:r>
          </w:p>
        </w:tc>
        <w:tc>
          <w:tcPr>
            <w:tcW w:w="2527" w:type="dxa"/>
            <w:vAlign w:val="center"/>
          </w:tcPr>
          <w:p w:rsidR="00356607" w:rsidRPr="0007479F" w:rsidRDefault="00356607" w:rsidP="00356607">
            <w:pPr>
              <w:spacing w:after="0" w:line="240" w:lineRule="auto"/>
              <w:ind w:firstLine="567"/>
              <w:jc w:val="both"/>
              <w:rPr>
                <w:rFonts w:ascii="Times New Roman" w:eastAsia="Calibri" w:hAnsi="Times New Roman" w:cs="Times New Roman"/>
                <w:sz w:val="24"/>
                <w:szCs w:val="24"/>
              </w:rPr>
            </w:pPr>
            <w:r w:rsidRPr="0007479F">
              <w:rPr>
                <w:rFonts w:ascii="Times New Roman" w:eastAsia="Calibri" w:hAnsi="Times New Roman" w:cs="Times New Roman"/>
                <w:sz w:val="24"/>
                <w:szCs w:val="24"/>
              </w:rPr>
              <w:t>10.00–10.05</w:t>
            </w:r>
          </w:p>
        </w:tc>
      </w:tr>
      <w:tr w:rsidR="00356607" w:rsidRPr="00356607" w:rsidTr="00593DEE">
        <w:trPr>
          <w:trHeight w:val="779"/>
        </w:trPr>
        <w:tc>
          <w:tcPr>
            <w:tcW w:w="5380" w:type="dxa"/>
          </w:tcPr>
          <w:p w:rsidR="00356607" w:rsidRPr="00356607" w:rsidRDefault="00356607" w:rsidP="00356607">
            <w:pPr>
              <w:spacing w:after="0" w:line="240" w:lineRule="auto"/>
              <w:jc w:val="both"/>
              <w:rPr>
                <w:rFonts w:ascii="Times New Roman" w:eastAsia="Calibri" w:hAnsi="Times New Roman" w:cs="Times New Roman"/>
                <w:sz w:val="24"/>
                <w:szCs w:val="24"/>
              </w:rPr>
            </w:pPr>
            <w:r w:rsidRPr="00356607">
              <w:rPr>
                <w:rFonts w:ascii="Times New Roman" w:eastAsia="Calibri" w:hAnsi="Times New Roman" w:cs="Times New Roman"/>
                <w:sz w:val="24"/>
                <w:szCs w:val="24"/>
              </w:rPr>
              <w:t>Подготовка к прогулке, прогулка, образовательная деятельность, осуществляемая в ходе режимных моментов</w:t>
            </w:r>
          </w:p>
        </w:tc>
        <w:tc>
          <w:tcPr>
            <w:tcW w:w="1663" w:type="dxa"/>
            <w:vAlign w:val="center"/>
          </w:tcPr>
          <w:p w:rsidR="00356607" w:rsidRPr="0007479F" w:rsidRDefault="00356607" w:rsidP="00356607">
            <w:pPr>
              <w:spacing w:after="0" w:line="240" w:lineRule="auto"/>
              <w:jc w:val="both"/>
              <w:rPr>
                <w:rFonts w:ascii="Times New Roman" w:eastAsia="Calibri" w:hAnsi="Times New Roman" w:cs="Times New Roman"/>
                <w:sz w:val="24"/>
                <w:szCs w:val="24"/>
              </w:rPr>
            </w:pPr>
            <w:r w:rsidRPr="0007479F">
              <w:rPr>
                <w:rFonts w:ascii="Times New Roman" w:eastAsia="Calibri" w:hAnsi="Times New Roman" w:cs="Times New Roman"/>
                <w:sz w:val="24"/>
                <w:szCs w:val="24"/>
              </w:rPr>
              <w:t>9.55–11.55</w:t>
            </w:r>
          </w:p>
        </w:tc>
        <w:tc>
          <w:tcPr>
            <w:tcW w:w="2527" w:type="dxa"/>
            <w:vAlign w:val="center"/>
          </w:tcPr>
          <w:p w:rsidR="00356607" w:rsidRPr="0007479F" w:rsidRDefault="00356607" w:rsidP="00356607">
            <w:pPr>
              <w:spacing w:after="0" w:line="240" w:lineRule="auto"/>
              <w:ind w:firstLine="567"/>
              <w:jc w:val="both"/>
              <w:rPr>
                <w:rFonts w:ascii="Times New Roman" w:eastAsia="Calibri" w:hAnsi="Times New Roman" w:cs="Times New Roman"/>
                <w:sz w:val="24"/>
                <w:szCs w:val="24"/>
              </w:rPr>
            </w:pPr>
            <w:r w:rsidRPr="0007479F">
              <w:rPr>
                <w:rFonts w:ascii="Times New Roman" w:eastAsia="Calibri" w:hAnsi="Times New Roman" w:cs="Times New Roman"/>
                <w:sz w:val="24"/>
                <w:szCs w:val="24"/>
              </w:rPr>
              <w:t>10.05–12.05</w:t>
            </w:r>
          </w:p>
        </w:tc>
      </w:tr>
      <w:tr w:rsidR="00356607" w:rsidRPr="00356607" w:rsidTr="00593DEE">
        <w:trPr>
          <w:trHeight w:val="1032"/>
        </w:trPr>
        <w:tc>
          <w:tcPr>
            <w:tcW w:w="5380" w:type="dxa"/>
          </w:tcPr>
          <w:p w:rsidR="00356607" w:rsidRPr="00356607" w:rsidRDefault="00356607" w:rsidP="00356607">
            <w:pPr>
              <w:spacing w:after="0" w:line="240" w:lineRule="auto"/>
              <w:jc w:val="both"/>
              <w:rPr>
                <w:rFonts w:ascii="Times New Roman" w:eastAsia="Calibri" w:hAnsi="Times New Roman" w:cs="Times New Roman"/>
                <w:sz w:val="24"/>
                <w:szCs w:val="24"/>
              </w:rPr>
            </w:pPr>
            <w:r w:rsidRPr="00356607">
              <w:rPr>
                <w:rFonts w:ascii="Times New Roman" w:eastAsia="Calibri" w:hAnsi="Times New Roman" w:cs="Times New Roman"/>
                <w:sz w:val="24"/>
                <w:szCs w:val="24"/>
              </w:rPr>
              <w:t>Индивидуальная и подгрупповая коррекционно-образовательная деятельность, проводимая во время прогулки; оформление логопедической документации</w:t>
            </w:r>
          </w:p>
        </w:tc>
        <w:tc>
          <w:tcPr>
            <w:tcW w:w="1663" w:type="dxa"/>
            <w:vAlign w:val="center"/>
          </w:tcPr>
          <w:p w:rsidR="00356607" w:rsidRPr="00356607" w:rsidRDefault="00356607" w:rsidP="00356607">
            <w:pPr>
              <w:spacing w:after="0" w:line="240" w:lineRule="auto"/>
              <w:jc w:val="both"/>
              <w:rPr>
                <w:rFonts w:ascii="Times New Roman" w:eastAsia="Calibri" w:hAnsi="Times New Roman" w:cs="Times New Roman"/>
                <w:sz w:val="24"/>
                <w:szCs w:val="24"/>
              </w:rPr>
            </w:pPr>
            <w:r w:rsidRPr="00356607">
              <w:rPr>
                <w:rFonts w:ascii="Times New Roman" w:eastAsia="Calibri" w:hAnsi="Times New Roman" w:cs="Times New Roman"/>
                <w:sz w:val="24"/>
                <w:szCs w:val="24"/>
              </w:rPr>
              <w:t>10.50-12.15</w:t>
            </w:r>
          </w:p>
        </w:tc>
        <w:tc>
          <w:tcPr>
            <w:tcW w:w="2527" w:type="dxa"/>
            <w:vAlign w:val="center"/>
          </w:tcPr>
          <w:p w:rsidR="00356607" w:rsidRPr="00356607" w:rsidRDefault="00356607" w:rsidP="00356607">
            <w:pPr>
              <w:spacing w:after="0" w:line="240" w:lineRule="auto"/>
              <w:ind w:firstLine="567"/>
              <w:jc w:val="both"/>
              <w:rPr>
                <w:rFonts w:ascii="Times New Roman" w:eastAsia="Calibri" w:hAnsi="Times New Roman" w:cs="Times New Roman"/>
                <w:sz w:val="24"/>
                <w:szCs w:val="24"/>
              </w:rPr>
            </w:pPr>
            <w:r w:rsidRPr="00356607">
              <w:rPr>
                <w:rFonts w:ascii="Times New Roman" w:eastAsia="Calibri" w:hAnsi="Times New Roman" w:cs="Times New Roman"/>
                <w:sz w:val="24"/>
                <w:szCs w:val="24"/>
              </w:rPr>
              <w:t>11.05-12.20</w:t>
            </w:r>
          </w:p>
        </w:tc>
      </w:tr>
      <w:tr w:rsidR="00356607" w:rsidRPr="00356607" w:rsidTr="00593DEE">
        <w:trPr>
          <w:trHeight w:val="759"/>
        </w:trPr>
        <w:tc>
          <w:tcPr>
            <w:tcW w:w="5380" w:type="dxa"/>
          </w:tcPr>
          <w:p w:rsidR="00356607" w:rsidRPr="00356607" w:rsidRDefault="00356607" w:rsidP="00356607">
            <w:pPr>
              <w:spacing w:after="0" w:line="240" w:lineRule="auto"/>
              <w:jc w:val="both"/>
              <w:rPr>
                <w:rFonts w:ascii="Times New Roman" w:eastAsia="Calibri" w:hAnsi="Times New Roman" w:cs="Times New Roman"/>
                <w:sz w:val="24"/>
                <w:szCs w:val="24"/>
              </w:rPr>
            </w:pPr>
            <w:r w:rsidRPr="00356607">
              <w:rPr>
                <w:rFonts w:ascii="Times New Roman" w:eastAsia="Calibri" w:hAnsi="Times New Roman" w:cs="Times New Roman"/>
                <w:sz w:val="24"/>
                <w:szCs w:val="24"/>
              </w:rPr>
              <w:t>Возвращение с прогулки, образовательная деятельность,осуществляемая в ходе режимных моментов</w:t>
            </w:r>
          </w:p>
        </w:tc>
        <w:tc>
          <w:tcPr>
            <w:tcW w:w="1663" w:type="dxa"/>
            <w:vAlign w:val="center"/>
          </w:tcPr>
          <w:p w:rsidR="00356607" w:rsidRPr="00356607" w:rsidRDefault="00356607" w:rsidP="00356607">
            <w:pPr>
              <w:spacing w:after="0" w:line="240" w:lineRule="auto"/>
              <w:jc w:val="both"/>
              <w:rPr>
                <w:rFonts w:ascii="Times New Roman" w:eastAsia="Calibri" w:hAnsi="Times New Roman" w:cs="Times New Roman"/>
                <w:sz w:val="24"/>
                <w:szCs w:val="24"/>
              </w:rPr>
            </w:pPr>
            <w:r w:rsidRPr="00356607">
              <w:rPr>
                <w:rFonts w:ascii="Times New Roman" w:eastAsia="Calibri" w:hAnsi="Times New Roman" w:cs="Times New Roman"/>
                <w:sz w:val="24"/>
                <w:szCs w:val="24"/>
              </w:rPr>
              <w:t>11.55–12.15</w:t>
            </w:r>
          </w:p>
        </w:tc>
        <w:tc>
          <w:tcPr>
            <w:tcW w:w="2527" w:type="dxa"/>
            <w:vAlign w:val="center"/>
          </w:tcPr>
          <w:p w:rsidR="00356607" w:rsidRPr="00356607" w:rsidRDefault="00356607" w:rsidP="00356607">
            <w:pPr>
              <w:spacing w:after="0" w:line="240" w:lineRule="auto"/>
              <w:ind w:firstLine="567"/>
              <w:jc w:val="both"/>
              <w:rPr>
                <w:rFonts w:ascii="Times New Roman" w:eastAsia="Calibri" w:hAnsi="Times New Roman" w:cs="Times New Roman"/>
                <w:sz w:val="24"/>
                <w:szCs w:val="24"/>
              </w:rPr>
            </w:pPr>
            <w:r w:rsidRPr="00356607">
              <w:rPr>
                <w:rFonts w:ascii="Times New Roman" w:eastAsia="Calibri" w:hAnsi="Times New Roman" w:cs="Times New Roman"/>
                <w:sz w:val="24"/>
                <w:szCs w:val="24"/>
              </w:rPr>
              <w:t>12.05–12.20</w:t>
            </w:r>
          </w:p>
        </w:tc>
      </w:tr>
      <w:tr w:rsidR="00356607" w:rsidRPr="00356607" w:rsidTr="00593DEE">
        <w:trPr>
          <w:trHeight w:val="779"/>
        </w:trPr>
        <w:tc>
          <w:tcPr>
            <w:tcW w:w="5380" w:type="dxa"/>
          </w:tcPr>
          <w:p w:rsidR="00356607" w:rsidRPr="00356607" w:rsidRDefault="00356607" w:rsidP="00356607">
            <w:pPr>
              <w:spacing w:after="0" w:line="240" w:lineRule="auto"/>
              <w:jc w:val="both"/>
              <w:rPr>
                <w:rFonts w:ascii="Times New Roman" w:eastAsia="Calibri" w:hAnsi="Times New Roman" w:cs="Times New Roman"/>
                <w:sz w:val="24"/>
                <w:szCs w:val="24"/>
              </w:rPr>
            </w:pPr>
            <w:r w:rsidRPr="00356607">
              <w:rPr>
                <w:rFonts w:ascii="Times New Roman" w:eastAsia="Calibri" w:hAnsi="Times New Roman" w:cs="Times New Roman"/>
                <w:sz w:val="24"/>
                <w:szCs w:val="24"/>
              </w:rPr>
              <w:t>Подготовка к обеду, обед, образовательная деятельность, осуществляемая в ходе режимных моментов</w:t>
            </w:r>
          </w:p>
        </w:tc>
        <w:tc>
          <w:tcPr>
            <w:tcW w:w="1663" w:type="dxa"/>
            <w:vAlign w:val="center"/>
          </w:tcPr>
          <w:p w:rsidR="00356607" w:rsidRPr="00356607" w:rsidRDefault="00356607" w:rsidP="00356607">
            <w:pPr>
              <w:spacing w:after="0" w:line="240" w:lineRule="auto"/>
              <w:jc w:val="both"/>
              <w:rPr>
                <w:rFonts w:ascii="Times New Roman" w:eastAsia="Calibri" w:hAnsi="Times New Roman" w:cs="Times New Roman"/>
                <w:sz w:val="24"/>
                <w:szCs w:val="24"/>
              </w:rPr>
            </w:pPr>
            <w:r w:rsidRPr="00356607">
              <w:rPr>
                <w:rFonts w:ascii="Times New Roman" w:eastAsia="Calibri" w:hAnsi="Times New Roman" w:cs="Times New Roman"/>
                <w:sz w:val="24"/>
                <w:szCs w:val="24"/>
              </w:rPr>
              <w:t>12.15–12.35</w:t>
            </w:r>
          </w:p>
        </w:tc>
        <w:tc>
          <w:tcPr>
            <w:tcW w:w="2527" w:type="dxa"/>
            <w:vAlign w:val="center"/>
          </w:tcPr>
          <w:p w:rsidR="00356607" w:rsidRPr="00356607" w:rsidRDefault="00356607" w:rsidP="00356607">
            <w:pPr>
              <w:spacing w:after="0" w:line="240" w:lineRule="auto"/>
              <w:ind w:firstLine="567"/>
              <w:jc w:val="both"/>
              <w:rPr>
                <w:rFonts w:ascii="Times New Roman" w:eastAsia="Calibri" w:hAnsi="Times New Roman" w:cs="Times New Roman"/>
                <w:sz w:val="24"/>
                <w:szCs w:val="24"/>
              </w:rPr>
            </w:pPr>
            <w:r w:rsidRPr="00356607">
              <w:rPr>
                <w:rFonts w:ascii="Times New Roman" w:eastAsia="Calibri" w:hAnsi="Times New Roman" w:cs="Times New Roman"/>
                <w:sz w:val="24"/>
                <w:szCs w:val="24"/>
              </w:rPr>
              <w:t>12.20–12.45</w:t>
            </w:r>
          </w:p>
        </w:tc>
      </w:tr>
      <w:tr w:rsidR="00356607" w:rsidRPr="00356607" w:rsidTr="00593DEE">
        <w:trPr>
          <w:trHeight w:val="779"/>
        </w:trPr>
        <w:tc>
          <w:tcPr>
            <w:tcW w:w="5380" w:type="dxa"/>
          </w:tcPr>
          <w:p w:rsidR="00356607" w:rsidRPr="00356607" w:rsidRDefault="00356607" w:rsidP="00356607">
            <w:pPr>
              <w:spacing w:after="0" w:line="240" w:lineRule="auto"/>
              <w:jc w:val="both"/>
              <w:rPr>
                <w:rFonts w:ascii="Times New Roman" w:eastAsia="Calibri" w:hAnsi="Times New Roman" w:cs="Times New Roman"/>
                <w:sz w:val="24"/>
                <w:szCs w:val="24"/>
              </w:rPr>
            </w:pPr>
            <w:r w:rsidRPr="00356607">
              <w:rPr>
                <w:rFonts w:ascii="Times New Roman" w:eastAsia="Calibri" w:hAnsi="Times New Roman" w:cs="Times New Roman"/>
                <w:sz w:val="24"/>
                <w:szCs w:val="24"/>
              </w:rPr>
              <w:t>Подготовка ко сну, дневной сон, образовательная деятельность, осуществляемая в ходе режимных моментов</w:t>
            </w:r>
          </w:p>
        </w:tc>
        <w:tc>
          <w:tcPr>
            <w:tcW w:w="1663" w:type="dxa"/>
            <w:vAlign w:val="center"/>
          </w:tcPr>
          <w:p w:rsidR="00356607" w:rsidRPr="00356607" w:rsidRDefault="00356607" w:rsidP="00356607">
            <w:pPr>
              <w:spacing w:after="0" w:line="240" w:lineRule="auto"/>
              <w:jc w:val="both"/>
              <w:rPr>
                <w:rFonts w:ascii="Times New Roman" w:eastAsia="Calibri" w:hAnsi="Times New Roman" w:cs="Times New Roman"/>
                <w:sz w:val="24"/>
                <w:szCs w:val="24"/>
              </w:rPr>
            </w:pPr>
            <w:r w:rsidRPr="00356607">
              <w:rPr>
                <w:rFonts w:ascii="Times New Roman" w:eastAsia="Calibri" w:hAnsi="Times New Roman" w:cs="Times New Roman"/>
                <w:sz w:val="24"/>
                <w:szCs w:val="24"/>
              </w:rPr>
              <w:t>12.35–15.05</w:t>
            </w:r>
          </w:p>
        </w:tc>
        <w:tc>
          <w:tcPr>
            <w:tcW w:w="2527" w:type="dxa"/>
            <w:vAlign w:val="center"/>
          </w:tcPr>
          <w:p w:rsidR="00356607" w:rsidRPr="00356607" w:rsidRDefault="00356607" w:rsidP="00356607">
            <w:pPr>
              <w:spacing w:after="0" w:line="240" w:lineRule="auto"/>
              <w:ind w:firstLine="567"/>
              <w:jc w:val="both"/>
              <w:rPr>
                <w:rFonts w:ascii="Times New Roman" w:eastAsia="Calibri" w:hAnsi="Times New Roman" w:cs="Times New Roman"/>
                <w:sz w:val="24"/>
                <w:szCs w:val="24"/>
              </w:rPr>
            </w:pPr>
          </w:p>
          <w:p w:rsidR="00356607" w:rsidRPr="00356607" w:rsidRDefault="00356607" w:rsidP="00356607">
            <w:pPr>
              <w:spacing w:after="0" w:line="240" w:lineRule="auto"/>
              <w:ind w:firstLine="567"/>
              <w:jc w:val="both"/>
              <w:rPr>
                <w:rFonts w:ascii="Times New Roman" w:eastAsia="Calibri" w:hAnsi="Times New Roman" w:cs="Times New Roman"/>
                <w:sz w:val="24"/>
                <w:szCs w:val="24"/>
              </w:rPr>
            </w:pPr>
            <w:r w:rsidRPr="00356607">
              <w:rPr>
                <w:rFonts w:ascii="Times New Roman" w:eastAsia="Calibri" w:hAnsi="Times New Roman" w:cs="Times New Roman"/>
                <w:sz w:val="24"/>
                <w:szCs w:val="24"/>
              </w:rPr>
              <w:t>12.45–15.05</w:t>
            </w:r>
          </w:p>
        </w:tc>
      </w:tr>
      <w:tr w:rsidR="00356607" w:rsidRPr="00356607" w:rsidTr="00593DEE">
        <w:trPr>
          <w:trHeight w:val="779"/>
        </w:trPr>
        <w:tc>
          <w:tcPr>
            <w:tcW w:w="5380" w:type="dxa"/>
          </w:tcPr>
          <w:p w:rsidR="00356607" w:rsidRPr="00356607" w:rsidRDefault="00356607" w:rsidP="00356607">
            <w:pPr>
              <w:spacing w:after="0" w:line="240" w:lineRule="auto"/>
              <w:jc w:val="both"/>
              <w:rPr>
                <w:rFonts w:ascii="Times New Roman" w:eastAsia="Calibri" w:hAnsi="Times New Roman" w:cs="Times New Roman"/>
                <w:sz w:val="24"/>
                <w:szCs w:val="24"/>
              </w:rPr>
            </w:pPr>
            <w:r w:rsidRPr="00356607">
              <w:rPr>
                <w:rFonts w:ascii="Times New Roman" w:eastAsia="Calibri" w:hAnsi="Times New Roman" w:cs="Times New Roman"/>
                <w:sz w:val="24"/>
                <w:szCs w:val="24"/>
              </w:rPr>
              <w:t>Подъём, воздушно-водные процедуры, образовательная деятельность, осуществляемая в ходе режимных моментов</w:t>
            </w:r>
          </w:p>
        </w:tc>
        <w:tc>
          <w:tcPr>
            <w:tcW w:w="1663" w:type="dxa"/>
            <w:vAlign w:val="center"/>
          </w:tcPr>
          <w:p w:rsidR="00356607" w:rsidRPr="00356607" w:rsidRDefault="00356607" w:rsidP="00356607">
            <w:pPr>
              <w:spacing w:after="0" w:line="240" w:lineRule="auto"/>
              <w:jc w:val="both"/>
              <w:rPr>
                <w:rFonts w:ascii="Times New Roman" w:eastAsia="Calibri" w:hAnsi="Times New Roman" w:cs="Times New Roman"/>
                <w:sz w:val="24"/>
                <w:szCs w:val="24"/>
              </w:rPr>
            </w:pPr>
            <w:r w:rsidRPr="00356607">
              <w:rPr>
                <w:rFonts w:ascii="Times New Roman" w:eastAsia="Calibri" w:hAnsi="Times New Roman" w:cs="Times New Roman"/>
                <w:sz w:val="24"/>
                <w:szCs w:val="24"/>
              </w:rPr>
              <w:t>15.05–15.20</w:t>
            </w:r>
          </w:p>
        </w:tc>
        <w:tc>
          <w:tcPr>
            <w:tcW w:w="2527" w:type="dxa"/>
            <w:vAlign w:val="center"/>
          </w:tcPr>
          <w:p w:rsidR="00356607" w:rsidRPr="00356607" w:rsidRDefault="00356607" w:rsidP="00356607">
            <w:pPr>
              <w:spacing w:after="0" w:line="240" w:lineRule="auto"/>
              <w:ind w:firstLine="567"/>
              <w:jc w:val="both"/>
              <w:rPr>
                <w:rFonts w:ascii="Times New Roman" w:eastAsia="Calibri" w:hAnsi="Times New Roman" w:cs="Times New Roman"/>
                <w:sz w:val="24"/>
                <w:szCs w:val="24"/>
              </w:rPr>
            </w:pPr>
            <w:r w:rsidRPr="00356607">
              <w:rPr>
                <w:rFonts w:ascii="Times New Roman" w:eastAsia="Calibri" w:hAnsi="Times New Roman" w:cs="Times New Roman"/>
                <w:sz w:val="24"/>
                <w:szCs w:val="24"/>
              </w:rPr>
              <w:t>15.05–15.20</w:t>
            </w:r>
          </w:p>
        </w:tc>
      </w:tr>
      <w:tr w:rsidR="00356607" w:rsidRPr="00356607" w:rsidTr="00593DEE">
        <w:trPr>
          <w:trHeight w:val="1032"/>
        </w:trPr>
        <w:tc>
          <w:tcPr>
            <w:tcW w:w="5380" w:type="dxa"/>
          </w:tcPr>
          <w:p w:rsidR="00356607" w:rsidRPr="00356607" w:rsidRDefault="00356607" w:rsidP="00356607">
            <w:pPr>
              <w:spacing w:after="0" w:line="240" w:lineRule="auto"/>
              <w:jc w:val="both"/>
              <w:rPr>
                <w:rFonts w:ascii="Times New Roman" w:eastAsia="Calibri" w:hAnsi="Times New Roman" w:cs="Times New Roman"/>
                <w:sz w:val="24"/>
                <w:szCs w:val="24"/>
              </w:rPr>
            </w:pPr>
            <w:r w:rsidRPr="00356607">
              <w:rPr>
                <w:rFonts w:ascii="Times New Roman" w:eastAsia="Calibri" w:hAnsi="Times New Roman" w:cs="Times New Roman"/>
                <w:sz w:val="24"/>
                <w:szCs w:val="24"/>
              </w:rPr>
              <w:t>Подготовка к полднику, полдник,  индивидуальная и подгрупповая образовательная деятельность воспитателя с детьми по заданию логопеда</w:t>
            </w:r>
          </w:p>
        </w:tc>
        <w:tc>
          <w:tcPr>
            <w:tcW w:w="1663" w:type="dxa"/>
            <w:vAlign w:val="center"/>
          </w:tcPr>
          <w:p w:rsidR="00356607" w:rsidRPr="00356607" w:rsidRDefault="00356607" w:rsidP="00356607">
            <w:pPr>
              <w:spacing w:after="0" w:line="240" w:lineRule="auto"/>
              <w:jc w:val="both"/>
              <w:rPr>
                <w:rFonts w:ascii="Times New Roman" w:eastAsia="Calibri" w:hAnsi="Times New Roman" w:cs="Times New Roman"/>
                <w:sz w:val="24"/>
                <w:szCs w:val="24"/>
              </w:rPr>
            </w:pPr>
            <w:r w:rsidRPr="00356607">
              <w:rPr>
                <w:rFonts w:ascii="Times New Roman" w:eastAsia="Calibri" w:hAnsi="Times New Roman" w:cs="Times New Roman"/>
                <w:sz w:val="24"/>
                <w:szCs w:val="24"/>
              </w:rPr>
              <w:t>15.20–15.30</w:t>
            </w:r>
          </w:p>
        </w:tc>
        <w:tc>
          <w:tcPr>
            <w:tcW w:w="2527" w:type="dxa"/>
            <w:vAlign w:val="center"/>
          </w:tcPr>
          <w:p w:rsidR="00356607" w:rsidRPr="00356607" w:rsidRDefault="00356607" w:rsidP="00356607">
            <w:pPr>
              <w:spacing w:after="0" w:line="240" w:lineRule="auto"/>
              <w:ind w:firstLine="567"/>
              <w:jc w:val="both"/>
              <w:rPr>
                <w:rFonts w:ascii="Times New Roman" w:eastAsia="Calibri" w:hAnsi="Times New Roman" w:cs="Times New Roman"/>
                <w:sz w:val="24"/>
                <w:szCs w:val="24"/>
              </w:rPr>
            </w:pPr>
            <w:r w:rsidRPr="00356607">
              <w:rPr>
                <w:rFonts w:ascii="Times New Roman" w:eastAsia="Calibri" w:hAnsi="Times New Roman" w:cs="Times New Roman"/>
                <w:sz w:val="24"/>
                <w:szCs w:val="24"/>
              </w:rPr>
              <w:t>15.25–15.35</w:t>
            </w:r>
          </w:p>
        </w:tc>
      </w:tr>
      <w:tr w:rsidR="00356607" w:rsidRPr="00356607" w:rsidTr="00593DEE">
        <w:trPr>
          <w:trHeight w:val="253"/>
        </w:trPr>
        <w:tc>
          <w:tcPr>
            <w:tcW w:w="5380" w:type="dxa"/>
          </w:tcPr>
          <w:p w:rsidR="00356607" w:rsidRPr="00356607" w:rsidRDefault="00356607" w:rsidP="00356607">
            <w:pPr>
              <w:spacing w:after="0" w:line="240" w:lineRule="auto"/>
              <w:jc w:val="both"/>
              <w:rPr>
                <w:rFonts w:ascii="Times New Roman" w:eastAsia="Calibri" w:hAnsi="Times New Roman" w:cs="Times New Roman"/>
                <w:sz w:val="24"/>
                <w:szCs w:val="24"/>
              </w:rPr>
            </w:pPr>
            <w:r w:rsidRPr="00356607">
              <w:rPr>
                <w:rFonts w:ascii="Times New Roman" w:eastAsia="Calibri" w:hAnsi="Times New Roman" w:cs="Times New Roman"/>
                <w:sz w:val="24"/>
                <w:szCs w:val="24"/>
              </w:rPr>
              <w:t>Самостоятельная деятельность детей</w:t>
            </w:r>
          </w:p>
        </w:tc>
        <w:tc>
          <w:tcPr>
            <w:tcW w:w="1663" w:type="dxa"/>
            <w:vAlign w:val="center"/>
          </w:tcPr>
          <w:p w:rsidR="00356607" w:rsidRPr="00356607" w:rsidRDefault="00356607" w:rsidP="00356607">
            <w:pPr>
              <w:spacing w:after="0" w:line="240" w:lineRule="auto"/>
              <w:jc w:val="both"/>
              <w:rPr>
                <w:rFonts w:ascii="Times New Roman" w:eastAsia="Calibri" w:hAnsi="Times New Roman" w:cs="Times New Roman"/>
                <w:sz w:val="24"/>
                <w:szCs w:val="24"/>
              </w:rPr>
            </w:pPr>
            <w:r w:rsidRPr="00356607">
              <w:rPr>
                <w:rFonts w:ascii="Times New Roman" w:eastAsia="Calibri" w:hAnsi="Times New Roman" w:cs="Times New Roman"/>
                <w:sz w:val="24"/>
                <w:szCs w:val="24"/>
              </w:rPr>
              <w:t>15.30–16.37</w:t>
            </w:r>
          </w:p>
        </w:tc>
        <w:tc>
          <w:tcPr>
            <w:tcW w:w="2527" w:type="dxa"/>
            <w:vAlign w:val="center"/>
          </w:tcPr>
          <w:p w:rsidR="00356607" w:rsidRPr="00356607" w:rsidRDefault="00356607" w:rsidP="00356607">
            <w:pPr>
              <w:spacing w:after="0" w:line="240" w:lineRule="auto"/>
              <w:ind w:firstLine="567"/>
              <w:jc w:val="both"/>
              <w:rPr>
                <w:rFonts w:ascii="Times New Roman" w:eastAsia="Calibri" w:hAnsi="Times New Roman" w:cs="Times New Roman"/>
                <w:sz w:val="24"/>
                <w:szCs w:val="24"/>
              </w:rPr>
            </w:pPr>
            <w:r w:rsidRPr="00356607">
              <w:rPr>
                <w:rFonts w:ascii="Times New Roman" w:eastAsia="Calibri" w:hAnsi="Times New Roman" w:cs="Times New Roman"/>
                <w:sz w:val="24"/>
                <w:szCs w:val="24"/>
              </w:rPr>
              <w:t>15.35–16.40</w:t>
            </w:r>
          </w:p>
        </w:tc>
      </w:tr>
      <w:tr w:rsidR="00356607" w:rsidRPr="00356607" w:rsidTr="00593DEE">
        <w:trPr>
          <w:trHeight w:val="759"/>
        </w:trPr>
        <w:tc>
          <w:tcPr>
            <w:tcW w:w="5380" w:type="dxa"/>
          </w:tcPr>
          <w:p w:rsidR="00356607" w:rsidRPr="00356607" w:rsidRDefault="00356607" w:rsidP="00356607">
            <w:pPr>
              <w:spacing w:after="0" w:line="240" w:lineRule="auto"/>
              <w:jc w:val="both"/>
              <w:rPr>
                <w:rFonts w:ascii="Times New Roman" w:eastAsia="Calibri" w:hAnsi="Times New Roman" w:cs="Times New Roman"/>
                <w:sz w:val="24"/>
                <w:szCs w:val="24"/>
              </w:rPr>
            </w:pPr>
            <w:r w:rsidRPr="00356607">
              <w:rPr>
                <w:rFonts w:ascii="Times New Roman" w:eastAsia="Calibri" w:hAnsi="Times New Roman" w:cs="Times New Roman"/>
                <w:sz w:val="24"/>
                <w:szCs w:val="24"/>
              </w:rPr>
              <w:t>Подготовка к ужину, ужин, образовательная деятельность, осуществляемая в ходе режимных моментов</w:t>
            </w:r>
          </w:p>
        </w:tc>
        <w:tc>
          <w:tcPr>
            <w:tcW w:w="1663" w:type="dxa"/>
            <w:vAlign w:val="center"/>
          </w:tcPr>
          <w:p w:rsidR="00356607" w:rsidRPr="00356607" w:rsidRDefault="00356607" w:rsidP="00356607">
            <w:pPr>
              <w:spacing w:after="0" w:line="240" w:lineRule="auto"/>
              <w:jc w:val="both"/>
              <w:rPr>
                <w:rFonts w:ascii="Times New Roman" w:eastAsia="Calibri" w:hAnsi="Times New Roman" w:cs="Times New Roman"/>
                <w:sz w:val="24"/>
                <w:szCs w:val="24"/>
              </w:rPr>
            </w:pPr>
            <w:r w:rsidRPr="00356607">
              <w:rPr>
                <w:rFonts w:ascii="Times New Roman" w:eastAsia="Calibri" w:hAnsi="Times New Roman" w:cs="Times New Roman"/>
                <w:sz w:val="24"/>
                <w:szCs w:val="24"/>
              </w:rPr>
              <w:t>16.37–16.50</w:t>
            </w:r>
          </w:p>
        </w:tc>
        <w:tc>
          <w:tcPr>
            <w:tcW w:w="2527" w:type="dxa"/>
            <w:vAlign w:val="center"/>
          </w:tcPr>
          <w:p w:rsidR="00356607" w:rsidRPr="00356607" w:rsidRDefault="00356607" w:rsidP="00356607">
            <w:pPr>
              <w:spacing w:after="0" w:line="240" w:lineRule="auto"/>
              <w:ind w:firstLine="567"/>
              <w:jc w:val="both"/>
              <w:rPr>
                <w:rFonts w:ascii="Times New Roman" w:eastAsia="Calibri" w:hAnsi="Times New Roman" w:cs="Times New Roman"/>
                <w:sz w:val="24"/>
                <w:szCs w:val="24"/>
              </w:rPr>
            </w:pPr>
            <w:r w:rsidRPr="00356607">
              <w:rPr>
                <w:rFonts w:ascii="Times New Roman" w:eastAsia="Calibri" w:hAnsi="Times New Roman" w:cs="Times New Roman"/>
                <w:sz w:val="24"/>
                <w:szCs w:val="24"/>
              </w:rPr>
              <w:t>16.40–16.55</w:t>
            </w:r>
          </w:p>
        </w:tc>
      </w:tr>
      <w:tr w:rsidR="00356607" w:rsidRPr="00356607" w:rsidTr="00593DEE">
        <w:trPr>
          <w:trHeight w:val="272"/>
        </w:trPr>
        <w:tc>
          <w:tcPr>
            <w:tcW w:w="5380" w:type="dxa"/>
          </w:tcPr>
          <w:p w:rsidR="00356607" w:rsidRPr="00356607" w:rsidRDefault="00356607" w:rsidP="00356607">
            <w:pPr>
              <w:spacing w:after="0" w:line="240" w:lineRule="auto"/>
              <w:jc w:val="both"/>
              <w:rPr>
                <w:rFonts w:ascii="Times New Roman" w:eastAsia="Calibri" w:hAnsi="Times New Roman" w:cs="Times New Roman"/>
                <w:sz w:val="24"/>
                <w:szCs w:val="24"/>
              </w:rPr>
            </w:pPr>
            <w:r w:rsidRPr="00356607">
              <w:rPr>
                <w:rFonts w:ascii="Times New Roman" w:eastAsia="Calibri" w:hAnsi="Times New Roman" w:cs="Times New Roman"/>
                <w:sz w:val="24"/>
                <w:szCs w:val="24"/>
              </w:rPr>
              <w:t>Подготовка к прогулке, прогулка, образовательная деятельность, осуществляемая в ходе режимных моментов</w:t>
            </w:r>
          </w:p>
        </w:tc>
        <w:tc>
          <w:tcPr>
            <w:tcW w:w="1663" w:type="dxa"/>
            <w:vAlign w:val="center"/>
          </w:tcPr>
          <w:p w:rsidR="00356607" w:rsidRPr="00356607" w:rsidRDefault="00356607" w:rsidP="00356607">
            <w:pPr>
              <w:spacing w:after="0" w:line="240" w:lineRule="auto"/>
              <w:jc w:val="both"/>
              <w:rPr>
                <w:rFonts w:ascii="Times New Roman" w:eastAsia="Calibri" w:hAnsi="Times New Roman" w:cs="Times New Roman"/>
                <w:sz w:val="24"/>
                <w:szCs w:val="24"/>
              </w:rPr>
            </w:pPr>
            <w:r w:rsidRPr="00356607">
              <w:rPr>
                <w:rFonts w:ascii="Times New Roman" w:eastAsia="Calibri" w:hAnsi="Times New Roman" w:cs="Times New Roman"/>
                <w:sz w:val="24"/>
                <w:szCs w:val="24"/>
              </w:rPr>
              <w:t>16.50–19.00</w:t>
            </w:r>
          </w:p>
        </w:tc>
        <w:tc>
          <w:tcPr>
            <w:tcW w:w="2527" w:type="dxa"/>
            <w:vAlign w:val="center"/>
          </w:tcPr>
          <w:p w:rsidR="00356607" w:rsidRPr="00356607" w:rsidRDefault="00356607" w:rsidP="00356607">
            <w:pPr>
              <w:spacing w:after="0" w:line="240" w:lineRule="auto"/>
              <w:ind w:firstLine="567"/>
              <w:jc w:val="both"/>
              <w:rPr>
                <w:rFonts w:ascii="Times New Roman" w:eastAsia="Calibri" w:hAnsi="Times New Roman" w:cs="Times New Roman"/>
                <w:sz w:val="24"/>
                <w:szCs w:val="24"/>
              </w:rPr>
            </w:pPr>
            <w:r w:rsidRPr="00356607">
              <w:rPr>
                <w:rFonts w:ascii="Times New Roman" w:eastAsia="Calibri" w:hAnsi="Times New Roman" w:cs="Times New Roman"/>
                <w:sz w:val="24"/>
                <w:szCs w:val="24"/>
              </w:rPr>
              <w:t>16.55–19.00</w:t>
            </w:r>
          </w:p>
        </w:tc>
      </w:tr>
    </w:tbl>
    <w:p w:rsidR="002E52DA" w:rsidRDefault="002E52DA" w:rsidP="005B4E08">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Задача воспитателя наполнить ежедневную жизнь детей увлекательными и полезными делами, создать атмосферу радости общения, коллективного творчества, стремления к новым задачам и перспективам. </w:t>
      </w:r>
    </w:p>
    <w:p w:rsidR="002E52DA" w:rsidRDefault="002E52DA" w:rsidP="00202404">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Для организации традиционных событий эффективно использование сюжетно-тематического планирования образовательного процесса. Темы определяются исходя из интересов детей и потребностей детей, необходимости обогащения детского опыта и интегрируют содержание, методы и приемы из разных образовательных областей. Единая тема отражается в организуемых воспитателем образовательных ситуациях детской практической, игровой, изобразительной деятельности, в музыке, в наблюдениях и общении воспитателя с детьми. </w:t>
      </w:r>
    </w:p>
    <w:p w:rsidR="004D4B8C" w:rsidRPr="001D50FF" w:rsidRDefault="004D4B8C" w:rsidP="00407B6E">
      <w:pPr>
        <w:spacing w:after="0" w:line="240" w:lineRule="auto"/>
        <w:jc w:val="both"/>
        <w:rPr>
          <w:rFonts w:ascii="Times New Roman" w:hAnsi="Times New Roman" w:cs="Times New Roman"/>
          <w:sz w:val="24"/>
          <w:szCs w:val="24"/>
        </w:rPr>
      </w:pPr>
    </w:p>
    <w:p w:rsidR="002E52DA" w:rsidRDefault="00CE0658" w:rsidP="00CE0658">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3.8 </w:t>
      </w:r>
      <w:r w:rsidR="002E52DA">
        <w:rPr>
          <w:rFonts w:ascii="Times New Roman" w:hAnsi="Times New Roman" w:cs="Times New Roman"/>
          <w:b/>
          <w:sz w:val="24"/>
          <w:szCs w:val="24"/>
        </w:rPr>
        <w:t>Традиционные события, праздники и мероприятия</w:t>
      </w:r>
    </w:p>
    <w:tbl>
      <w:tblPr>
        <w:tblStyle w:val="ad"/>
        <w:tblW w:w="9360" w:type="dxa"/>
        <w:tblInd w:w="108" w:type="dxa"/>
        <w:tblLayout w:type="fixed"/>
        <w:tblLook w:val="04A0" w:firstRow="1" w:lastRow="0" w:firstColumn="1" w:lastColumn="0" w:noHBand="0" w:noVBand="1"/>
      </w:tblPr>
      <w:tblGrid>
        <w:gridCol w:w="1418"/>
        <w:gridCol w:w="1702"/>
        <w:gridCol w:w="6240"/>
      </w:tblGrid>
      <w:tr w:rsidR="002E52DA" w:rsidTr="00202404">
        <w:tc>
          <w:tcPr>
            <w:tcW w:w="1418" w:type="dxa"/>
            <w:tcBorders>
              <w:top w:val="single" w:sz="4" w:space="0" w:color="auto"/>
              <w:left w:val="single" w:sz="4" w:space="0" w:color="auto"/>
              <w:bottom w:val="single" w:sz="4" w:space="0" w:color="auto"/>
              <w:right w:val="single" w:sz="4" w:space="0" w:color="auto"/>
            </w:tcBorders>
            <w:hideMark/>
          </w:tcPr>
          <w:p w:rsidR="002E52DA" w:rsidRDefault="002E52DA" w:rsidP="00476E18">
            <w:pPr>
              <w:pStyle w:val="a9"/>
              <w:rPr>
                <w:sz w:val="24"/>
                <w:szCs w:val="24"/>
              </w:rPr>
            </w:pPr>
            <w:r>
              <w:rPr>
                <w:sz w:val="24"/>
                <w:szCs w:val="24"/>
              </w:rPr>
              <w:t>Временные периоды</w:t>
            </w:r>
          </w:p>
        </w:tc>
        <w:tc>
          <w:tcPr>
            <w:tcW w:w="1702" w:type="dxa"/>
            <w:tcBorders>
              <w:top w:val="single" w:sz="4" w:space="0" w:color="auto"/>
              <w:left w:val="single" w:sz="4" w:space="0" w:color="auto"/>
              <w:bottom w:val="single" w:sz="4" w:space="0" w:color="auto"/>
              <w:right w:val="single" w:sz="4" w:space="0" w:color="auto"/>
            </w:tcBorders>
            <w:hideMark/>
          </w:tcPr>
          <w:p w:rsidR="002E52DA" w:rsidRDefault="002E52DA" w:rsidP="00476E18">
            <w:pPr>
              <w:pStyle w:val="a9"/>
              <w:jc w:val="center"/>
              <w:rPr>
                <w:sz w:val="24"/>
                <w:szCs w:val="24"/>
              </w:rPr>
            </w:pPr>
            <w:r>
              <w:rPr>
                <w:sz w:val="24"/>
                <w:szCs w:val="24"/>
              </w:rPr>
              <w:t>Мероприятия</w:t>
            </w:r>
          </w:p>
        </w:tc>
        <w:tc>
          <w:tcPr>
            <w:tcW w:w="6240" w:type="dxa"/>
            <w:tcBorders>
              <w:top w:val="single" w:sz="4" w:space="0" w:color="auto"/>
              <w:left w:val="single" w:sz="4" w:space="0" w:color="auto"/>
              <w:bottom w:val="single" w:sz="4" w:space="0" w:color="auto"/>
              <w:right w:val="single" w:sz="4" w:space="0" w:color="auto"/>
            </w:tcBorders>
            <w:hideMark/>
          </w:tcPr>
          <w:p w:rsidR="002E52DA" w:rsidRDefault="002E52DA" w:rsidP="00476E18">
            <w:pPr>
              <w:pStyle w:val="a9"/>
              <w:jc w:val="center"/>
              <w:rPr>
                <w:sz w:val="24"/>
                <w:szCs w:val="24"/>
              </w:rPr>
            </w:pPr>
            <w:r>
              <w:rPr>
                <w:sz w:val="24"/>
                <w:szCs w:val="24"/>
              </w:rPr>
              <w:t>Описание мероприятий</w:t>
            </w:r>
          </w:p>
        </w:tc>
      </w:tr>
      <w:tr w:rsidR="002E52DA" w:rsidTr="00202404">
        <w:tc>
          <w:tcPr>
            <w:tcW w:w="1418" w:type="dxa"/>
            <w:vMerge w:val="restart"/>
            <w:tcBorders>
              <w:top w:val="single" w:sz="4" w:space="0" w:color="auto"/>
              <w:left w:val="single" w:sz="4" w:space="0" w:color="auto"/>
              <w:bottom w:val="single" w:sz="4" w:space="0" w:color="auto"/>
              <w:right w:val="single" w:sz="4" w:space="0" w:color="auto"/>
            </w:tcBorders>
            <w:hideMark/>
          </w:tcPr>
          <w:p w:rsidR="002E52DA" w:rsidRDefault="002E52DA" w:rsidP="00476E18">
            <w:pPr>
              <w:pStyle w:val="a9"/>
              <w:rPr>
                <w:sz w:val="24"/>
                <w:szCs w:val="24"/>
              </w:rPr>
            </w:pPr>
            <w:r>
              <w:rPr>
                <w:sz w:val="24"/>
                <w:szCs w:val="24"/>
              </w:rPr>
              <w:t xml:space="preserve">Сентябрь </w:t>
            </w:r>
          </w:p>
        </w:tc>
        <w:tc>
          <w:tcPr>
            <w:tcW w:w="1702" w:type="dxa"/>
            <w:tcBorders>
              <w:top w:val="single" w:sz="4" w:space="0" w:color="auto"/>
              <w:left w:val="single" w:sz="4" w:space="0" w:color="auto"/>
              <w:bottom w:val="single" w:sz="4" w:space="0" w:color="auto"/>
              <w:right w:val="single" w:sz="4" w:space="0" w:color="auto"/>
            </w:tcBorders>
            <w:hideMark/>
          </w:tcPr>
          <w:p w:rsidR="002E52DA" w:rsidRDefault="002E52DA" w:rsidP="00476E18">
            <w:pPr>
              <w:pStyle w:val="a9"/>
              <w:jc w:val="both"/>
              <w:rPr>
                <w:sz w:val="24"/>
                <w:szCs w:val="24"/>
              </w:rPr>
            </w:pPr>
            <w:r>
              <w:rPr>
                <w:sz w:val="24"/>
                <w:szCs w:val="24"/>
              </w:rPr>
              <w:t>День  открытых дверей</w:t>
            </w:r>
          </w:p>
        </w:tc>
        <w:tc>
          <w:tcPr>
            <w:tcW w:w="6240" w:type="dxa"/>
            <w:tcBorders>
              <w:top w:val="single" w:sz="4" w:space="0" w:color="auto"/>
              <w:left w:val="single" w:sz="4" w:space="0" w:color="auto"/>
              <w:bottom w:val="single" w:sz="4" w:space="0" w:color="auto"/>
              <w:right w:val="single" w:sz="4" w:space="0" w:color="auto"/>
            </w:tcBorders>
            <w:hideMark/>
          </w:tcPr>
          <w:p w:rsidR="002E52DA" w:rsidRDefault="002E52DA" w:rsidP="00476E18">
            <w:pPr>
              <w:pStyle w:val="a9"/>
              <w:rPr>
                <w:sz w:val="24"/>
                <w:szCs w:val="24"/>
              </w:rPr>
            </w:pPr>
            <w:r>
              <w:rPr>
                <w:sz w:val="24"/>
                <w:szCs w:val="24"/>
              </w:rPr>
              <w:t>Гости ДОУ могут посмотреть интересные занятия, оснащение залов и групп, развивающую предметно - пространственную среду.</w:t>
            </w:r>
          </w:p>
        </w:tc>
      </w:tr>
      <w:tr w:rsidR="002E52DA" w:rsidTr="00202404">
        <w:tc>
          <w:tcPr>
            <w:tcW w:w="1418" w:type="dxa"/>
            <w:vMerge/>
            <w:tcBorders>
              <w:top w:val="single" w:sz="4" w:space="0" w:color="auto"/>
              <w:left w:val="single" w:sz="4" w:space="0" w:color="auto"/>
              <w:bottom w:val="single" w:sz="4" w:space="0" w:color="auto"/>
              <w:right w:val="single" w:sz="4" w:space="0" w:color="auto"/>
            </w:tcBorders>
            <w:vAlign w:val="center"/>
            <w:hideMark/>
          </w:tcPr>
          <w:p w:rsidR="002E52DA" w:rsidRDefault="002E52DA" w:rsidP="00476E18">
            <w:pPr>
              <w:rPr>
                <w:sz w:val="24"/>
                <w:szCs w:val="24"/>
              </w:rPr>
            </w:pPr>
          </w:p>
        </w:tc>
        <w:tc>
          <w:tcPr>
            <w:tcW w:w="1702" w:type="dxa"/>
            <w:tcBorders>
              <w:top w:val="single" w:sz="4" w:space="0" w:color="auto"/>
              <w:left w:val="single" w:sz="4" w:space="0" w:color="auto"/>
              <w:bottom w:val="single" w:sz="4" w:space="0" w:color="auto"/>
              <w:right w:val="single" w:sz="4" w:space="0" w:color="auto"/>
            </w:tcBorders>
          </w:tcPr>
          <w:p w:rsidR="002E52DA" w:rsidRDefault="002E52DA" w:rsidP="00476E18">
            <w:pPr>
              <w:pStyle w:val="a9"/>
              <w:rPr>
                <w:sz w:val="24"/>
                <w:szCs w:val="24"/>
              </w:rPr>
            </w:pPr>
            <w:r>
              <w:rPr>
                <w:sz w:val="24"/>
                <w:szCs w:val="24"/>
              </w:rPr>
              <w:t>"Новоселье"</w:t>
            </w:r>
          </w:p>
          <w:p w:rsidR="002E52DA" w:rsidRDefault="002E52DA" w:rsidP="00476E18">
            <w:pPr>
              <w:pStyle w:val="a9"/>
              <w:jc w:val="both"/>
              <w:rPr>
                <w:sz w:val="24"/>
                <w:szCs w:val="24"/>
              </w:rPr>
            </w:pPr>
          </w:p>
        </w:tc>
        <w:tc>
          <w:tcPr>
            <w:tcW w:w="6240" w:type="dxa"/>
            <w:tcBorders>
              <w:top w:val="single" w:sz="4" w:space="0" w:color="auto"/>
              <w:left w:val="single" w:sz="4" w:space="0" w:color="auto"/>
              <w:bottom w:val="single" w:sz="4" w:space="0" w:color="auto"/>
              <w:right w:val="single" w:sz="4" w:space="0" w:color="auto"/>
            </w:tcBorders>
            <w:hideMark/>
          </w:tcPr>
          <w:p w:rsidR="002E52DA" w:rsidRDefault="002E52DA" w:rsidP="00476E18">
            <w:pPr>
              <w:pStyle w:val="a9"/>
              <w:jc w:val="both"/>
              <w:rPr>
                <w:sz w:val="24"/>
                <w:szCs w:val="24"/>
              </w:rPr>
            </w:pPr>
            <w:r>
              <w:rPr>
                <w:sz w:val="24"/>
                <w:szCs w:val="24"/>
              </w:rPr>
              <w:t xml:space="preserve">Ежегодно в группах раннего возраста,  </w:t>
            </w:r>
            <w:r>
              <w:rPr>
                <w:sz w:val="24"/>
                <w:szCs w:val="24"/>
                <w:lang w:val="en-US"/>
              </w:rPr>
              <w:t>II</w:t>
            </w:r>
            <w:r>
              <w:rPr>
                <w:sz w:val="24"/>
                <w:szCs w:val="24"/>
              </w:rPr>
              <w:t xml:space="preserve"> младших группах  и старших логопедических группах проводится праздник Новоселье. Когда дети вновь приходят в детский сад или переходят в другую возрастную группу. Администрация ДОУ и родители устраивают для детей мини - праздник и дарят подарки. Яркий праздник «Новоселье» способствует легкой адаптации детей к новым условиям.</w:t>
            </w:r>
          </w:p>
        </w:tc>
      </w:tr>
      <w:tr w:rsidR="002E52DA" w:rsidTr="00202404">
        <w:tc>
          <w:tcPr>
            <w:tcW w:w="1418" w:type="dxa"/>
            <w:vMerge w:val="restart"/>
            <w:tcBorders>
              <w:top w:val="single" w:sz="4" w:space="0" w:color="auto"/>
              <w:left w:val="single" w:sz="4" w:space="0" w:color="auto"/>
              <w:bottom w:val="single" w:sz="4" w:space="0" w:color="auto"/>
              <w:right w:val="single" w:sz="4" w:space="0" w:color="auto"/>
            </w:tcBorders>
            <w:hideMark/>
          </w:tcPr>
          <w:p w:rsidR="002E52DA" w:rsidRDefault="002E52DA" w:rsidP="00476E18">
            <w:pPr>
              <w:pStyle w:val="a9"/>
              <w:rPr>
                <w:sz w:val="24"/>
                <w:szCs w:val="24"/>
              </w:rPr>
            </w:pPr>
            <w:r>
              <w:rPr>
                <w:sz w:val="24"/>
                <w:szCs w:val="24"/>
              </w:rPr>
              <w:t xml:space="preserve">Октябрь </w:t>
            </w:r>
          </w:p>
        </w:tc>
        <w:tc>
          <w:tcPr>
            <w:tcW w:w="1702" w:type="dxa"/>
            <w:tcBorders>
              <w:top w:val="single" w:sz="4" w:space="0" w:color="auto"/>
              <w:left w:val="single" w:sz="4" w:space="0" w:color="auto"/>
              <w:bottom w:val="single" w:sz="4" w:space="0" w:color="auto"/>
              <w:right w:val="single" w:sz="4" w:space="0" w:color="auto"/>
            </w:tcBorders>
            <w:hideMark/>
          </w:tcPr>
          <w:p w:rsidR="002E52DA" w:rsidRDefault="002E52DA" w:rsidP="00476E18">
            <w:pPr>
              <w:pStyle w:val="a9"/>
              <w:rPr>
                <w:sz w:val="24"/>
                <w:szCs w:val="24"/>
              </w:rPr>
            </w:pPr>
            <w:r>
              <w:rPr>
                <w:sz w:val="24"/>
                <w:szCs w:val="24"/>
              </w:rPr>
              <w:t>Праздник "Игрушки"</w:t>
            </w:r>
          </w:p>
        </w:tc>
        <w:tc>
          <w:tcPr>
            <w:tcW w:w="6240" w:type="dxa"/>
            <w:tcBorders>
              <w:top w:val="single" w:sz="4" w:space="0" w:color="auto"/>
              <w:left w:val="single" w:sz="4" w:space="0" w:color="auto"/>
              <w:bottom w:val="single" w:sz="4" w:space="0" w:color="auto"/>
              <w:right w:val="single" w:sz="4" w:space="0" w:color="auto"/>
            </w:tcBorders>
            <w:hideMark/>
          </w:tcPr>
          <w:p w:rsidR="002E52DA" w:rsidRDefault="002E52DA" w:rsidP="00476E18">
            <w:pPr>
              <w:pStyle w:val="a9"/>
              <w:jc w:val="both"/>
              <w:rPr>
                <w:sz w:val="24"/>
                <w:szCs w:val="24"/>
              </w:rPr>
            </w:pPr>
            <w:r>
              <w:rPr>
                <w:sz w:val="24"/>
                <w:szCs w:val="24"/>
              </w:rPr>
              <w:t>Ежегодно в рамках тематической недельки "Игрушки" во всех группах детского сада проводится праздник "Игрушки". Дети делают проекты о игрушках, согласно своего возраста, устраивают праздник. Родители дарят в подарок различные игры и  игрушки, согласно возраста детей и необходимые для осуществления воспитательно - образовательного процесса.</w:t>
            </w:r>
          </w:p>
        </w:tc>
      </w:tr>
      <w:tr w:rsidR="002E52DA" w:rsidTr="00202404">
        <w:tc>
          <w:tcPr>
            <w:tcW w:w="1418" w:type="dxa"/>
            <w:vMerge/>
            <w:tcBorders>
              <w:top w:val="single" w:sz="4" w:space="0" w:color="auto"/>
              <w:left w:val="single" w:sz="4" w:space="0" w:color="auto"/>
              <w:bottom w:val="single" w:sz="4" w:space="0" w:color="auto"/>
              <w:right w:val="single" w:sz="4" w:space="0" w:color="auto"/>
            </w:tcBorders>
            <w:vAlign w:val="center"/>
            <w:hideMark/>
          </w:tcPr>
          <w:p w:rsidR="002E52DA" w:rsidRDefault="002E52DA" w:rsidP="00476E18">
            <w:pPr>
              <w:rPr>
                <w:sz w:val="24"/>
                <w:szCs w:val="24"/>
              </w:rPr>
            </w:pPr>
          </w:p>
        </w:tc>
        <w:tc>
          <w:tcPr>
            <w:tcW w:w="1702" w:type="dxa"/>
            <w:tcBorders>
              <w:top w:val="single" w:sz="4" w:space="0" w:color="auto"/>
              <w:left w:val="single" w:sz="4" w:space="0" w:color="auto"/>
              <w:bottom w:val="single" w:sz="4" w:space="0" w:color="auto"/>
              <w:right w:val="single" w:sz="4" w:space="0" w:color="auto"/>
            </w:tcBorders>
          </w:tcPr>
          <w:p w:rsidR="002E52DA" w:rsidRDefault="002E52DA" w:rsidP="00476E18">
            <w:pPr>
              <w:pStyle w:val="a9"/>
              <w:rPr>
                <w:sz w:val="24"/>
                <w:szCs w:val="24"/>
              </w:rPr>
            </w:pPr>
            <w:r>
              <w:rPr>
                <w:sz w:val="24"/>
                <w:szCs w:val="24"/>
              </w:rPr>
              <w:t>Осенины</w:t>
            </w:r>
          </w:p>
          <w:p w:rsidR="002E52DA" w:rsidRDefault="002E52DA" w:rsidP="00476E18">
            <w:pPr>
              <w:pStyle w:val="a9"/>
              <w:rPr>
                <w:sz w:val="24"/>
                <w:szCs w:val="24"/>
              </w:rPr>
            </w:pPr>
          </w:p>
        </w:tc>
        <w:tc>
          <w:tcPr>
            <w:tcW w:w="6240" w:type="dxa"/>
            <w:tcBorders>
              <w:top w:val="single" w:sz="4" w:space="0" w:color="auto"/>
              <w:left w:val="single" w:sz="4" w:space="0" w:color="auto"/>
              <w:bottom w:val="single" w:sz="4" w:space="0" w:color="auto"/>
              <w:right w:val="single" w:sz="4" w:space="0" w:color="auto"/>
            </w:tcBorders>
            <w:hideMark/>
          </w:tcPr>
          <w:p w:rsidR="002E52DA" w:rsidRDefault="002E52DA" w:rsidP="00476E18">
            <w:pPr>
              <w:pStyle w:val="a9"/>
              <w:jc w:val="both"/>
              <w:rPr>
                <w:sz w:val="24"/>
                <w:szCs w:val="24"/>
              </w:rPr>
            </w:pPr>
            <w:r>
              <w:rPr>
                <w:sz w:val="24"/>
                <w:szCs w:val="24"/>
              </w:rPr>
              <w:t xml:space="preserve">Ежегодно в октябре проводится для детей праздник Осени. Каждый год он проводиться в разной форме:  осенний бал, дефиле осенних шляп, Осенний марафон, осенний калейдоскоп, осенняя карусель, "Осень, осень в гости просим"... На празднике дети   читают стихи про осень, загадывают загадки, играют в игры, танцуют и поют. В рамках праздника проводится </w:t>
            </w:r>
            <w:r>
              <w:rPr>
                <w:sz w:val="24"/>
                <w:szCs w:val="24"/>
                <w:u w:val="single"/>
              </w:rPr>
              <w:t>выставка поделок</w:t>
            </w:r>
            <w:r>
              <w:rPr>
                <w:sz w:val="24"/>
                <w:szCs w:val="24"/>
              </w:rPr>
              <w:t>из овощей, фруктов, сухоцвета, природного материала... Вручаются грамоты и благодарности. Каждый ребенок в конце праздника получает фрукт. «Осенины» - итог осенних тематических недель.</w:t>
            </w:r>
          </w:p>
        </w:tc>
      </w:tr>
      <w:tr w:rsidR="002E52DA" w:rsidTr="00202404">
        <w:tc>
          <w:tcPr>
            <w:tcW w:w="1418" w:type="dxa"/>
            <w:tcBorders>
              <w:top w:val="single" w:sz="4" w:space="0" w:color="auto"/>
              <w:left w:val="single" w:sz="4" w:space="0" w:color="auto"/>
              <w:bottom w:val="single" w:sz="4" w:space="0" w:color="auto"/>
              <w:right w:val="single" w:sz="4" w:space="0" w:color="auto"/>
            </w:tcBorders>
            <w:hideMark/>
          </w:tcPr>
          <w:p w:rsidR="002E52DA" w:rsidRDefault="002E52DA" w:rsidP="00476E18">
            <w:pPr>
              <w:pStyle w:val="a9"/>
              <w:rPr>
                <w:sz w:val="24"/>
                <w:szCs w:val="24"/>
              </w:rPr>
            </w:pPr>
            <w:r>
              <w:rPr>
                <w:sz w:val="24"/>
                <w:szCs w:val="24"/>
              </w:rPr>
              <w:t xml:space="preserve">Ноябрь </w:t>
            </w:r>
          </w:p>
        </w:tc>
        <w:tc>
          <w:tcPr>
            <w:tcW w:w="1702" w:type="dxa"/>
            <w:tcBorders>
              <w:top w:val="single" w:sz="4" w:space="0" w:color="auto"/>
              <w:left w:val="single" w:sz="4" w:space="0" w:color="auto"/>
              <w:bottom w:val="single" w:sz="4" w:space="0" w:color="auto"/>
              <w:right w:val="single" w:sz="4" w:space="0" w:color="auto"/>
            </w:tcBorders>
          </w:tcPr>
          <w:p w:rsidR="002E52DA" w:rsidRDefault="002E52DA" w:rsidP="00476E18">
            <w:pPr>
              <w:pStyle w:val="a9"/>
              <w:rPr>
                <w:sz w:val="24"/>
                <w:szCs w:val="24"/>
              </w:rPr>
            </w:pPr>
          </w:p>
        </w:tc>
        <w:tc>
          <w:tcPr>
            <w:tcW w:w="6240" w:type="dxa"/>
            <w:tcBorders>
              <w:top w:val="single" w:sz="4" w:space="0" w:color="auto"/>
              <w:left w:val="single" w:sz="4" w:space="0" w:color="auto"/>
              <w:bottom w:val="single" w:sz="4" w:space="0" w:color="auto"/>
              <w:right w:val="single" w:sz="4" w:space="0" w:color="auto"/>
            </w:tcBorders>
          </w:tcPr>
          <w:p w:rsidR="002E52DA" w:rsidRDefault="004A1CD6" w:rsidP="004A1CD6">
            <w:pPr>
              <w:pStyle w:val="a9"/>
              <w:jc w:val="both"/>
              <w:rPr>
                <w:sz w:val="24"/>
                <w:szCs w:val="24"/>
              </w:rPr>
            </w:pPr>
            <w:r>
              <w:rPr>
                <w:sz w:val="24"/>
                <w:szCs w:val="24"/>
              </w:rPr>
              <w:t xml:space="preserve">Каждый год 18 ноября детский сад празднует </w:t>
            </w:r>
            <w:r>
              <w:rPr>
                <w:sz w:val="24"/>
                <w:szCs w:val="24"/>
                <w:u w:val="single"/>
              </w:rPr>
              <w:t>День рождения Деда Мороза:</w:t>
            </w:r>
            <w:r>
              <w:rPr>
                <w:sz w:val="24"/>
                <w:szCs w:val="24"/>
              </w:rPr>
              <w:t xml:space="preserve"> Дети дарят ему открытки, изготовленные своими руками; водят хороводы; читают стихи; поют песни; загадывают загадки; пляшут и веселятся; вручают Деду Морозу красочные приглашения на Новогоднюю елку в детский сад. Да и сам именинник не остается в долгу у ребят. Он угощает детей снежными комочками (зефиром или рафаелло) и дарил желанные и долгожданные игрушки. В этот день в коридоре детского сада на уровне роста детей размещается почтовый ящик для писем Деду Морозу.</w:t>
            </w:r>
          </w:p>
        </w:tc>
      </w:tr>
      <w:tr w:rsidR="002E52DA" w:rsidTr="00202404">
        <w:tc>
          <w:tcPr>
            <w:tcW w:w="1418" w:type="dxa"/>
            <w:tcBorders>
              <w:top w:val="single" w:sz="4" w:space="0" w:color="auto"/>
              <w:left w:val="single" w:sz="4" w:space="0" w:color="auto"/>
              <w:bottom w:val="single" w:sz="4" w:space="0" w:color="auto"/>
              <w:right w:val="single" w:sz="4" w:space="0" w:color="auto"/>
            </w:tcBorders>
            <w:hideMark/>
          </w:tcPr>
          <w:p w:rsidR="002E52DA" w:rsidRDefault="002E52DA" w:rsidP="00476E18">
            <w:pPr>
              <w:pStyle w:val="a9"/>
              <w:rPr>
                <w:sz w:val="24"/>
                <w:szCs w:val="24"/>
              </w:rPr>
            </w:pPr>
            <w:r>
              <w:rPr>
                <w:sz w:val="24"/>
                <w:szCs w:val="24"/>
              </w:rPr>
              <w:t>Декабрь</w:t>
            </w:r>
          </w:p>
        </w:tc>
        <w:tc>
          <w:tcPr>
            <w:tcW w:w="1702" w:type="dxa"/>
            <w:tcBorders>
              <w:top w:val="single" w:sz="4" w:space="0" w:color="auto"/>
              <w:left w:val="single" w:sz="4" w:space="0" w:color="auto"/>
              <w:bottom w:val="single" w:sz="4" w:space="0" w:color="auto"/>
              <w:right w:val="single" w:sz="4" w:space="0" w:color="auto"/>
            </w:tcBorders>
          </w:tcPr>
          <w:p w:rsidR="002E52DA" w:rsidRDefault="002E52DA" w:rsidP="00476E18">
            <w:pPr>
              <w:pStyle w:val="a9"/>
              <w:rPr>
                <w:sz w:val="24"/>
                <w:szCs w:val="24"/>
              </w:rPr>
            </w:pPr>
            <w:r>
              <w:rPr>
                <w:sz w:val="24"/>
                <w:szCs w:val="24"/>
              </w:rPr>
              <w:t>Новогодние традиции</w:t>
            </w:r>
          </w:p>
          <w:p w:rsidR="002E52DA" w:rsidRDefault="002E52DA" w:rsidP="00476E18">
            <w:pPr>
              <w:pStyle w:val="a9"/>
              <w:rPr>
                <w:sz w:val="24"/>
                <w:szCs w:val="24"/>
              </w:rPr>
            </w:pPr>
          </w:p>
        </w:tc>
        <w:tc>
          <w:tcPr>
            <w:tcW w:w="6240" w:type="dxa"/>
            <w:tcBorders>
              <w:top w:val="single" w:sz="4" w:space="0" w:color="auto"/>
              <w:left w:val="single" w:sz="4" w:space="0" w:color="auto"/>
              <w:bottom w:val="single" w:sz="4" w:space="0" w:color="auto"/>
              <w:right w:val="single" w:sz="4" w:space="0" w:color="auto"/>
            </w:tcBorders>
            <w:hideMark/>
          </w:tcPr>
          <w:p w:rsidR="002E52DA" w:rsidRDefault="002E52DA" w:rsidP="00476E18">
            <w:pPr>
              <w:pStyle w:val="a9"/>
              <w:ind w:firstLine="567"/>
              <w:jc w:val="both"/>
              <w:rPr>
                <w:sz w:val="24"/>
                <w:szCs w:val="24"/>
              </w:rPr>
            </w:pPr>
            <w:r>
              <w:rPr>
                <w:sz w:val="24"/>
                <w:szCs w:val="24"/>
              </w:rPr>
              <w:t xml:space="preserve">С 1 декабря и до самого Нового года во всех группах  работают </w:t>
            </w:r>
            <w:r>
              <w:rPr>
                <w:sz w:val="24"/>
                <w:szCs w:val="24"/>
                <w:u w:val="single"/>
              </w:rPr>
              <w:t>мастерские Деда Мороза,</w:t>
            </w:r>
            <w:r>
              <w:rPr>
                <w:sz w:val="24"/>
                <w:szCs w:val="24"/>
              </w:rPr>
              <w:t xml:space="preserve"> где воспитатели, дети и их родители изготавливают из различного материала (поетки, бисер, бусы, шишки, блестки,  мишура, дождь и т.д.) новогодние игрушки, сувениры, открытки, украшения и т.д. Проявляют творчество, фантазию, умения. В конце декабря ежегодно проводятся </w:t>
            </w:r>
            <w:r>
              <w:rPr>
                <w:sz w:val="24"/>
                <w:szCs w:val="24"/>
                <w:u w:val="single"/>
              </w:rPr>
              <w:t xml:space="preserve">смотры – </w:t>
            </w:r>
            <w:r>
              <w:rPr>
                <w:sz w:val="24"/>
                <w:szCs w:val="24"/>
                <w:u w:val="single"/>
              </w:rPr>
              <w:lastRenderedPageBreak/>
              <w:t xml:space="preserve">конкурсы: </w:t>
            </w:r>
            <w:r>
              <w:rPr>
                <w:sz w:val="24"/>
                <w:szCs w:val="24"/>
              </w:rPr>
              <w:t>"Оригинальное оформление группы к Новому году", "Лучшая мастерская деда Мороза", "Символ года", "Дизайнерская елка". В деятельность вовлечены все - и дети, и родители, и специалисты детского сада.</w:t>
            </w:r>
          </w:p>
          <w:p w:rsidR="002E52DA" w:rsidRDefault="002E52DA" w:rsidP="00476E18">
            <w:pPr>
              <w:pStyle w:val="a9"/>
              <w:ind w:firstLine="567"/>
              <w:jc w:val="both"/>
              <w:rPr>
                <w:sz w:val="24"/>
                <w:szCs w:val="24"/>
              </w:rPr>
            </w:pPr>
            <w:r>
              <w:rPr>
                <w:sz w:val="24"/>
                <w:szCs w:val="24"/>
                <w:u w:val="single"/>
              </w:rPr>
              <w:t>Новогодний бал</w:t>
            </w:r>
            <w:r>
              <w:rPr>
                <w:sz w:val="24"/>
                <w:szCs w:val="24"/>
              </w:rPr>
              <w:t xml:space="preserve"> – радует всех оригинальной сказкой, волшебством, загадочностью. Каждый дарит и получает подарки.</w:t>
            </w:r>
          </w:p>
          <w:p w:rsidR="002E52DA" w:rsidRDefault="002E52DA" w:rsidP="00476E18">
            <w:pPr>
              <w:ind w:firstLine="567"/>
              <w:contextualSpacing/>
              <w:jc w:val="both"/>
              <w:rPr>
                <w:sz w:val="24"/>
                <w:szCs w:val="24"/>
              </w:rPr>
            </w:pPr>
            <w:r>
              <w:rPr>
                <w:sz w:val="24"/>
                <w:szCs w:val="24"/>
              </w:rPr>
              <w:t xml:space="preserve">С целью вовлечения родителей воспитанников в образовательный процесс и создание развивающей предметно – пространственной среды на прогулочных участках ежегодно проводится </w:t>
            </w:r>
            <w:r>
              <w:rPr>
                <w:sz w:val="24"/>
                <w:szCs w:val="24"/>
                <w:u w:val="single"/>
              </w:rPr>
              <w:t>смотр – конкурс «Зимняя сказка двора»</w:t>
            </w:r>
            <w:r>
              <w:rPr>
                <w:sz w:val="24"/>
                <w:szCs w:val="24"/>
              </w:rPr>
              <w:t xml:space="preserve"> по двум номинациям: «Снежные постройки», </w:t>
            </w:r>
            <w:r>
              <w:rPr>
                <w:bCs/>
                <w:sz w:val="24"/>
                <w:szCs w:val="24"/>
              </w:rPr>
              <w:t xml:space="preserve">"Материалы и оборудование по сезону". </w:t>
            </w:r>
            <w:r>
              <w:rPr>
                <w:sz w:val="24"/>
                <w:szCs w:val="24"/>
              </w:rPr>
              <w:t>Фото и видео участков с лучшими зимними постройками отправляются в Краевую акцию юннатов «Зимняя планета детства» через муниципальный этап.</w:t>
            </w:r>
          </w:p>
          <w:p w:rsidR="002E52DA" w:rsidRDefault="002E52DA" w:rsidP="00476E18">
            <w:pPr>
              <w:ind w:firstLine="567"/>
              <w:contextualSpacing/>
              <w:jc w:val="both"/>
              <w:rPr>
                <w:sz w:val="24"/>
                <w:szCs w:val="24"/>
              </w:rPr>
            </w:pPr>
            <w:r>
              <w:rPr>
                <w:sz w:val="24"/>
                <w:szCs w:val="24"/>
              </w:rPr>
              <w:t xml:space="preserve">  Также в Краевую акцию юннатов «Зимняя планета детства», в номинацию "Столовая для пернатых" предоставляются фотографии и видеосюжеты о создании </w:t>
            </w:r>
            <w:r>
              <w:rPr>
                <w:sz w:val="24"/>
                <w:szCs w:val="24"/>
                <w:u w:val="single"/>
              </w:rPr>
              <w:t>кормушек</w:t>
            </w:r>
            <w:r>
              <w:rPr>
                <w:sz w:val="24"/>
                <w:szCs w:val="24"/>
              </w:rPr>
              <w:t xml:space="preserve"> и комфортном пребывании пернатых друзей на них. Предшествуют созданию кормушек нравственные беседы с детьми, презентации, короткометражные фильмы.</w:t>
            </w:r>
          </w:p>
        </w:tc>
      </w:tr>
      <w:tr w:rsidR="002E52DA" w:rsidTr="00202404">
        <w:tc>
          <w:tcPr>
            <w:tcW w:w="1418" w:type="dxa"/>
            <w:tcBorders>
              <w:top w:val="single" w:sz="4" w:space="0" w:color="auto"/>
              <w:left w:val="single" w:sz="4" w:space="0" w:color="auto"/>
              <w:bottom w:val="single" w:sz="4" w:space="0" w:color="auto"/>
              <w:right w:val="single" w:sz="4" w:space="0" w:color="auto"/>
            </w:tcBorders>
            <w:hideMark/>
          </w:tcPr>
          <w:p w:rsidR="002E52DA" w:rsidRDefault="002E52DA" w:rsidP="00476E18">
            <w:pPr>
              <w:pStyle w:val="a9"/>
              <w:rPr>
                <w:sz w:val="24"/>
                <w:szCs w:val="24"/>
              </w:rPr>
            </w:pPr>
            <w:r>
              <w:rPr>
                <w:sz w:val="24"/>
                <w:szCs w:val="24"/>
              </w:rPr>
              <w:lastRenderedPageBreak/>
              <w:t>Январь</w:t>
            </w:r>
          </w:p>
        </w:tc>
        <w:tc>
          <w:tcPr>
            <w:tcW w:w="1702" w:type="dxa"/>
            <w:tcBorders>
              <w:top w:val="single" w:sz="4" w:space="0" w:color="auto"/>
              <w:left w:val="single" w:sz="4" w:space="0" w:color="auto"/>
              <w:bottom w:val="single" w:sz="4" w:space="0" w:color="auto"/>
              <w:right w:val="single" w:sz="4" w:space="0" w:color="auto"/>
            </w:tcBorders>
            <w:hideMark/>
          </w:tcPr>
          <w:p w:rsidR="002E52DA" w:rsidRDefault="002E52DA" w:rsidP="00476E18">
            <w:pPr>
              <w:pStyle w:val="a9"/>
              <w:rPr>
                <w:sz w:val="24"/>
                <w:szCs w:val="24"/>
              </w:rPr>
            </w:pPr>
            <w:r>
              <w:rPr>
                <w:sz w:val="24"/>
                <w:szCs w:val="24"/>
              </w:rPr>
              <w:t>Новогодние каникулы</w:t>
            </w:r>
          </w:p>
        </w:tc>
        <w:tc>
          <w:tcPr>
            <w:tcW w:w="6240" w:type="dxa"/>
            <w:tcBorders>
              <w:top w:val="single" w:sz="4" w:space="0" w:color="auto"/>
              <w:left w:val="single" w:sz="4" w:space="0" w:color="auto"/>
              <w:bottom w:val="single" w:sz="4" w:space="0" w:color="auto"/>
              <w:right w:val="single" w:sz="4" w:space="0" w:color="auto"/>
            </w:tcBorders>
            <w:hideMark/>
          </w:tcPr>
          <w:p w:rsidR="002E52DA" w:rsidRDefault="002E52DA" w:rsidP="00476E18">
            <w:pPr>
              <w:pStyle w:val="a9"/>
              <w:ind w:firstLine="567"/>
              <w:jc w:val="both"/>
              <w:rPr>
                <w:sz w:val="24"/>
                <w:szCs w:val="24"/>
              </w:rPr>
            </w:pPr>
            <w:r>
              <w:rPr>
                <w:sz w:val="24"/>
                <w:szCs w:val="24"/>
              </w:rPr>
              <w:t xml:space="preserve">Сразу после длительных новогодних выходных в детском саду начинаются </w:t>
            </w:r>
            <w:r>
              <w:rPr>
                <w:sz w:val="24"/>
                <w:szCs w:val="24"/>
                <w:u w:val="single"/>
              </w:rPr>
              <w:t>недельные каникулы.</w:t>
            </w:r>
            <w:r>
              <w:rPr>
                <w:sz w:val="24"/>
                <w:szCs w:val="24"/>
              </w:rPr>
              <w:t xml:space="preserve"> Это не значит, что не ведется никакой воспитательно – образовательной работы с детьми. Отменены занятия по расписанию. Дети погружаются в новогодние обряды: </w:t>
            </w:r>
          </w:p>
          <w:p w:rsidR="002E52DA" w:rsidRDefault="002E52DA" w:rsidP="00476E18">
            <w:pPr>
              <w:pStyle w:val="a9"/>
              <w:ind w:left="284" w:hanging="284"/>
              <w:contextualSpacing/>
              <w:jc w:val="both"/>
              <w:rPr>
                <w:sz w:val="24"/>
                <w:szCs w:val="24"/>
              </w:rPr>
            </w:pPr>
            <w:r>
              <w:rPr>
                <w:sz w:val="24"/>
                <w:szCs w:val="24"/>
              </w:rPr>
              <w:t>- гадают при свечах разными способами;</w:t>
            </w:r>
          </w:p>
          <w:p w:rsidR="002E52DA" w:rsidRDefault="002E52DA" w:rsidP="00476E18">
            <w:pPr>
              <w:pStyle w:val="a9"/>
              <w:jc w:val="both"/>
              <w:rPr>
                <w:sz w:val="24"/>
                <w:szCs w:val="24"/>
              </w:rPr>
            </w:pPr>
            <w:r>
              <w:rPr>
                <w:sz w:val="24"/>
                <w:szCs w:val="24"/>
              </w:rPr>
              <w:t xml:space="preserve">-наряжаются, учат колядки и колядуют по всем кабинетам и группам детского сада, а что наколядуют поровну делят между собой. Главное усваивают то, что колядовщики несут всем добро и за это получают сладости; </w:t>
            </w:r>
          </w:p>
          <w:p w:rsidR="002E52DA" w:rsidRDefault="002E52DA" w:rsidP="00476E18">
            <w:pPr>
              <w:pStyle w:val="a9"/>
              <w:jc w:val="both"/>
              <w:rPr>
                <w:sz w:val="24"/>
                <w:szCs w:val="24"/>
              </w:rPr>
            </w:pPr>
            <w:r>
              <w:rPr>
                <w:sz w:val="24"/>
                <w:szCs w:val="24"/>
              </w:rPr>
              <w:t>-отмечают праздник Екатерины Санницы-катаются на санках с горы и соревнуются на скорость по одному, парами, паровозиком и т.д.;празднуют старый Новый год;</w:t>
            </w:r>
          </w:p>
          <w:p w:rsidR="002E52DA" w:rsidRDefault="002E52DA" w:rsidP="00476E18">
            <w:pPr>
              <w:pStyle w:val="a9"/>
              <w:rPr>
                <w:sz w:val="24"/>
                <w:szCs w:val="24"/>
              </w:rPr>
            </w:pPr>
            <w:r>
              <w:rPr>
                <w:sz w:val="24"/>
                <w:szCs w:val="24"/>
              </w:rPr>
              <w:t>прощаются с Новогодней ёлкой в музыкальном зале - читают прощальные стихи, водят хороводы, поют песни, планируют встречу через год.</w:t>
            </w:r>
          </w:p>
        </w:tc>
      </w:tr>
      <w:tr w:rsidR="002E52DA" w:rsidTr="00202404">
        <w:tc>
          <w:tcPr>
            <w:tcW w:w="1418" w:type="dxa"/>
            <w:tcBorders>
              <w:top w:val="single" w:sz="4" w:space="0" w:color="auto"/>
              <w:left w:val="single" w:sz="4" w:space="0" w:color="auto"/>
              <w:bottom w:val="single" w:sz="4" w:space="0" w:color="auto"/>
              <w:right w:val="single" w:sz="4" w:space="0" w:color="auto"/>
            </w:tcBorders>
            <w:hideMark/>
          </w:tcPr>
          <w:p w:rsidR="002E52DA" w:rsidRDefault="002E52DA" w:rsidP="00476E18">
            <w:pPr>
              <w:pStyle w:val="a9"/>
              <w:rPr>
                <w:sz w:val="24"/>
                <w:szCs w:val="24"/>
              </w:rPr>
            </w:pPr>
            <w:r>
              <w:rPr>
                <w:sz w:val="24"/>
                <w:szCs w:val="24"/>
              </w:rPr>
              <w:t>Февраль</w:t>
            </w:r>
          </w:p>
        </w:tc>
        <w:tc>
          <w:tcPr>
            <w:tcW w:w="1702" w:type="dxa"/>
            <w:tcBorders>
              <w:top w:val="single" w:sz="4" w:space="0" w:color="auto"/>
              <w:left w:val="single" w:sz="4" w:space="0" w:color="auto"/>
              <w:bottom w:val="single" w:sz="4" w:space="0" w:color="auto"/>
              <w:right w:val="single" w:sz="4" w:space="0" w:color="auto"/>
            </w:tcBorders>
          </w:tcPr>
          <w:p w:rsidR="002E52DA" w:rsidRDefault="002E52DA" w:rsidP="00476E18">
            <w:pPr>
              <w:pStyle w:val="a9"/>
              <w:rPr>
                <w:sz w:val="24"/>
                <w:szCs w:val="24"/>
              </w:rPr>
            </w:pPr>
          </w:p>
        </w:tc>
        <w:tc>
          <w:tcPr>
            <w:tcW w:w="6240" w:type="dxa"/>
            <w:tcBorders>
              <w:top w:val="single" w:sz="4" w:space="0" w:color="auto"/>
              <w:left w:val="single" w:sz="4" w:space="0" w:color="auto"/>
              <w:bottom w:val="single" w:sz="4" w:space="0" w:color="auto"/>
              <w:right w:val="single" w:sz="4" w:space="0" w:color="auto"/>
            </w:tcBorders>
          </w:tcPr>
          <w:p w:rsidR="002E52DA" w:rsidRDefault="002E52DA" w:rsidP="00476E18">
            <w:pPr>
              <w:pStyle w:val="a9"/>
              <w:rPr>
                <w:sz w:val="24"/>
                <w:szCs w:val="24"/>
              </w:rPr>
            </w:pPr>
          </w:p>
        </w:tc>
      </w:tr>
      <w:tr w:rsidR="002E52DA" w:rsidTr="00202404">
        <w:tc>
          <w:tcPr>
            <w:tcW w:w="1418" w:type="dxa"/>
            <w:vMerge w:val="restart"/>
            <w:tcBorders>
              <w:top w:val="single" w:sz="4" w:space="0" w:color="auto"/>
              <w:left w:val="single" w:sz="4" w:space="0" w:color="auto"/>
              <w:bottom w:val="single" w:sz="4" w:space="0" w:color="auto"/>
              <w:right w:val="single" w:sz="4" w:space="0" w:color="auto"/>
            </w:tcBorders>
            <w:hideMark/>
          </w:tcPr>
          <w:p w:rsidR="002E52DA" w:rsidRDefault="002E52DA" w:rsidP="00476E18">
            <w:pPr>
              <w:pStyle w:val="a9"/>
              <w:rPr>
                <w:sz w:val="24"/>
                <w:szCs w:val="24"/>
              </w:rPr>
            </w:pPr>
            <w:r>
              <w:rPr>
                <w:sz w:val="24"/>
                <w:szCs w:val="24"/>
              </w:rPr>
              <w:t>Март</w:t>
            </w:r>
          </w:p>
        </w:tc>
        <w:tc>
          <w:tcPr>
            <w:tcW w:w="1702" w:type="dxa"/>
            <w:tcBorders>
              <w:top w:val="single" w:sz="4" w:space="0" w:color="auto"/>
              <w:left w:val="single" w:sz="4" w:space="0" w:color="auto"/>
              <w:bottom w:val="single" w:sz="4" w:space="0" w:color="auto"/>
              <w:right w:val="single" w:sz="4" w:space="0" w:color="auto"/>
            </w:tcBorders>
          </w:tcPr>
          <w:p w:rsidR="002E52DA" w:rsidRDefault="002E52DA" w:rsidP="00476E18">
            <w:pPr>
              <w:pStyle w:val="a9"/>
              <w:jc w:val="both"/>
              <w:rPr>
                <w:sz w:val="24"/>
                <w:szCs w:val="24"/>
              </w:rPr>
            </w:pPr>
            <w:r>
              <w:rPr>
                <w:sz w:val="24"/>
                <w:szCs w:val="24"/>
              </w:rPr>
              <w:t>День  открытых дверей</w:t>
            </w:r>
          </w:p>
          <w:p w:rsidR="002E52DA" w:rsidRDefault="002E52DA" w:rsidP="00476E18">
            <w:pPr>
              <w:pStyle w:val="a9"/>
              <w:rPr>
                <w:sz w:val="24"/>
                <w:szCs w:val="24"/>
              </w:rPr>
            </w:pPr>
          </w:p>
        </w:tc>
        <w:tc>
          <w:tcPr>
            <w:tcW w:w="6240" w:type="dxa"/>
            <w:tcBorders>
              <w:top w:val="single" w:sz="4" w:space="0" w:color="auto"/>
              <w:left w:val="single" w:sz="4" w:space="0" w:color="auto"/>
              <w:bottom w:val="single" w:sz="4" w:space="0" w:color="auto"/>
              <w:right w:val="single" w:sz="4" w:space="0" w:color="auto"/>
            </w:tcBorders>
            <w:hideMark/>
          </w:tcPr>
          <w:p w:rsidR="002E52DA" w:rsidRDefault="002E52DA" w:rsidP="00476E18">
            <w:pPr>
              <w:pStyle w:val="a9"/>
              <w:jc w:val="both"/>
              <w:rPr>
                <w:sz w:val="24"/>
                <w:szCs w:val="24"/>
              </w:rPr>
            </w:pPr>
            <w:r>
              <w:rPr>
                <w:sz w:val="24"/>
                <w:szCs w:val="24"/>
              </w:rPr>
              <w:t xml:space="preserve">Весной день открытых дверей проводится  для родителей выпускных групп и групп раннего  возраста. В завершении учебного года гости могут посмотреть мероприятия с детьми: каких успехов добились их дети за учебный год, на сколько они подросли в поведении, общении, умениях... </w:t>
            </w:r>
          </w:p>
        </w:tc>
      </w:tr>
      <w:tr w:rsidR="002E52DA" w:rsidTr="00202404">
        <w:tc>
          <w:tcPr>
            <w:tcW w:w="1418" w:type="dxa"/>
            <w:vMerge/>
            <w:tcBorders>
              <w:top w:val="single" w:sz="4" w:space="0" w:color="auto"/>
              <w:left w:val="single" w:sz="4" w:space="0" w:color="auto"/>
              <w:bottom w:val="single" w:sz="4" w:space="0" w:color="auto"/>
              <w:right w:val="single" w:sz="4" w:space="0" w:color="auto"/>
            </w:tcBorders>
            <w:vAlign w:val="center"/>
            <w:hideMark/>
          </w:tcPr>
          <w:p w:rsidR="002E52DA" w:rsidRDefault="002E52DA" w:rsidP="00476E18">
            <w:pPr>
              <w:rPr>
                <w:sz w:val="24"/>
                <w:szCs w:val="24"/>
              </w:rPr>
            </w:pPr>
          </w:p>
        </w:tc>
        <w:tc>
          <w:tcPr>
            <w:tcW w:w="1702" w:type="dxa"/>
            <w:tcBorders>
              <w:top w:val="single" w:sz="4" w:space="0" w:color="auto"/>
              <w:left w:val="single" w:sz="4" w:space="0" w:color="auto"/>
              <w:bottom w:val="single" w:sz="4" w:space="0" w:color="auto"/>
              <w:right w:val="single" w:sz="4" w:space="0" w:color="auto"/>
            </w:tcBorders>
          </w:tcPr>
          <w:p w:rsidR="002E52DA" w:rsidRDefault="002E52DA" w:rsidP="00476E18">
            <w:pPr>
              <w:pStyle w:val="a9"/>
              <w:rPr>
                <w:sz w:val="24"/>
                <w:szCs w:val="24"/>
              </w:rPr>
            </w:pPr>
            <w:r>
              <w:rPr>
                <w:sz w:val="24"/>
                <w:szCs w:val="24"/>
              </w:rPr>
              <w:t>Праздник "Книжки"</w:t>
            </w:r>
          </w:p>
          <w:p w:rsidR="002E52DA" w:rsidRDefault="002E52DA" w:rsidP="00476E18">
            <w:pPr>
              <w:pStyle w:val="a9"/>
              <w:jc w:val="both"/>
              <w:rPr>
                <w:sz w:val="24"/>
                <w:szCs w:val="24"/>
              </w:rPr>
            </w:pPr>
          </w:p>
        </w:tc>
        <w:tc>
          <w:tcPr>
            <w:tcW w:w="6240" w:type="dxa"/>
            <w:tcBorders>
              <w:top w:val="single" w:sz="4" w:space="0" w:color="auto"/>
              <w:left w:val="single" w:sz="4" w:space="0" w:color="auto"/>
              <w:bottom w:val="single" w:sz="4" w:space="0" w:color="auto"/>
              <w:right w:val="single" w:sz="4" w:space="0" w:color="auto"/>
            </w:tcBorders>
            <w:hideMark/>
          </w:tcPr>
          <w:p w:rsidR="002E52DA" w:rsidRDefault="002E52DA" w:rsidP="00476E18">
            <w:pPr>
              <w:pStyle w:val="a9"/>
              <w:jc w:val="both"/>
              <w:rPr>
                <w:sz w:val="24"/>
                <w:szCs w:val="24"/>
              </w:rPr>
            </w:pPr>
            <w:r>
              <w:rPr>
                <w:sz w:val="24"/>
                <w:szCs w:val="24"/>
              </w:rPr>
              <w:t xml:space="preserve">Ежегодно в "Международный день детской книги" во всех группах детского сада проводится праздник детской книжки. Дети читают произведения, стихи, инсценируют сказки, устраивают выставки детских книг, говорят о писателях. Родители дарят в подарок различные книги, </w:t>
            </w:r>
            <w:r>
              <w:rPr>
                <w:sz w:val="24"/>
                <w:szCs w:val="24"/>
              </w:rPr>
              <w:lastRenderedPageBreak/>
              <w:t xml:space="preserve">согласно возраста детей и необходимые для осуществления воспитательно - образовательного процесса. </w:t>
            </w:r>
          </w:p>
        </w:tc>
      </w:tr>
      <w:tr w:rsidR="002E52DA" w:rsidTr="00202404">
        <w:tc>
          <w:tcPr>
            <w:tcW w:w="1418" w:type="dxa"/>
            <w:vMerge/>
            <w:tcBorders>
              <w:top w:val="single" w:sz="4" w:space="0" w:color="auto"/>
              <w:left w:val="single" w:sz="4" w:space="0" w:color="auto"/>
              <w:bottom w:val="single" w:sz="4" w:space="0" w:color="auto"/>
              <w:right w:val="single" w:sz="4" w:space="0" w:color="auto"/>
            </w:tcBorders>
            <w:vAlign w:val="center"/>
            <w:hideMark/>
          </w:tcPr>
          <w:p w:rsidR="002E52DA" w:rsidRDefault="002E52DA" w:rsidP="00476E18">
            <w:pPr>
              <w:rPr>
                <w:sz w:val="24"/>
                <w:szCs w:val="24"/>
              </w:rPr>
            </w:pPr>
          </w:p>
        </w:tc>
        <w:tc>
          <w:tcPr>
            <w:tcW w:w="1702" w:type="dxa"/>
            <w:tcBorders>
              <w:top w:val="single" w:sz="4" w:space="0" w:color="auto"/>
              <w:left w:val="single" w:sz="4" w:space="0" w:color="auto"/>
              <w:bottom w:val="single" w:sz="4" w:space="0" w:color="auto"/>
              <w:right w:val="single" w:sz="4" w:space="0" w:color="auto"/>
            </w:tcBorders>
          </w:tcPr>
          <w:p w:rsidR="002E52DA" w:rsidRDefault="002E52DA" w:rsidP="00476E18">
            <w:pPr>
              <w:pStyle w:val="a9"/>
              <w:rPr>
                <w:sz w:val="24"/>
                <w:szCs w:val="24"/>
              </w:rPr>
            </w:pPr>
            <w:r>
              <w:rPr>
                <w:sz w:val="24"/>
                <w:szCs w:val="24"/>
              </w:rPr>
              <w:t>Проект "Введение в школьную жизнь"</w:t>
            </w:r>
          </w:p>
          <w:p w:rsidR="002E52DA" w:rsidRDefault="002E52DA" w:rsidP="00476E18">
            <w:pPr>
              <w:pStyle w:val="a9"/>
              <w:rPr>
                <w:sz w:val="24"/>
                <w:szCs w:val="24"/>
              </w:rPr>
            </w:pPr>
          </w:p>
        </w:tc>
        <w:tc>
          <w:tcPr>
            <w:tcW w:w="6240" w:type="dxa"/>
            <w:tcBorders>
              <w:top w:val="single" w:sz="4" w:space="0" w:color="auto"/>
              <w:left w:val="single" w:sz="4" w:space="0" w:color="auto"/>
              <w:bottom w:val="single" w:sz="4" w:space="0" w:color="auto"/>
              <w:right w:val="single" w:sz="4" w:space="0" w:color="auto"/>
            </w:tcBorders>
            <w:hideMark/>
          </w:tcPr>
          <w:p w:rsidR="002E52DA" w:rsidRDefault="002E52DA" w:rsidP="00476E18">
            <w:pPr>
              <w:pStyle w:val="a9"/>
              <w:ind w:firstLine="708"/>
              <w:jc w:val="both"/>
              <w:rPr>
                <w:sz w:val="24"/>
                <w:szCs w:val="24"/>
              </w:rPr>
            </w:pPr>
            <w:r>
              <w:rPr>
                <w:sz w:val="24"/>
                <w:szCs w:val="24"/>
              </w:rPr>
              <w:t>Ежегодно, на протяжении 4 недель в детском саду реализуется проект «Введение в школьную жизнь». В рамках проекта проводятся мероприятия  с целью повышения мотивации детей к школьному обучению. Периодически проект претерпевает изменения, корректировку, дополнения. Дети подготовительных групп в течение месяца погружены во взаимодействие с общеобразовательными школами города, с музыкальной школой, с центром детского творчества, с детской библиотекой, с музеем, с танцевальными коллективами города. Во всех мероприятиях детей сопровождает сказочный персонаж Карлсон. Он создает им проблемные ситуации, игровые мотивации, устраивает сюрпризы, побуждает к проявлению самостоятельности и рефлексии.</w:t>
            </w:r>
          </w:p>
          <w:p w:rsidR="002E52DA" w:rsidRDefault="002E52DA" w:rsidP="00476E18">
            <w:pPr>
              <w:pStyle w:val="a9"/>
              <w:ind w:firstLine="708"/>
              <w:jc w:val="both"/>
              <w:rPr>
                <w:sz w:val="24"/>
                <w:szCs w:val="24"/>
              </w:rPr>
            </w:pPr>
            <w:r>
              <w:rPr>
                <w:sz w:val="24"/>
                <w:szCs w:val="24"/>
              </w:rPr>
              <w:t>В первую  неделю дети знакомятся с маршрутами от детского сада до всех школ города. Создают план – карту, на которой отмечают дороги, к</w:t>
            </w:r>
            <w:r w:rsidR="000255F4">
              <w:rPr>
                <w:sz w:val="24"/>
                <w:szCs w:val="24"/>
              </w:rPr>
              <w:t xml:space="preserve">рупные здания, яркие ориентиры… </w:t>
            </w:r>
            <w:r>
              <w:rPr>
                <w:sz w:val="24"/>
                <w:szCs w:val="24"/>
              </w:rPr>
              <w:t>Во время экскурсий закрепляют правила дорожного движения и правила поведения на улицах города. Рисуют макеты школ, заселяют их учениками, учителями, облагораживают ландшафт.</w:t>
            </w:r>
          </w:p>
          <w:p w:rsidR="002E52DA" w:rsidRDefault="002E52DA" w:rsidP="00476E18">
            <w:pPr>
              <w:pStyle w:val="a9"/>
              <w:ind w:firstLine="708"/>
              <w:jc w:val="both"/>
              <w:rPr>
                <w:sz w:val="24"/>
                <w:szCs w:val="24"/>
              </w:rPr>
            </w:pPr>
            <w:r>
              <w:rPr>
                <w:sz w:val="24"/>
                <w:szCs w:val="24"/>
              </w:rPr>
              <w:t>Во вторую неделю дети ходят на экскурсии по школам, где им предоставляется возможность увидеть масштабы и возможности школ: большие спортивные залы, столовые, библиотеки, классы информатики, оборудованные кабинеты труда, актовые и хореографические залы, бассейн… Учителя проводят с ними «уроки». Преподаватели и ученики музыкальной школы организуют концерт.</w:t>
            </w:r>
          </w:p>
          <w:p w:rsidR="002E52DA" w:rsidRDefault="002E52DA" w:rsidP="00476E18">
            <w:pPr>
              <w:pStyle w:val="a9"/>
              <w:ind w:firstLine="708"/>
              <w:jc w:val="both"/>
              <w:rPr>
                <w:sz w:val="24"/>
                <w:szCs w:val="24"/>
              </w:rPr>
            </w:pPr>
            <w:r>
              <w:rPr>
                <w:sz w:val="24"/>
                <w:szCs w:val="24"/>
              </w:rPr>
              <w:t>На третьей неделе детский сад приглашает к себе гостей. Учителя начальных классов и родители посещают открытые занятия с детьми. В гости приходят танцевальные коллективы города.</w:t>
            </w:r>
          </w:p>
          <w:p w:rsidR="002E52DA" w:rsidRDefault="002E52DA" w:rsidP="00476E18">
            <w:pPr>
              <w:pStyle w:val="a9"/>
              <w:ind w:firstLine="708"/>
              <w:jc w:val="both"/>
              <w:rPr>
                <w:sz w:val="24"/>
                <w:szCs w:val="24"/>
              </w:rPr>
            </w:pPr>
            <w:r>
              <w:rPr>
                <w:spacing w:val="-1"/>
                <w:sz w:val="24"/>
                <w:szCs w:val="24"/>
              </w:rPr>
              <w:t>Четвертая неделя – неделя подведения</w:t>
            </w:r>
            <w:r>
              <w:rPr>
                <w:color w:val="000000"/>
                <w:spacing w:val="-1"/>
                <w:sz w:val="24"/>
                <w:szCs w:val="24"/>
              </w:rPr>
              <w:t xml:space="preserve"> итогов и закрытие четырехнедельного проекта. Проводится анкетирование  среди родителей по выявлению родительского запроса, связанного с переходом детей в звено начальной школы. На праздничном закрытии проекта </w:t>
            </w:r>
            <w:r>
              <w:rPr>
                <w:sz w:val="24"/>
                <w:szCs w:val="24"/>
              </w:rPr>
              <w:t xml:space="preserve">каждый будущий выпускник ДОУ получает символический диплом о том, что прошел курс «Введения в школьную жизнь». Сюрпризом на празднике всегда является пирог с семью свечками в виде школы с большими окнами. </w:t>
            </w:r>
          </w:p>
          <w:p w:rsidR="002E52DA" w:rsidRDefault="002E52DA" w:rsidP="00476E18">
            <w:pPr>
              <w:pStyle w:val="a9"/>
              <w:jc w:val="both"/>
              <w:rPr>
                <w:sz w:val="24"/>
                <w:szCs w:val="24"/>
              </w:rPr>
            </w:pPr>
            <w:r>
              <w:rPr>
                <w:color w:val="FF0000"/>
                <w:spacing w:val="-1"/>
                <w:sz w:val="24"/>
                <w:szCs w:val="24"/>
              </w:rPr>
              <w:tab/>
            </w:r>
            <w:r>
              <w:rPr>
                <w:spacing w:val="-1"/>
                <w:sz w:val="24"/>
                <w:szCs w:val="24"/>
              </w:rPr>
              <w:t>Завершается проект</w:t>
            </w:r>
            <w:r>
              <w:rPr>
                <w:color w:val="000000"/>
                <w:spacing w:val="-1"/>
                <w:sz w:val="24"/>
                <w:szCs w:val="24"/>
              </w:rPr>
              <w:t xml:space="preserve">конференцией с участием  </w:t>
            </w:r>
            <w:r>
              <w:rPr>
                <w:sz w:val="24"/>
                <w:szCs w:val="24"/>
              </w:rPr>
              <w:t xml:space="preserve">педагогов ДОУ, родителей воспитанников, завучей и учителей начальных классов. </w:t>
            </w:r>
          </w:p>
        </w:tc>
      </w:tr>
      <w:tr w:rsidR="002E52DA" w:rsidTr="00202404">
        <w:tc>
          <w:tcPr>
            <w:tcW w:w="1418" w:type="dxa"/>
            <w:vMerge w:val="restart"/>
            <w:tcBorders>
              <w:top w:val="single" w:sz="4" w:space="0" w:color="auto"/>
              <w:left w:val="single" w:sz="4" w:space="0" w:color="auto"/>
              <w:bottom w:val="single" w:sz="4" w:space="0" w:color="auto"/>
              <w:right w:val="single" w:sz="4" w:space="0" w:color="auto"/>
            </w:tcBorders>
          </w:tcPr>
          <w:p w:rsidR="002E52DA" w:rsidRDefault="002E52DA" w:rsidP="00476E18">
            <w:pPr>
              <w:pStyle w:val="a9"/>
              <w:rPr>
                <w:sz w:val="24"/>
                <w:szCs w:val="24"/>
              </w:rPr>
            </w:pPr>
          </w:p>
        </w:tc>
        <w:tc>
          <w:tcPr>
            <w:tcW w:w="1702" w:type="dxa"/>
            <w:tcBorders>
              <w:top w:val="single" w:sz="4" w:space="0" w:color="auto"/>
              <w:left w:val="single" w:sz="4" w:space="0" w:color="auto"/>
              <w:bottom w:val="single" w:sz="4" w:space="0" w:color="auto"/>
              <w:right w:val="single" w:sz="4" w:space="0" w:color="auto"/>
            </w:tcBorders>
          </w:tcPr>
          <w:p w:rsidR="002E52DA" w:rsidRDefault="002E52DA" w:rsidP="00476E18">
            <w:pPr>
              <w:pStyle w:val="a9"/>
              <w:rPr>
                <w:sz w:val="24"/>
                <w:szCs w:val="24"/>
              </w:rPr>
            </w:pPr>
            <w:r>
              <w:rPr>
                <w:sz w:val="24"/>
                <w:szCs w:val="24"/>
              </w:rPr>
              <w:t>Прилет Жаворонков</w:t>
            </w:r>
          </w:p>
          <w:p w:rsidR="002E52DA" w:rsidRDefault="002E52DA" w:rsidP="00476E18">
            <w:pPr>
              <w:pStyle w:val="a9"/>
              <w:jc w:val="both"/>
              <w:rPr>
                <w:sz w:val="24"/>
                <w:szCs w:val="24"/>
              </w:rPr>
            </w:pPr>
          </w:p>
        </w:tc>
        <w:tc>
          <w:tcPr>
            <w:tcW w:w="6240" w:type="dxa"/>
            <w:tcBorders>
              <w:top w:val="single" w:sz="4" w:space="0" w:color="auto"/>
              <w:left w:val="single" w:sz="4" w:space="0" w:color="auto"/>
              <w:bottom w:val="single" w:sz="4" w:space="0" w:color="auto"/>
              <w:right w:val="single" w:sz="4" w:space="0" w:color="auto"/>
            </w:tcBorders>
            <w:hideMark/>
          </w:tcPr>
          <w:p w:rsidR="002E52DA" w:rsidRDefault="002E52DA" w:rsidP="00476E18">
            <w:pPr>
              <w:pStyle w:val="a9"/>
              <w:jc w:val="both"/>
              <w:rPr>
                <w:sz w:val="24"/>
                <w:szCs w:val="24"/>
              </w:rPr>
            </w:pPr>
            <w:r>
              <w:rPr>
                <w:sz w:val="24"/>
                <w:szCs w:val="24"/>
              </w:rPr>
              <w:lastRenderedPageBreak/>
              <w:t xml:space="preserve">Ежегодно 22 марта  в детском саду празднуется праздник «Прилет жаворонков». Создается соответствующая </w:t>
            </w:r>
            <w:r>
              <w:rPr>
                <w:sz w:val="24"/>
                <w:szCs w:val="24"/>
              </w:rPr>
              <w:lastRenderedPageBreak/>
              <w:t xml:space="preserve">РППС, проводятся беседы, заучиваются заклички про вестников весны. Дети младших и средних групп делают жаворонков способом аппликации, квилинга, оригами…, дети старших и подготовительных групп стряпают жаворонков из дрожжевого и песочного теста. </w:t>
            </w:r>
          </w:p>
        </w:tc>
      </w:tr>
      <w:tr w:rsidR="002E52DA" w:rsidTr="00202404">
        <w:tc>
          <w:tcPr>
            <w:tcW w:w="1418" w:type="dxa"/>
            <w:vMerge/>
            <w:tcBorders>
              <w:top w:val="single" w:sz="4" w:space="0" w:color="auto"/>
              <w:left w:val="single" w:sz="4" w:space="0" w:color="auto"/>
              <w:bottom w:val="single" w:sz="4" w:space="0" w:color="auto"/>
              <w:right w:val="single" w:sz="4" w:space="0" w:color="auto"/>
            </w:tcBorders>
            <w:vAlign w:val="center"/>
            <w:hideMark/>
          </w:tcPr>
          <w:p w:rsidR="002E52DA" w:rsidRDefault="002E52DA" w:rsidP="00476E18">
            <w:pPr>
              <w:rPr>
                <w:sz w:val="24"/>
                <w:szCs w:val="24"/>
              </w:rPr>
            </w:pPr>
          </w:p>
        </w:tc>
        <w:tc>
          <w:tcPr>
            <w:tcW w:w="1702" w:type="dxa"/>
            <w:tcBorders>
              <w:top w:val="single" w:sz="4" w:space="0" w:color="auto"/>
              <w:left w:val="single" w:sz="4" w:space="0" w:color="auto"/>
              <w:bottom w:val="single" w:sz="4" w:space="0" w:color="auto"/>
              <w:right w:val="single" w:sz="4" w:space="0" w:color="auto"/>
            </w:tcBorders>
          </w:tcPr>
          <w:p w:rsidR="002E52DA" w:rsidRDefault="002E52DA" w:rsidP="00476E18">
            <w:pPr>
              <w:pStyle w:val="a9"/>
              <w:rPr>
                <w:sz w:val="24"/>
                <w:szCs w:val="24"/>
              </w:rPr>
            </w:pPr>
            <w:r>
              <w:rPr>
                <w:sz w:val="24"/>
                <w:szCs w:val="24"/>
              </w:rPr>
              <w:t>Масленица</w:t>
            </w:r>
          </w:p>
          <w:p w:rsidR="002E52DA" w:rsidRDefault="002E52DA" w:rsidP="00476E18">
            <w:pPr>
              <w:pStyle w:val="a9"/>
              <w:jc w:val="both"/>
              <w:rPr>
                <w:sz w:val="24"/>
                <w:szCs w:val="24"/>
              </w:rPr>
            </w:pPr>
          </w:p>
        </w:tc>
        <w:tc>
          <w:tcPr>
            <w:tcW w:w="6240" w:type="dxa"/>
            <w:tcBorders>
              <w:top w:val="single" w:sz="4" w:space="0" w:color="auto"/>
              <w:left w:val="single" w:sz="4" w:space="0" w:color="auto"/>
              <w:bottom w:val="single" w:sz="4" w:space="0" w:color="auto"/>
              <w:right w:val="single" w:sz="4" w:space="0" w:color="auto"/>
            </w:tcBorders>
            <w:hideMark/>
          </w:tcPr>
          <w:p w:rsidR="002E52DA" w:rsidRDefault="002E52DA" w:rsidP="00476E18">
            <w:pPr>
              <w:pStyle w:val="aa"/>
              <w:jc w:val="both"/>
            </w:pPr>
            <w:r>
              <w:t>Масленица в детском саду – празднуется по-особенному весело. Этот праздник посвящён Солнцу и завершает зимний период. Дети учат заклички о весне, говорят о приметах. Проводится Масленица традиционными гуляниями на улице с играми, шутками скоморохов, горячим чаем и блинами,  сжиганием чучела масленицы.</w:t>
            </w:r>
          </w:p>
        </w:tc>
      </w:tr>
      <w:tr w:rsidR="002E52DA" w:rsidTr="00202404">
        <w:tc>
          <w:tcPr>
            <w:tcW w:w="1418" w:type="dxa"/>
            <w:vMerge/>
            <w:tcBorders>
              <w:top w:val="single" w:sz="4" w:space="0" w:color="auto"/>
              <w:left w:val="single" w:sz="4" w:space="0" w:color="auto"/>
              <w:bottom w:val="single" w:sz="4" w:space="0" w:color="auto"/>
              <w:right w:val="single" w:sz="4" w:space="0" w:color="auto"/>
            </w:tcBorders>
            <w:vAlign w:val="center"/>
            <w:hideMark/>
          </w:tcPr>
          <w:p w:rsidR="002E52DA" w:rsidRDefault="002E52DA" w:rsidP="00476E18">
            <w:pPr>
              <w:rPr>
                <w:sz w:val="24"/>
                <w:szCs w:val="24"/>
              </w:rPr>
            </w:pPr>
          </w:p>
        </w:tc>
        <w:tc>
          <w:tcPr>
            <w:tcW w:w="1702" w:type="dxa"/>
            <w:tcBorders>
              <w:top w:val="single" w:sz="4" w:space="0" w:color="auto"/>
              <w:left w:val="single" w:sz="4" w:space="0" w:color="auto"/>
              <w:bottom w:val="single" w:sz="4" w:space="0" w:color="auto"/>
              <w:right w:val="single" w:sz="4" w:space="0" w:color="auto"/>
            </w:tcBorders>
          </w:tcPr>
          <w:p w:rsidR="002E52DA" w:rsidRDefault="002E52DA" w:rsidP="00476E18">
            <w:pPr>
              <w:pStyle w:val="a9"/>
              <w:rPr>
                <w:sz w:val="24"/>
                <w:szCs w:val="24"/>
              </w:rPr>
            </w:pPr>
            <w:r>
              <w:rPr>
                <w:sz w:val="24"/>
                <w:szCs w:val="24"/>
              </w:rPr>
              <w:t>Весенняя ярмарка</w:t>
            </w:r>
          </w:p>
          <w:p w:rsidR="002E52DA" w:rsidRDefault="002E52DA" w:rsidP="00476E18">
            <w:pPr>
              <w:pStyle w:val="a9"/>
              <w:rPr>
                <w:sz w:val="24"/>
                <w:szCs w:val="24"/>
              </w:rPr>
            </w:pPr>
          </w:p>
        </w:tc>
        <w:tc>
          <w:tcPr>
            <w:tcW w:w="6240" w:type="dxa"/>
            <w:tcBorders>
              <w:top w:val="single" w:sz="4" w:space="0" w:color="auto"/>
              <w:left w:val="single" w:sz="4" w:space="0" w:color="auto"/>
              <w:bottom w:val="single" w:sz="4" w:space="0" w:color="auto"/>
              <w:right w:val="single" w:sz="4" w:space="0" w:color="auto"/>
            </w:tcBorders>
            <w:hideMark/>
          </w:tcPr>
          <w:p w:rsidR="002E52DA" w:rsidRDefault="002E52DA" w:rsidP="00476E18">
            <w:pPr>
              <w:pStyle w:val="a9"/>
              <w:jc w:val="both"/>
              <w:rPr>
                <w:sz w:val="24"/>
                <w:szCs w:val="24"/>
              </w:rPr>
            </w:pPr>
            <w:r>
              <w:rPr>
                <w:sz w:val="24"/>
                <w:szCs w:val="24"/>
              </w:rPr>
              <w:t>Дети и воспитатели всех групп детского сада по предварительной договоренности в определенный мартовский денек проводят весеннюю ярмарку. Почему весеннюю? Потому что за зиму в группах и дома накопилось много игрушек, поделок, открыток, сувениров – то что можно обменять на другие, более нужные предметы. В каждой группе оформляется красочный ярмарочный уголок.  Дети презентуют свой товар и продают его за символические деньги, придуманные каждой группой. Еще один плюс этого мероприятия во взаимопосещениях  групп разного возраста.</w:t>
            </w:r>
          </w:p>
        </w:tc>
      </w:tr>
      <w:tr w:rsidR="002E52DA" w:rsidTr="00202404">
        <w:tc>
          <w:tcPr>
            <w:tcW w:w="1418" w:type="dxa"/>
            <w:vMerge w:val="restart"/>
            <w:tcBorders>
              <w:top w:val="single" w:sz="4" w:space="0" w:color="auto"/>
              <w:left w:val="single" w:sz="4" w:space="0" w:color="auto"/>
              <w:bottom w:val="single" w:sz="4" w:space="0" w:color="auto"/>
              <w:right w:val="single" w:sz="4" w:space="0" w:color="auto"/>
            </w:tcBorders>
            <w:hideMark/>
          </w:tcPr>
          <w:p w:rsidR="002E52DA" w:rsidRDefault="002E52DA" w:rsidP="00476E18">
            <w:pPr>
              <w:pStyle w:val="a9"/>
              <w:rPr>
                <w:sz w:val="24"/>
                <w:szCs w:val="24"/>
              </w:rPr>
            </w:pPr>
            <w:r>
              <w:rPr>
                <w:sz w:val="24"/>
                <w:szCs w:val="24"/>
              </w:rPr>
              <w:t>Апрель</w:t>
            </w:r>
          </w:p>
        </w:tc>
        <w:tc>
          <w:tcPr>
            <w:tcW w:w="1702" w:type="dxa"/>
            <w:tcBorders>
              <w:top w:val="single" w:sz="4" w:space="0" w:color="auto"/>
              <w:left w:val="single" w:sz="4" w:space="0" w:color="auto"/>
              <w:bottom w:val="single" w:sz="4" w:space="0" w:color="auto"/>
              <w:right w:val="single" w:sz="4" w:space="0" w:color="auto"/>
            </w:tcBorders>
          </w:tcPr>
          <w:p w:rsidR="002E52DA" w:rsidRDefault="002E52DA" w:rsidP="00476E18">
            <w:pPr>
              <w:pStyle w:val="a9"/>
              <w:rPr>
                <w:sz w:val="24"/>
                <w:szCs w:val="24"/>
              </w:rPr>
            </w:pPr>
            <w:r>
              <w:rPr>
                <w:sz w:val="24"/>
                <w:szCs w:val="24"/>
              </w:rPr>
              <w:t>День смеха</w:t>
            </w:r>
          </w:p>
          <w:p w:rsidR="002E52DA" w:rsidRDefault="002E52DA" w:rsidP="00476E18">
            <w:pPr>
              <w:pStyle w:val="a9"/>
              <w:rPr>
                <w:sz w:val="24"/>
                <w:szCs w:val="24"/>
              </w:rPr>
            </w:pPr>
          </w:p>
        </w:tc>
        <w:tc>
          <w:tcPr>
            <w:tcW w:w="6240" w:type="dxa"/>
            <w:tcBorders>
              <w:top w:val="single" w:sz="4" w:space="0" w:color="auto"/>
              <w:left w:val="single" w:sz="4" w:space="0" w:color="auto"/>
              <w:bottom w:val="single" w:sz="4" w:space="0" w:color="auto"/>
              <w:right w:val="single" w:sz="4" w:space="0" w:color="auto"/>
            </w:tcBorders>
            <w:hideMark/>
          </w:tcPr>
          <w:p w:rsidR="002E52DA" w:rsidRDefault="002E52DA" w:rsidP="00476E18">
            <w:pPr>
              <w:pStyle w:val="a9"/>
              <w:jc w:val="both"/>
              <w:rPr>
                <w:sz w:val="24"/>
                <w:szCs w:val="24"/>
              </w:rPr>
            </w:pPr>
            <w:r>
              <w:rPr>
                <w:sz w:val="24"/>
                <w:szCs w:val="24"/>
              </w:rPr>
              <w:t xml:space="preserve">Ежегодно, </w:t>
            </w:r>
            <w:r>
              <w:rPr>
                <w:sz w:val="24"/>
                <w:szCs w:val="24"/>
                <w:u w:val="single"/>
              </w:rPr>
              <w:t>1 апреля</w:t>
            </w:r>
            <w:r>
              <w:rPr>
                <w:sz w:val="24"/>
                <w:szCs w:val="24"/>
              </w:rPr>
              <w:t xml:space="preserve">, с детьми проводится праздник «Все наоборот». Дети наряжаются в разных смешных персонажей, девочки - в мальчиков, мальчики - в девочек. Из кружек едят кашу, суп, котлеты. На ноги надевают перчатки, а на руки носки. Читают книги задом наперед, рассматривают картинки вверх ногами. Сочиняют небылицы, празднуют новый год. На физкультурном занятии поют и танцуют, на музыкальном маршируют и выполняют упражнения. Родителям вечером предлагают забрать вместо девочки, мальчика и т.д. Весь процесс снимается на фотоаппарат. </w:t>
            </w:r>
          </w:p>
          <w:p w:rsidR="002E52DA" w:rsidRDefault="002E52DA" w:rsidP="00476E18">
            <w:pPr>
              <w:pStyle w:val="a9"/>
              <w:jc w:val="both"/>
              <w:rPr>
                <w:sz w:val="24"/>
                <w:szCs w:val="24"/>
              </w:rPr>
            </w:pPr>
            <w:r>
              <w:rPr>
                <w:sz w:val="24"/>
                <w:szCs w:val="24"/>
              </w:rPr>
              <w:tab/>
              <w:t xml:space="preserve">Самые смешные фотографии оформляются в единую композицию на </w:t>
            </w:r>
            <w:r>
              <w:rPr>
                <w:sz w:val="24"/>
                <w:szCs w:val="24"/>
                <w:u w:val="single"/>
              </w:rPr>
              <w:t xml:space="preserve">фотоконкурс </w:t>
            </w:r>
            <w:r>
              <w:rPr>
                <w:sz w:val="24"/>
                <w:szCs w:val="24"/>
              </w:rPr>
              <w:t>ДОУ «Улыбка».</w:t>
            </w:r>
          </w:p>
        </w:tc>
      </w:tr>
      <w:tr w:rsidR="002E52DA" w:rsidTr="00202404">
        <w:tc>
          <w:tcPr>
            <w:tcW w:w="1418" w:type="dxa"/>
            <w:vMerge/>
            <w:tcBorders>
              <w:top w:val="single" w:sz="4" w:space="0" w:color="auto"/>
              <w:left w:val="single" w:sz="4" w:space="0" w:color="auto"/>
              <w:bottom w:val="single" w:sz="4" w:space="0" w:color="auto"/>
              <w:right w:val="single" w:sz="4" w:space="0" w:color="auto"/>
            </w:tcBorders>
            <w:vAlign w:val="center"/>
            <w:hideMark/>
          </w:tcPr>
          <w:p w:rsidR="002E52DA" w:rsidRDefault="002E52DA" w:rsidP="00476E18">
            <w:pPr>
              <w:rPr>
                <w:sz w:val="24"/>
                <w:szCs w:val="24"/>
              </w:rPr>
            </w:pPr>
          </w:p>
        </w:tc>
        <w:tc>
          <w:tcPr>
            <w:tcW w:w="1702" w:type="dxa"/>
            <w:tcBorders>
              <w:top w:val="single" w:sz="4" w:space="0" w:color="auto"/>
              <w:left w:val="single" w:sz="4" w:space="0" w:color="auto"/>
              <w:bottom w:val="single" w:sz="4" w:space="0" w:color="auto"/>
              <w:right w:val="single" w:sz="4" w:space="0" w:color="auto"/>
            </w:tcBorders>
          </w:tcPr>
          <w:p w:rsidR="002E52DA" w:rsidRDefault="002E52DA" w:rsidP="00476E18">
            <w:pPr>
              <w:pStyle w:val="a9"/>
              <w:rPr>
                <w:sz w:val="24"/>
                <w:szCs w:val="24"/>
              </w:rPr>
            </w:pPr>
            <w:r>
              <w:rPr>
                <w:sz w:val="24"/>
                <w:szCs w:val="24"/>
              </w:rPr>
              <w:t>Пасха</w:t>
            </w:r>
          </w:p>
          <w:p w:rsidR="002E52DA" w:rsidRDefault="002E52DA" w:rsidP="00476E18">
            <w:pPr>
              <w:pStyle w:val="a9"/>
              <w:rPr>
                <w:sz w:val="24"/>
                <w:szCs w:val="24"/>
              </w:rPr>
            </w:pPr>
          </w:p>
        </w:tc>
        <w:tc>
          <w:tcPr>
            <w:tcW w:w="6240" w:type="dxa"/>
            <w:tcBorders>
              <w:top w:val="single" w:sz="4" w:space="0" w:color="auto"/>
              <w:left w:val="single" w:sz="4" w:space="0" w:color="auto"/>
              <w:bottom w:val="single" w:sz="4" w:space="0" w:color="auto"/>
              <w:right w:val="single" w:sz="4" w:space="0" w:color="auto"/>
            </w:tcBorders>
            <w:hideMark/>
          </w:tcPr>
          <w:p w:rsidR="002E52DA" w:rsidRDefault="002E52DA" w:rsidP="00476E18">
            <w:pPr>
              <w:pStyle w:val="a9"/>
              <w:jc w:val="both"/>
              <w:rPr>
                <w:sz w:val="24"/>
                <w:szCs w:val="24"/>
              </w:rPr>
            </w:pPr>
            <w:r>
              <w:rPr>
                <w:sz w:val="24"/>
                <w:szCs w:val="24"/>
              </w:rPr>
              <w:t>Готовясь к празднику Пасхи дети имеют возможность самостоятельно выбрать материал для изготовления пасхальной открытки разным способом: квиллинг, бисер, поетки, объемная аппликация, пластилинография, тестопластика… и дарят эту открытку по собственному желанию, кому захотят. В канун Пасхи  (пятница) педагоги предоставляют детям возможность красить яйца разными способами: свечей, фломастерами, пищевыми красителями, штампами, ватными палочками, копировальной бумагой, самоклеющимися наклейками, объемной аппликацией…. «Писанки» дети забирают домой.</w:t>
            </w:r>
          </w:p>
        </w:tc>
      </w:tr>
      <w:tr w:rsidR="002E52DA" w:rsidTr="00202404">
        <w:tc>
          <w:tcPr>
            <w:tcW w:w="1418" w:type="dxa"/>
            <w:vMerge/>
            <w:tcBorders>
              <w:top w:val="single" w:sz="4" w:space="0" w:color="auto"/>
              <w:left w:val="single" w:sz="4" w:space="0" w:color="auto"/>
              <w:bottom w:val="single" w:sz="4" w:space="0" w:color="auto"/>
              <w:right w:val="single" w:sz="4" w:space="0" w:color="auto"/>
            </w:tcBorders>
            <w:vAlign w:val="center"/>
            <w:hideMark/>
          </w:tcPr>
          <w:p w:rsidR="002E52DA" w:rsidRDefault="002E52DA" w:rsidP="00476E18">
            <w:pPr>
              <w:rPr>
                <w:sz w:val="24"/>
                <w:szCs w:val="24"/>
              </w:rPr>
            </w:pPr>
          </w:p>
        </w:tc>
        <w:tc>
          <w:tcPr>
            <w:tcW w:w="1702" w:type="dxa"/>
            <w:tcBorders>
              <w:top w:val="single" w:sz="4" w:space="0" w:color="auto"/>
              <w:left w:val="single" w:sz="4" w:space="0" w:color="auto"/>
              <w:bottom w:val="single" w:sz="4" w:space="0" w:color="auto"/>
              <w:right w:val="single" w:sz="4" w:space="0" w:color="auto"/>
            </w:tcBorders>
          </w:tcPr>
          <w:p w:rsidR="002E52DA" w:rsidRDefault="000255F4" w:rsidP="00476E18">
            <w:pPr>
              <w:pStyle w:val="a9"/>
              <w:rPr>
                <w:sz w:val="24"/>
                <w:szCs w:val="24"/>
              </w:rPr>
            </w:pPr>
            <w:r>
              <w:rPr>
                <w:sz w:val="24"/>
                <w:szCs w:val="24"/>
              </w:rPr>
              <w:t>Международный день Земли</w:t>
            </w:r>
          </w:p>
        </w:tc>
        <w:tc>
          <w:tcPr>
            <w:tcW w:w="6240" w:type="dxa"/>
            <w:tcBorders>
              <w:top w:val="single" w:sz="4" w:space="0" w:color="auto"/>
              <w:left w:val="single" w:sz="4" w:space="0" w:color="auto"/>
              <w:bottom w:val="single" w:sz="4" w:space="0" w:color="auto"/>
              <w:right w:val="single" w:sz="4" w:space="0" w:color="auto"/>
            </w:tcBorders>
            <w:hideMark/>
          </w:tcPr>
          <w:p w:rsidR="002E52DA" w:rsidRDefault="002E52DA" w:rsidP="00476E18">
            <w:pPr>
              <w:pStyle w:val="a9"/>
              <w:jc w:val="both"/>
              <w:rPr>
                <w:sz w:val="24"/>
                <w:szCs w:val="24"/>
              </w:rPr>
            </w:pPr>
            <w:r>
              <w:rPr>
                <w:sz w:val="24"/>
                <w:szCs w:val="24"/>
              </w:rPr>
              <w:t>Ежегодно 22 апреля  в Международный день Земли с детьми проводятся тематические занятия и выпекается для них пицца в виде  карты мира с 5 континентами.</w:t>
            </w:r>
          </w:p>
        </w:tc>
      </w:tr>
      <w:tr w:rsidR="002E52DA" w:rsidTr="00202404">
        <w:tc>
          <w:tcPr>
            <w:tcW w:w="1418" w:type="dxa"/>
            <w:tcBorders>
              <w:top w:val="single" w:sz="4" w:space="0" w:color="auto"/>
              <w:left w:val="single" w:sz="4" w:space="0" w:color="auto"/>
              <w:bottom w:val="single" w:sz="4" w:space="0" w:color="auto"/>
              <w:right w:val="single" w:sz="4" w:space="0" w:color="auto"/>
            </w:tcBorders>
          </w:tcPr>
          <w:p w:rsidR="002E52DA" w:rsidRDefault="002E52DA" w:rsidP="00476E18">
            <w:pPr>
              <w:pStyle w:val="a9"/>
              <w:rPr>
                <w:sz w:val="24"/>
                <w:szCs w:val="24"/>
              </w:rPr>
            </w:pPr>
          </w:p>
        </w:tc>
        <w:tc>
          <w:tcPr>
            <w:tcW w:w="1702" w:type="dxa"/>
            <w:tcBorders>
              <w:top w:val="single" w:sz="4" w:space="0" w:color="auto"/>
              <w:left w:val="single" w:sz="4" w:space="0" w:color="auto"/>
              <w:bottom w:val="single" w:sz="4" w:space="0" w:color="auto"/>
              <w:right w:val="single" w:sz="4" w:space="0" w:color="auto"/>
            </w:tcBorders>
          </w:tcPr>
          <w:p w:rsidR="002E52DA" w:rsidRDefault="002E52DA" w:rsidP="00476E18">
            <w:pPr>
              <w:pStyle w:val="a9"/>
              <w:rPr>
                <w:sz w:val="24"/>
                <w:szCs w:val="24"/>
              </w:rPr>
            </w:pPr>
            <w:r>
              <w:rPr>
                <w:sz w:val="24"/>
                <w:szCs w:val="24"/>
              </w:rPr>
              <w:t xml:space="preserve">Фестиваль </w:t>
            </w:r>
            <w:r>
              <w:rPr>
                <w:sz w:val="24"/>
                <w:szCs w:val="24"/>
              </w:rPr>
              <w:lastRenderedPageBreak/>
              <w:t xml:space="preserve">воздушных змеев </w:t>
            </w:r>
          </w:p>
          <w:p w:rsidR="002E52DA" w:rsidRDefault="002E52DA" w:rsidP="00476E18">
            <w:pPr>
              <w:pStyle w:val="a9"/>
              <w:rPr>
                <w:sz w:val="24"/>
                <w:szCs w:val="24"/>
              </w:rPr>
            </w:pPr>
          </w:p>
        </w:tc>
        <w:tc>
          <w:tcPr>
            <w:tcW w:w="6240" w:type="dxa"/>
            <w:tcBorders>
              <w:top w:val="single" w:sz="4" w:space="0" w:color="auto"/>
              <w:left w:val="single" w:sz="4" w:space="0" w:color="auto"/>
              <w:bottom w:val="single" w:sz="4" w:space="0" w:color="auto"/>
              <w:right w:val="single" w:sz="4" w:space="0" w:color="auto"/>
            </w:tcBorders>
            <w:hideMark/>
          </w:tcPr>
          <w:p w:rsidR="002E52DA" w:rsidRDefault="002E52DA" w:rsidP="00476E18">
            <w:pPr>
              <w:pStyle w:val="a9"/>
              <w:jc w:val="both"/>
              <w:rPr>
                <w:sz w:val="24"/>
                <w:szCs w:val="24"/>
              </w:rPr>
            </w:pPr>
            <w:r>
              <w:rPr>
                <w:sz w:val="24"/>
                <w:szCs w:val="24"/>
              </w:rPr>
              <w:lastRenderedPageBreak/>
              <w:t xml:space="preserve">Эту китайскую традицию мы ввели у себя с изменениями </w:t>
            </w:r>
            <w:r>
              <w:rPr>
                <w:sz w:val="24"/>
                <w:szCs w:val="24"/>
              </w:rPr>
              <w:lastRenderedPageBreak/>
              <w:t>и дополнениями, и проводим мы её не 20 апреля, а когда на улице станет сухо и тепло. Все дети старших и подготовительных групп совместно с родителями изготавливают воздушных змеев из различных материалов и разного размера либо приобретают их в магазине. Затем все вместе, послушав легенду о происхождении воздушного змея, идем на городскую площадь и учимся  ловить поток воздуха при запуске воздушного змея. Каждый получает колосальный эмоциональный заряд.</w:t>
            </w:r>
          </w:p>
        </w:tc>
      </w:tr>
      <w:tr w:rsidR="002E52DA" w:rsidTr="00202404">
        <w:tc>
          <w:tcPr>
            <w:tcW w:w="1418" w:type="dxa"/>
            <w:vMerge w:val="restart"/>
            <w:tcBorders>
              <w:top w:val="single" w:sz="4" w:space="0" w:color="auto"/>
              <w:left w:val="single" w:sz="4" w:space="0" w:color="auto"/>
              <w:bottom w:val="single" w:sz="4" w:space="0" w:color="auto"/>
              <w:right w:val="single" w:sz="4" w:space="0" w:color="auto"/>
            </w:tcBorders>
            <w:hideMark/>
          </w:tcPr>
          <w:p w:rsidR="002E52DA" w:rsidRDefault="002E52DA" w:rsidP="00476E18">
            <w:pPr>
              <w:pStyle w:val="a9"/>
              <w:rPr>
                <w:sz w:val="24"/>
                <w:szCs w:val="24"/>
              </w:rPr>
            </w:pPr>
            <w:r>
              <w:rPr>
                <w:sz w:val="24"/>
                <w:szCs w:val="24"/>
              </w:rPr>
              <w:lastRenderedPageBreak/>
              <w:t xml:space="preserve">Май </w:t>
            </w:r>
          </w:p>
        </w:tc>
        <w:tc>
          <w:tcPr>
            <w:tcW w:w="1702" w:type="dxa"/>
            <w:tcBorders>
              <w:top w:val="single" w:sz="4" w:space="0" w:color="auto"/>
              <w:left w:val="single" w:sz="4" w:space="0" w:color="auto"/>
              <w:bottom w:val="single" w:sz="4" w:space="0" w:color="auto"/>
              <w:right w:val="single" w:sz="4" w:space="0" w:color="auto"/>
            </w:tcBorders>
          </w:tcPr>
          <w:p w:rsidR="002E52DA" w:rsidRDefault="002E52DA" w:rsidP="00476E18">
            <w:pPr>
              <w:pStyle w:val="a9"/>
              <w:rPr>
                <w:sz w:val="24"/>
                <w:szCs w:val="24"/>
              </w:rPr>
            </w:pPr>
            <w:r>
              <w:rPr>
                <w:sz w:val="24"/>
                <w:szCs w:val="24"/>
              </w:rPr>
              <w:t>День заказного меню</w:t>
            </w:r>
          </w:p>
          <w:p w:rsidR="002E52DA" w:rsidRDefault="002E52DA" w:rsidP="00476E18">
            <w:pPr>
              <w:pStyle w:val="a9"/>
              <w:rPr>
                <w:sz w:val="24"/>
                <w:szCs w:val="24"/>
              </w:rPr>
            </w:pPr>
          </w:p>
        </w:tc>
        <w:tc>
          <w:tcPr>
            <w:tcW w:w="6240" w:type="dxa"/>
            <w:tcBorders>
              <w:top w:val="single" w:sz="4" w:space="0" w:color="auto"/>
              <w:left w:val="single" w:sz="4" w:space="0" w:color="auto"/>
              <w:bottom w:val="single" w:sz="4" w:space="0" w:color="auto"/>
              <w:right w:val="single" w:sz="4" w:space="0" w:color="auto"/>
            </w:tcBorders>
            <w:hideMark/>
          </w:tcPr>
          <w:p w:rsidR="002E52DA" w:rsidRDefault="002E52DA" w:rsidP="00476E18">
            <w:pPr>
              <w:pStyle w:val="a9"/>
              <w:jc w:val="both"/>
              <w:rPr>
                <w:sz w:val="24"/>
                <w:szCs w:val="24"/>
              </w:rPr>
            </w:pPr>
            <w:r>
              <w:rPr>
                <w:sz w:val="24"/>
                <w:szCs w:val="24"/>
              </w:rPr>
              <w:t>Ежегодно в международный день семьи 15 мая в детском саду проходят тематические занятия, организуются семейные фотовыставки, выставки семейного декаративно – прикладного искусства в разных техниках исполнения, создаются презентации семейных традиций, чествуются многодетные семьи и семьи с опекаемыми детьми. Это мероприятие позволяет выявить творческие, талантливые личности взрослых и детей.</w:t>
            </w:r>
          </w:p>
          <w:p w:rsidR="002E52DA" w:rsidRDefault="002E52DA" w:rsidP="00476E18">
            <w:pPr>
              <w:pStyle w:val="a9"/>
              <w:ind w:firstLine="340"/>
              <w:jc w:val="both"/>
              <w:rPr>
                <w:sz w:val="24"/>
                <w:szCs w:val="24"/>
              </w:rPr>
            </w:pPr>
            <w:r>
              <w:rPr>
                <w:sz w:val="24"/>
                <w:szCs w:val="24"/>
              </w:rPr>
              <w:t xml:space="preserve">Особым отличием этого дня является </w:t>
            </w:r>
            <w:r>
              <w:rPr>
                <w:sz w:val="24"/>
                <w:szCs w:val="24"/>
                <w:u w:val="single"/>
              </w:rPr>
              <w:t>заказное меню</w:t>
            </w:r>
            <w:r>
              <w:rPr>
                <w:sz w:val="24"/>
                <w:szCs w:val="24"/>
              </w:rPr>
              <w:t>. Детям предлагается на выбор 4-5 видов супов, гарниров, вторых блюд, напитков салатов, выпечка. Каждый ребенок получает то, что заказал.</w:t>
            </w:r>
          </w:p>
        </w:tc>
      </w:tr>
      <w:tr w:rsidR="002E52DA" w:rsidTr="00202404">
        <w:tc>
          <w:tcPr>
            <w:tcW w:w="1418" w:type="dxa"/>
            <w:vMerge/>
            <w:tcBorders>
              <w:top w:val="single" w:sz="4" w:space="0" w:color="auto"/>
              <w:left w:val="single" w:sz="4" w:space="0" w:color="auto"/>
              <w:bottom w:val="single" w:sz="4" w:space="0" w:color="auto"/>
              <w:right w:val="single" w:sz="4" w:space="0" w:color="auto"/>
            </w:tcBorders>
            <w:vAlign w:val="center"/>
            <w:hideMark/>
          </w:tcPr>
          <w:p w:rsidR="002E52DA" w:rsidRDefault="002E52DA" w:rsidP="00476E18">
            <w:pPr>
              <w:rPr>
                <w:sz w:val="24"/>
                <w:szCs w:val="24"/>
              </w:rPr>
            </w:pPr>
          </w:p>
        </w:tc>
        <w:tc>
          <w:tcPr>
            <w:tcW w:w="1702" w:type="dxa"/>
            <w:tcBorders>
              <w:top w:val="single" w:sz="4" w:space="0" w:color="auto"/>
              <w:left w:val="single" w:sz="4" w:space="0" w:color="auto"/>
              <w:bottom w:val="single" w:sz="4" w:space="0" w:color="auto"/>
              <w:right w:val="single" w:sz="4" w:space="0" w:color="auto"/>
            </w:tcBorders>
          </w:tcPr>
          <w:p w:rsidR="002E52DA" w:rsidRDefault="002E52DA" w:rsidP="00476E18">
            <w:pPr>
              <w:pStyle w:val="a9"/>
              <w:rPr>
                <w:sz w:val="24"/>
                <w:szCs w:val="24"/>
              </w:rPr>
            </w:pPr>
            <w:r>
              <w:rPr>
                <w:sz w:val="24"/>
                <w:szCs w:val="24"/>
              </w:rPr>
              <w:t>Выпускной бал</w:t>
            </w:r>
          </w:p>
          <w:p w:rsidR="002E52DA" w:rsidRDefault="002E52DA" w:rsidP="00476E18">
            <w:pPr>
              <w:pStyle w:val="a9"/>
              <w:rPr>
                <w:sz w:val="24"/>
                <w:szCs w:val="24"/>
              </w:rPr>
            </w:pPr>
          </w:p>
        </w:tc>
        <w:tc>
          <w:tcPr>
            <w:tcW w:w="6240" w:type="dxa"/>
            <w:tcBorders>
              <w:top w:val="single" w:sz="4" w:space="0" w:color="auto"/>
              <w:left w:val="single" w:sz="4" w:space="0" w:color="auto"/>
              <w:bottom w:val="single" w:sz="4" w:space="0" w:color="auto"/>
              <w:right w:val="single" w:sz="4" w:space="0" w:color="auto"/>
            </w:tcBorders>
            <w:hideMark/>
          </w:tcPr>
          <w:p w:rsidR="002E52DA" w:rsidRDefault="002E52DA" w:rsidP="00476E18">
            <w:pPr>
              <w:pStyle w:val="a9"/>
              <w:rPr>
                <w:sz w:val="24"/>
                <w:szCs w:val="24"/>
              </w:rPr>
            </w:pPr>
            <w:r>
              <w:rPr>
                <w:sz w:val="24"/>
                <w:szCs w:val="24"/>
              </w:rPr>
              <w:t>Ежегодно детский сад провожает в школу выпускников. Проходит выпускной бал, организуется детское кафе, каждый выпускник получает подарок и портфолио на память.</w:t>
            </w:r>
          </w:p>
        </w:tc>
      </w:tr>
      <w:tr w:rsidR="002E52DA" w:rsidTr="00202404">
        <w:tc>
          <w:tcPr>
            <w:tcW w:w="1418" w:type="dxa"/>
            <w:vMerge w:val="restart"/>
            <w:tcBorders>
              <w:top w:val="single" w:sz="4" w:space="0" w:color="auto"/>
              <w:left w:val="single" w:sz="4" w:space="0" w:color="auto"/>
              <w:bottom w:val="single" w:sz="4" w:space="0" w:color="auto"/>
              <w:right w:val="single" w:sz="4" w:space="0" w:color="auto"/>
            </w:tcBorders>
            <w:hideMark/>
          </w:tcPr>
          <w:p w:rsidR="002E52DA" w:rsidRDefault="002E52DA" w:rsidP="00476E18">
            <w:pPr>
              <w:pStyle w:val="a9"/>
              <w:rPr>
                <w:sz w:val="24"/>
                <w:szCs w:val="24"/>
              </w:rPr>
            </w:pPr>
            <w:r>
              <w:rPr>
                <w:sz w:val="24"/>
                <w:szCs w:val="24"/>
              </w:rPr>
              <w:t>Июнь</w:t>
            </w:r>
          </w:p>
        </w:tc>
        <w:tc>
          <w:tcPr>
            <w:tcW w:w="1702" w:type="dxa"/>
            <w:tcBorders>
              <w:top w:val="single" w:sz="4" w:space="0" w:color="auto"/>
              <w:left w:val="single" w:sz="4" w:space="0" w:color="auto"/>
              <w:bottom w:val="single" w:sz="4" w:space="0" w:color="auto"/>
              <w:right w:val="single" w:sz="4" w:space="0" w:color="auto"/>
            </w:tcBorders>
          </w:tcPr>
          <w:p w:rsidR="002E52DA" w:rsidRDefault="002E52DA" w:rsidP="00476E18">
            <w:pPr>
              <w:pStyle w:val="a9"/>
              <w:rPr>
                <w:sz w:val="24"/>
                <w:szCs w:val="24"/>
              </w:rPr>
            </w:pPr>
            <w:r>
              <w:rPr>
                <w:sz w:val="24"/>
                <w:szCs w:val="24"/>
              </w:rPr>
              <w:t>День защиты детей</w:t>
            </w:r>
          </w:p>
          <w:p w:rsidR="002E52DA" w:rsidRDefault="002E52DA" w:rsidP="00476E18">
            <w:pPr>
              <w:pStyle w:val="a9"/>
              <w:ind w:left="360"/>
              <w:contextualSpacing/>
              <w:rPr>
                <w:color w:val="FF0000"/>
                <w:sz w:val="24"/>
                <w:szCs w:val="24"/>
              </w:rPr>
            </w:pPr>
          </w:p>
        </w:tc>
        <w:tc>
          <w:tcPr>
            <w:tcW w:w="6240" w:type="dxa"/>
            <w:tcBorders>
              <w:top w:val="single" w:sz="4" w:space="0" w:color="auto"/>
              <w:left w:val="single" w:sz="4" w:space="0" w:color="auto"/>
              <w:bottom w:val="single" w:sz="4" w:space="0" w:color="auto"/>
              <w:right w:val="single" w:sz="4" w:space="0" w:color="auto"/>
            </w:tcBorders>
            <w:hideMark/>
          </w:tcPr>
          <w:p w:rsidR="002E52DA" w:rsidRDefault="002E52DA" w:rsidP="00476E18">
            <w:pPr>
              <w:pStyle w:val="a9"/>
              <w:rPr>
                <w:sz w:val="24"/>
                <w:szCs w:val="24"/>
              </w:rPr>
            </w:pPr>
            <w:r>
              <w:rPr>
                <w:sz w:val="24"/>
                <w:szCs w:val="24"/>
              </w:rPr>
              <w:t>Ежегодно 1 июня на театральной территории детского сада организуется праздник для всех детей. Повсюду слышны шутки, песни, смех. Красуются детские рисунки на асфальте. Развиваются на ветру воздушные шары. Каждый ребенок получает сладкий приз.</w:t>
            </w:r>
          </w:p>
        </w:tc>
      </w:tr>
      <w:tr w:rsidR="002E52DA" w:rsidTr="00202404">
        <w:tc>
          <w:tcPr>
            <w:tcW w:w="1418" w:type="dxa"/>
            <w:vMerge/>
            <w:tcBorders>
              <w:top w:val="single" w:sz="4" w:space="0" w:color="auto"/>
              <w:left w:val="single" w:sz="4" w:space="0" w:color="auto"/>
              <w:bottom w:val="single" w:sz="4" w:space="0" w:color="auto"/>
              <w:right w:val="single" w:sz="4" w:space="0" w:color="auto"/>
            </w:tcBorders>
            <w:vAlign w:val="center"/>
            <w:hideMark/>
          </w:tcPr>
          <w:p w:rsidR="002E52DA" w:rsidRDefault="002E52DA" w:rsidP="00476E18">
            <w:pPr>
              <w:rPr>
                <w:sz w:val="24"/>
                <w:szCs w:val="24"/>
              </w:rPr>
            </w:pPr>
          </w:p>
        </w:tc>
        <w:tc>
          <w:tcPr>
            <w:tcW w:w="1702" w:type="dxa"/>
            <w:tcBorders>
              <w:top w:val="single" w:sz="4" w:space="0" w:color="auto"/>
              <w:left w:val="single" w:sz="4" w:space="0" w:color="auto"/>
              <w:bottom w:val="single" w:sz="4" w:space="0" w:color="auto"/>
              <w:right w:val="single" w:sz="4" w:space="0" w:color="auto"/>
            </w:tcBorders>
            <w:hideMark/>
          </w:tcPr>
          <w:p w:rsidR="002E52DA" w:rsidRDefault="002E52DA" w:rsidP="00476E18">
            <w:pPr>
              <w:pStyle w:val="a9"/>
              <w:ind w:left="9"/>
              <w:contextualSpacing/>
              <w:jc w:val="both"/>
              <w:rPr>
                <w:sz w:val="24"/>
                <w:szCs w:val="24"/>
              </w:rPr>
            </w:pPr>
            <w:r>
              <w:rPr>
                <w:sz w:val="24"/>
                <w:szCs w:val="24"/>
              </w:rPr>
              <w:t>Праздник русской березки</w:t>
            </w:r>
          </w:p>
        </w:tc>
        <w:tc>
          <w:tcPr>
            <w:tcW w:w="6240" w:type="dxa"/>
            <w:tcBorders>
              <w:top w:val="single" w:sz="4" w:space="0" w:color="auto"/>
              <w:left w:val="single" w:sz="4" w:space="0" w:color="auto"/>
              <w:bottom w:val="single" w:sz="4" w:space="0" w:color="auto"/>
              <w:right w:val="single" w:sz="4" w:space="0" w:color="auto"/>
            </w:tcBorders>
            <w:hideMark/>
          </w:tcPr>
          <w:p w:rsidR="002E52DA" w:rsidRDefault="002E52DA" w:rsidP="00476E18">
            <w:pPr>
              <w:pStyle w:val="a9"/>
              <w:rPr>
                <w:sz w:val="24"/>
                <w:szCs w:val="24"/>
              </w:rPr>
            </w:pPr>
            <w:r>
              <w:rPr>
                <w:sz w:val="24"/>
                <w:szCs w:val="24"/>
              </w:rPr>
              <w:t xml:space="preserve"> В праздник Святой Троицы  дети изучают традиции праздника, чествуют русскую березку, украшают её разноцветными ленточками.</w:t>
            </w:r>
          </w:p>
        </w:tc>
      </w:tr>
      <w:tr w:rsidR="002E52DA" w:rsidTr="00202404">
        <w:tc>
          <w:tcPr>
            <w:tcW w:w="1418" w:type="dxa"/>
            <w:tcBorders>
              <w:top w:val="single" w:sz="4" w:space="0" w:color="auto"/>
              <w:left w:val="single" w:sz="4" w:space="0" w:color="auto"/>
              <w:bottom w:val="single" w:sz="4" w:space="0" w:color="auto"/>
              <w:right w:val="single" w:sz="4" w:space="0" w:color="auto"/>
            </w:tcBorders>
            <w:hideMark/>
          </w:tcPr>
          <w:p w:rsidR="002E52DA" w:rsidRDefault="002E52DA" w:rsidP="00476E18">
            <w:pPr>
              <w:pStyle w:val="a9"/>
              <w:rPr>
                <w:sz w:val="24"/>
                <w:szCs w:val="24"/>
              </w:rPr>
            </w:pPr>
            <w:r>
              <w:rPr>
                <w:sz w:val="24"/>
                <w:szCs w:val="24"/>
              </w:rPr>
              <w:t xml:space="preserve">Июль </w:t>
            </w:r>
          </w:p>
        </w:tc>
        <w:tc>
          <w:tcPr>
            <w:tcW w:w="1702" w:type="dxa"/>
            <w:tcBorders>
              <w:top w:val="single" w:sz="4" w:space="0" w:color="auto"/>
              <w:left w:val="single" w:sz="4" w:space="0" w:color="auto"/>
              <w:bottom w:val="single" w:sz="4" w:space="0" w:color="auto"/>
              <w:right w:val="single" w:sz="4" w:space="0" w:color="auto"/>
            </w:tcBorders>
          </w:tcPr>
          <w:p w:rsidR="002E52DA" w:rsidRDefault="002E52DA" w:rsidP="00476E18">
            <w:pPr>
              <w:pStyle w:val="a9"/>
              <w:rPr>
                <w:sz w:val="24"/>
                <w:szCs w:val="24"/>
              </w:rPr>
            </w:pPr>
            <w:r>
              <w:rPr>
                <w:sz w:val="24"/>
                <w:szCs w:val="24"/>
              </w:rPr>
              <w:t>Ивана Купала</w:t>
            </w:r>
          </w:p>
          <w:p w:rsidR="002E52DA" w:rsidRDefault="002E52DA" w:rsidP="00476E18">
            <w:pPr>
              <w:pStyle w:val="a9"/>
              <w:rPr>
                <w:color w:val="FF0000"/>
                <w:sz w:val="24"/>
                <w:szCs w:val="24"/>
              </w:rPr>
            </w:pPr>
          </w:p>
        </w:tc>
        <w:tc>
          <w:tcPr>
            <w:tcW w:w="6240" w:type="dxa"/>
            <w:tcBorders>
              <w:top w:val="single" w:sz="4" w:space="0" w:color="auto"/>
              <w:left w:val="single" w:sz="4" w:space="0" w:color="auto"/>
              <w:bottom w:val="single" w:sz="4" w:space="0" w:color="auto"/>
              <w:right w:val="single" w:sz="4" w:space="0" w:color="auto"/>
            </w:tcBorders>
            <w:hideMark/>
          </w:tcPr>
          <w:p w:rsidR="002E52DA" w:rsidRDefault="002E52DA" w:rsidP="00476E18">
            <w:pPr>
              <w:pStyle w:val="a9"/>
              <w:rPr>
                <w:sz w:val="24"/>
                <w:szCs w:val="24"/>
              </w:rPr>
            </w:pPr>
            <w:r>
              <w:rPr>
                <w:sz w:val="24"/>
                <w:szCs w:val="24"/>
              </w:rPr>
              <w:t xml:space="preserve">Ежегодно 7 июля с детьми проводится праздник Ивана Купала. Дети изучают традиции и обливают друг друга водой из брызгалок и водяных пистолетов. </w:t>
            </w:r>
          </w:p>
        </w:tc>
      </w:tr>
      <w:tr w:rsidR="002E52DA" w:rsidTr="00202404">
        <w:tc>
          <w:tcPr>
            <w:tcW w:w="1418" w:type="dxa"/>
            <w:tcBorders>
              <w:top w:val="single" w:sz="4" w:space="0" w:color="auto"/>
              <w:left w:val="single" w:sz="4" w:space="0" w:color="auto"/>
              <w:bottom w:val="single" w:sz="4" w:space="0" w:color="auto"/>
              <w:right w:val="single" w:sz="4" w:space="0" w:color="auto"/>
            </w:tcBorders>
            <w:hideMark/>
          </w:tcPr>
          <w:p w:rsidR="002E52DA" w:rsidRDefault="002E52DA" w:rsidP="00476E18">
            <w:pPr>
              <w:pStyle w:val="a9"/>
              <w:rPr>
                <w:sz w:val="24"/>
                <w:szCs w:val="24"/>
              </w:rPr>
            </w:pPr>
            <w:r>
              <w:rPr>
                <w:sz w:val="24"/>
                <w:szCs w:val="24"/>
              </w:rPr>
              <w:t xml:space="preserve">Август </w:t>
            </w:r>
          </w:p>
        </w:tc>
        <w:tc>
          <w:tcPr>
            <w:tcW w:w="1702" w:type="dxa"/>
            <w:tcBorders>
              <w:top w:val="single" w:sz="4" w:space="0" w:color="auto"/>
              <w:left w:val="single" w:sz="4" w:space="0" w:color="auto"/>
              <w:bottom w:val="single" w:sz="4" w:space="0" w:color="auto"/>
              <w:right w:val="single" w:sz="4" w:space="0" w:color="auto"/>
            </w:tcBorders>
          </w:tcPr>
          <w:p w:rsidR="002E52DA" w:rsidRDefault="002E52DA" w:rsidP="00476E18">
            <w:pPr>
              <w:pStyle w:val="a9"/>
              <w:rPr>
                <w:color w:val="FF0000"/>
                <w:sz w:val="24"/>
                <w:szCs w:val="24"/>
              </w:rPr>
            </w:pPr>
          </w:p>
        </w:tc>
        <w:tc>
          <w:tcPr>
            <w:tcW w:w="6240" w:type="dxa"/>
            <w:tcBorders>
              <w:top w:val="single" w:sz="4" w:space="0" w:color="auto"/>
              <w:left w:val="single" w:sz="4" w:space="0" w:color="auto"/>
              <w:bottom w:val="single" w:sz="4" w:space="0" w:color="auto"/>
              <w:right w:val="single" w:sz="4" w:space="0" w:color="auto"/>
            </w:tcBorders>
          </w:tcPr>
          <w:p w:rsidR="002E52DA" w:rsidRDefault="002E52DA" w:rsidP="00476E18">
            <w:pPr>
              <w:pStyle w:val="a9"/>
              <w:rPr>
                <w:sz w:val="24"/>
                <w:szCs w:val="24"/>
              </w:rPr>
            </w:pPr>
          </w:p>
        </w:tc>
      </w:tr>
      <w:tr w:rsidR="002E52DA" w:rsidTr="00202404">
        <w:tc>
          <w:tcPr>
            <w:tcW w:w="1418" w:type="dxa"/>
            <w:tcBorders>
              <w:top w:val="single" w:sz="4" w:space="0" w:color="auto"/>
              <w:left w:val="single" w:sz="4" w:space="0" w:color="auto"/>
              <w:bottom w:val="single" w:sz="4" w:space="0" w:color="auto"/>
              <w:right w:val="single" w:sz="4" w:space="0" w:color="auto"/>
            </w:tcBorders>
            <w:hideMark/>
          </w:tcPr>
          <w:p w:rsidR="002E52DA" w:rsidRDefault="002E52DA" w:rsidP="00476E18">
            <w:pPr>
              <w:pStyle w:val="a9"/>
              <w:rPr>
                <w:sz w:val="24"/>
                <w:szCs w:val="24"/>
              </w:rPr>
            </w:pPr>
            <w:r>
              <w:rPr>
                <w:sz w:val="24"/>
                <w:szCs w:val="24"/>
              </w:rPr>
              <w:t>Осень - зима</w:t>
            </w:r>
          </w:p>
        </w:tc>
        <w:tc>
          <w:tcPr>
            <w:tcW w:w="1702" w:type="dxa"/>
            <w:tcBorders>
              <w:top w:val="single" w:sz="4" w:space="0" w:color="auto"/>
              <w:left w:val="single" w:sz="4" w:space="0" w:color="auto"/>
              <w:bottom w:val="single" w:sz="4" w:space="0" w:color="auto"/>
              <w:right w:val="single" w:sz="4" w:space="0" w:color="auto"/>
            </w:tcBorders>
            <w:hideMark/>
          </w:tcPr>
          <w:p w:rsidR="002E52DA" w:rsidRDefault="002E52DA" w:rsidP="00476E18">
            <w:pPr>
              <w:pStyle w:val="a9"/>
              <w:rPr>
                <w:sz w:val="24"/>
                <w:szCs w:val="24"/>
              </w:rPr>
            </w:pPr>
            <w:r>
              <w:rPr>
                <w:sz w:val="24"/>
                <w:szCs w:val="24"/>
              </w:rPr>
              <w:t>Сезонные туристические походы на лыжную базу "Лань" и в лес</w:t>
            </w:r>
          </w:p>
        </w:tc>
        <w:tc>
          <w:tcPr>
            <w:tcW w:w="6240" w:type="dxa"/>
            <w:tcBorders>
              <w:top w:val="single" w:sz="4" w:space="0" w:color="auto"/>
              <w:left w:val="single" w:sz="4" w:space="0" w:color="auto"/>
              <w:bottom w:val="single" w:sz="4" w:space="0" w:color="auto"/>
              <w:right w:val="single" w:sz="4" w:space="0" w:color="auto"/>
            </w:tcBorders>
            <w:hideMark/>
          </w:tcPr>
          <w:p w:rsidR="002E52DA" w:rsidRDefault="002E52DA" w:rsidP="00476E18">
            <w:pPr>
              <w:pStyle w:val="a9"/>
              <w:jc w:val="both"/>
              <w:rPr>
                <w:sz w:val="24"/>
                <w:szCs w:val="24"/>
              </w:rPr>
            </w:pPr>
            <w:r>
              <w:rPr>
                <w:sz w:val="24"/>
                <w:szCs w:val="24"/>
              </w:rPr>
              <w:t xml:space="preserve">В рамках программы здоровье и экологического воспитания два раза в год дети старших и подготовительных групп с педагогами и родителями ходят в походы в осенний лес и на лыжную базу «Лань». Там проводят опыты, наблюдения, нравственные беседы, устраивают спортивные состязания, пьют оздоровительные чаи. </w:t>
            </w:r>
          </w:p>
        </w:tc>
      </w:tr>
      <w:tr w:rsidR="002E52DA" w:rsidTr="00202404">
        <w:tc>
          <w:tcPr>
            <w:tcW w:w="1418" w:type="dxa"/>
            <w:tcBorders>
              <w:top w:val="single" w:sz="4" w:space="0" w:color="auto"/>
              <w:left w:val="single" w:sz="4" w:space="0" w:color="auto"/>
              <w:bottom w:val="single" w:sz="4" w:space="0" w:color="auto"/>
              <w:right w:val="single" w:sz="4" w:space="0" w:color="auto"/>
            </w:tcBorders>
            <w:hideMark/>
          </w:tcPr>
          <w:p w:rsidR="002E52DA" w:rsidRDefault="002E52DA" w:rsidP="00476E18">
            <w:pPr>
              <w:pStyle w:val="a9"/>
              <w:rPr>
                <w:sz w:val="24"/>
                <w:szCs w:val="24"/>
              </w:rPr>
            </w:pPr>
            <w:r>
              <w:rPr>
                <w:sz w:val="24"/>
                <w:szCs w:val="24"/>
              </w:rPr>
              <w:t xml:space="preserve">Ежеквартально </w:t>
            </w:r>
          </w:p>
        </w:tc>
        <w:tc>
          <w:tcPr>
            <w:tcW w:w="1702" w:type="dxa"/>
            <w:tcBorders>
              <w:top w:val="single" w:sz="4" w:space="0" w:color="auto"/>
              <w:left w:val="single" w:sz="4" w:space="0" w:color="auto"/>
              <w:bottom w:val="single" w:sz="4" w:space="0" w:color="auto"/>
              <w:right w:val="single" w:sz="4" w:space="0" w:color="auto"/>
            </w:tcBorders>
          </w:tcPr>
          <w:p w:rsidR="002E52DA" w:rsidRDefault="002E52DA" w:rsidP="00476E18">
            <w:pPr>
              <w:pStyle w:val="a9"/>
              <w:jc w:val="both"/>
              <w:rPr>
                <w:sz w:val="24"/>
                <w:szCs w:val="24"/>
              </w:rPr>
            </w:pPr>
            <w:r>
              <w:rPr>
                <w:sz w:val="24"/>
                <w:szCs w:val="24"/>
              </w:rPr>
              <w:t>Сезонные выставки</w:t>
            </w:r>
          </w:p>
          <w:p w:rsidR="002E52DA" w:rsidRDefault="002E52DA" w:rsidP="00476E18">
            <w:pPr>
              <w:pStyle w:val="a9"/>
              <w:rPr>
                <w:sz w:val="24"/>
                <w:szCs w:val="24"/>
              </w:rPr>
            </w:pPr>
          </w:p>
        </w:tc>
        <w:tc>
          <w:tcPr>
            <w:tcW w:w="6240" w:type="dxa"/>
            <w:tcBorders>
              <w:top w:val="single" w:sz="4" w:space="0" w:color="auto"/>
              <w:left w:val="single" w:sz="4" w:space="0" w:color="auto"/>
              <w:bottom w:val="single" w:sz="4" w:space="0" w:color="auto"/>
              <w:right w:val="single" w:sz="4" w:space="0" w:color="auto"/>
            </w:tcBorders>
            <w:hideMark/>
          </w:tcPr>
          <w:p w:rsidR="002E52DA" w:rsidRDefault="002E52DA" w:rsidP="00476E18">
            <w:pPr>
              <w:pStyle w:val="a9"/>
              <w:rPr>
                <w:sz w:val="24"/>
                <w:szCs w:val="24"/>
              </w:rPr>
            </w:pPr>
            <w:r>
              <w:rPr>
                <w:sz w:val="24"/>
                <w:szCs w:val="24"/>
              </w:rPr>
              <w:t xml:space="preserve">Ежеквартально в детском саду оформляется выставка творческих работ детей, родителей и педагогов, изготовленных  нетрадиционным" "Осенний калейдоскоп", Волшебные превращения снежинки", "Город снеговиков" "Здравствуй гостья зима", "Весна - красна",  «Весенняя палитра», "Лето красное - пора </w:t>
            </w:r>
            <w:r>
              <w:rPr>
                <w:sz w:val="24"/>
                <w:szCs w:val="24"/>
              </w:rPr>
              <w:lastRenderedPageBreak/>
              <w:t>прекрасная"....</w:t>
            </w:r>
          </w:p>
        </w:tc>
      </w:tr>
      <w:tr w:rsidR="002E52DA" w:rsidTr="00202404">
        <w:tc>
          <w:tcPr>
            <w:tcW w:w="1418" w:type="dxa"/>
            <w:tcBorders>
              <w:top w:val="single" w:sz="4" w:space="0" w:color="auto"/>
              <w:left w:val="single" w:sz="4" w:space="0" w:color="auto"/>
              <w:bottom w:val="single" w:sz="4" w:space="0" w:color="auto"/>
              <w:right w:val="single" w:sz="4" w:space="0" w:color="auto"/>
            </w:tcBorders>
            <w:hideMark/>
          </w:tcPr>
          <w:p w:rsidR="002E52DA" w:rsidRDefault="002E52DA" w:rsidP="00476E18">
            <w:pPr>
              <w:pStyle w:val="a9"/>
              <w:rPr>
                <w:sz w:val="24"/>
                <w:szCs w:val="24"/>
              </w:rPr>
            </w:pPr>
            <w:r>
              <w:rPr>
                <w:sz w:val="24"/>
                <w:szCs w:val="24"/>
              </w:rPr>
              <w:lastRenderedPageBreak/>
              <w:t xml:space="preserve">Ежедневно </w:t>
            </w:r>
          </w:p>
        </w:tc>
        <w:tc>
          <w:tcPr>
            <w:tcW w:w="1702" w:type="dxa"/>
            <w:tcBorders>
              <w:top w:val="single" w:sz="4" w:space="0" w:color="auto"/>
              <w:left w:val="single" w:sz="4" w:space="0" w:color="auto"/>
              <w:bottom w:val="single" w:sz="4" w:space="0" w:color="auto"/>
              <w:right w:val="single" w:sz="4" w:space="0" w:color="auto"/>
            </w:tcBorders>
          </w:tcPr>
          <w:p w:rsidR="002E52DA" w:rsidRDefault="002E52DA" w:rsidP="00476E18">
            <w:pPr>
              <w:pStyle w:val="a9"/>
              <w:rPr>
                <w:sz w:val="24"/>
                <w:szCs w:val="24"/>
              </w:rPr>
            </w:pPr>
            <w:r>
              <w:rPr>
                <w:sz w:val="24"/>
                <w:szCs w:val="24"/>
              </w:rPr>
              <w:t>Хорошая минутка</w:t>
            </w:r>
          </w:p>
          <w:p w:rsidR="002E52DA" w:rsidRDefault="002E52DA" w:rsidP="00476E18">
            <w:pPr>
              <w:pStyle w:val="a9"/>
              <w:rPr>
                <w:sz w:val="24"/>
                <w:szCs w:val="24"/>
              </w:rPr>
            </w:pPr>
          </w:p>
        </w:tc>
        <w:tc>
          <w:tcPr>
            <w:tcW w:w="6240" w:type="dxa"/>
            <w:tcBorders>
              <w:top w:val="single" w:sz="4" w:space="0" w:color="auto"/>
              <w:left w:val="single" w:sz="4" w:space="0" w:color="auto"/>
              <w:bottom w:val="single" w:sz="4" w:space="0" w:color="auto"/>
              <w:right w:val="single" w:sz="4" w:space="0" w:color="auto"/>
            </w:tcBorders>
            <w:hideMark/>
          </w:tcPr>
          <w:p w:rsidR="002E52DA" w:rsidRDefault="002E52DA" w:rsidP="00476E18">
            <w:pPr>
              <w:pStyle w:val="a9"/>
              <w:rPr>
                <w:sz w:val="24"/>
                <w:szCs w:val="24"/>
              </w:rPr>
            </w:pPr>
            <w:r>
              <w:rPr>
                <w:sz w:val="24"/>
                <w:szCs w:val="24"/>
              </w:rPr>
              <w:t>В конце каждого дня в группах проводятся с детьми хорошие минутки. На которых дети рассказывают о своих добрых и нравственных поступках. Ищут объяснение и выход из ситуаций безнравственных и отрицательных. На хороших минутках дети получают мини призы в виде: звездочек, наклеек, мини - игрушек, солнышек и т.д. В группах можно встретить шкатулки добрых и плохих дел, мешочки хороших дел, дерево добрых дел...</w:t>
            </w:r>
          </w:p>
        </w:tc>
      </w:tr>
      <w:tr w:rsidR="002E52DA" w:rsidTr="00202404">
        <w:tc>
          <w:tcPr>
            <w:tcW w:w="1418" w:type="dxa"/>
            <w:tcBorders>
              <w:top w:val="single" w:sz="4" w:space="0" w:color="auto"/>
              <w:left w:val="single" w:sz="4" w:space="0" w:color="auto"/>
              <w:bottom w:val="single" w:sz="4" w:space="0" w:color="auto"/>
              <w:right w:val="single" w:sz="4" w:space="0" w:color="auto"/>
            </w:tcBorders>
            <w:hideMark/>
          </w:tcPr>
          <w:p w:rsidR="002E52DA" w:rsidRDefault="002E52DA" w:rsidP="00476E18">
            <w:pPr>
              <w:pStyle w:val="a9"/>
              <w:rPr>
                <w:sz w:val="24"/>
                <w:szCs w:val="24"/>
              </w:rPr>
            </w:pPr>
            <w:r>
              <w:rPr>
                <w:sz w:val="24"/>
                <w:szCs w:val="24"/>
              </w:rPr>
              <w:t>Один раз в 5 лет</w:t>
            </w:r>
          </w:p>
        </w:tc>
        <w:tc>
          <w:tcPr>
            <w:tcW w:w="1702" w:type="dxa"/>
            <w:tcBorders>
              <w:top w:val="single" w:sz="4" w:space="0" w:color="auto"/>
              <w:left w:val="single" w:sz="4" w:space="0" w:color="auto"/>
              <w:bottom w:val="single" w:sz="4" w:space="0" w:color="auto"/>
              <w:right w:val="single" w:sz="4" w:space="0" w:color="auto"/>
            </w:tcBorders>
            <w:hideMark/>
          </w:tcPr>
          <w:p w:rsidR="002E52DA" w:rsidRDefault="002E52DA" w:rsidP="00476E18">
            <w:pPr>
              <w:pStyle w:val="a9"/>
              <w:rPr>
                <w:sz w:val="24"/>
                <w:szCs w:val="24"/>
              </w:rPr>
            </w:pPr>
            <w:r>
              <w:rPr>
                <w:sz w:val="24"/>
                <w:szCs w:val="24"/>
              </w:rPr>
              <w:t>День рождения  детского сада</w:t>
            </w:r>
          </w:p>
        </w:tc>
        <w:tc>
          <w:tcPr>
            <w:tcW w:w="6240" w:type="dxa"/>
            <w:tcBorders>
              <w:top w:val="single" w:sz="4" w:space="0" w:color="auto"/>
              <w:left w:val="single" w:sz="4" w:space="0" w:color="auto"/>
              <w:bottom w:val="single" w:sz="4" w:space="0" w:color="auto"/>
              <w:right w:val="single" w:sz="4" w:space="0" w:color="auto"/>
            </w:tcBorders>
            <w:hideMark/>
          </w:tcPr>
          <w:p w:rsidR="002E52DA" w:rsidRDefault="002E52DA" w:rsidP="00476E18">
            <w:pPr>
              <w:pStyle w:val="32"/>
              <w:widowControl w:val="0"/>
              <w:spacing w:after="0"/>
              <w:ind w:firstLine="567"/>
              <w:contextualSpacing/>
              <w:jc w:val="both"/>
              <w:rPr>
                <w:sz w:val="24"/>
                <w:szCs w:val="24"/>
              </w:rPr>
            </w:pPr>
            <w:r>
              <w:rPr>
                <w:sz w:val="24"/>
                <w:szCs w:val="24"/>
              </w:rPr>
              <w:t>Традиционно в детском саду проводится день рождения детского сада а в  юбилейный год  с детьми проводятся юбилейные мероприятия. Две недели дети путешествуют по страницам истории. Узнают много нового о родном детском саде: о его строительстве и строителях, о заботливых и творческих сотрудниках, о ярких и талантливых выпускниках… В рамках юбилейных мероприятий проходят конкурсы, викторины, мини – концерты, экскурсии. Дети и родители готовят подарки детскому саду. Весь проект продуман по дням и на всем его протяжении дети заполняют рисунками и картинками карту:</w:t>
            </w:r>
          </w:p>
          <w:p w:rsidR="002E52DA" w:rsidRDefault="002E52DA" w:rsidP="009B0DC6">
            <w:pPr>
              <w:pStyle w:val="32"/>
              <w:widowControl w:val="0"/>
              <w:numPr>
                <w:ilvl w:val="0"/>
                <w:numId w:val="23"/>
              </w:numPr>
              <w:spacing w:after="0"/>
              <w:ind w:left="317"/>
              <w:contextualSpacing/>
              <w:jc w:val="both"/>
              <w:rPr>
                <w:sz w:val="24"/>
                <w:szCs w:val="24"/>
              </w:rPr>
            </w:pPr>
            <w:r>
              <w:rPr>
                <w:sz w:val="24"/>
                <w:szCs w:val="24"/>
              </w:rPr>
              <w:t>День первый «Все о родном городе»;</w:t>
            </w:r>
          </w:p>
          <w:p w:rsidR="002E52DA" w:rsidRDefault="002E52DA" w:rsidP="009B0DC6">
            <w:pPr>
              <w:pStyle w:val="a9"/>
              <w:numPr>
                <w:ilvl w:val="0"/>
                <w:numId w:val="23"/>
              </w:numPr>
              <w:ind w:left="317"/>
              <w:contextualSpacing/>
              <w:jc w:val="both"/>
              <w:rPr>
                <w:sz w:val="24"/>
                <w:szCs w:val="24"/>
              </w:rPr>
            </w:pPr>
            <w:r>
              <w:rPr>
                <w:sz w:val="24"/>
                <w:szCs w:val="24"/>
              </w:rPr>
              <w:t>День второй «Прекрасная река Ангара»;</w:t>
            </w:r>
          </w:p>
          <w:p w:rsidR="002E52DA" w:rsidRDefault="002E52DA" w:rsidP="009B0DC6">
            <w:pPr>
              <w:pStyle w:val="a9"/>
              <w:numPr>
                <w:ilvl w:val="0"/>
                <w:numId w:val="23"/>
              </w:numPr>
              <w:ind w:left="317"/>
              <w:contextualSpacing/>
              <w:jc w:val="both"/>
              <w:rPr>
                <w:sz w:val="24"/>
                <w:szCs w:val="24"/>
              </w:rPr>
            </w:pPr>
            <w:r>
              <w:rPr>
                <w:sz w:val="24"/>
                <w:szCs w:val="24"/>
              </w:rPr>
              <w:t>День третий «Обитатели тайги»;</w:t>
            </w:r>
          </w:p>
          <w:p w:rsidR="002E52DA" w:rsidRDefault="002E52DA" w:rsidP="009B0DC6">
            <w:pPr>
              <w:pStyle w:val="32"/>
              <w:widowControl w:val="0"/>
              <w:numPr>
                <w:ilvl w:val="0"/>
                <w:numId w:val="23"/>
              </w:numPr>
              <w:spacing w:after="0"/>
              <w:ind w:left="317"/>
              <w:contextualSpacing/>
              <w:jc w:val="both"/>
              <w:rPr>
                <w:sz w:val="24"/>
                <w:szCs w:val="24"/>
              </w:rPr>
            </w:pPr>
            <w:r>
              <w:rPr>
                <w:sz w:val="24"/>
                <w:szCs w:val="24"/>
              </w:rPr>
              <w:t>День четвертый «Юные архитекторы» (изготовление зданий из подручных материалов и разместили их на макете «город в тайге»);</w:t>
            </w:r>
          </w:p>
          <w:p w:rsidR="002E52DA" w:rsidRDefault="002E52DA" w:rsidP="009B0DC6">
            <w:pPr>
              <w:pStyle w:val="32"/>
              <w:widowControl w:val="0"/>
              <w:numPr>
                <w:ilvl w:val="0"/>
                <w:numId w:val="23"/>
              </w:numPr>
              <w:spacing w:after="0"/>
              <w:ind w:left="317"/>
              <w:contextualSpacing/>
              <w:jc w:val="both"/>
              <w:rPr>
                <w:sz w:val="24"/>
                <w:szCs w:val="24"/>
              </w:rPr>
            </w:pPr>
            <w:r>
              <w:rPr>
                <w:sz w:val="24"/>
                <w:szCs w:val="24"/>
              </w:rPr>
              <w:t>День пятый «Еще одна традиция «Солнышко» (парад воздушных змеев);</w:t>
            </w:r>
          </w:p>
          <w:p w:rsidR="002E52DA" w:rsidRDefault="002E52DA" w:rsidP="009B0DC6">
            <w:pPr>
              <w:pStyle w:val="32"/>
              <w:widowControl w:val="0"/>
              <w:numPr>
                <w:ilvl w:val="0"/>
                <w:numId w:val="23"/>
              </w:numPr>
              <w:spacing w:after="0"/>
              <w:ind w:left="317"/>
              <w:contextualSpacing/>
              <w:rPr>
                <w:sz w:val="24"/>
                <w:szCs w:val="24"/>
              </w:rPr>
            </w:pPr>
            <w:r>
              <w:rPr>
                <w:sz w:val="24"/>
                <w:szCs w:val="24"/>
              </w:rPr>
              <w:t>День шестой «О строительстве и строителях»;</w:t>
            </w:r>
          </w:p>
          <w:p w:rsidR="002E52DA" w:rsidRDefault="002E52DA" w:rsidP="009B0DC6">
            <w:pPr>
              <w:pStyle w:val="a9"/>
              <w:numPr>
                <w:ilvl w:val="0"/>
                <w:numId w:val="23"/>
              </w:numPr>
              <w:ind w:left="317"/>
              <w:contextualSpacing/>
              <w:rPr>
                <w:sz w:val="24"/>
                <w:szCs w:val="24"/>
              </w:rPr>
            </w:pPr>
            <w:r>
              <w:rPr>
                <w:sz w:val="24"/>
                <w:szCs w:val="24"/>
              </w:rPr>
              <w:t>День седьмой «А я пойду работать в детский сад» (о сотрудниках детского сада);</w:t>
            </w:r>
          </w:p>
          <w:p w:rsidR="002E52DA" w:rsidRDefault="002E52DA" w:rsidP="009B0DC6">
            <w:pPr>
              <w:pStyle w:val="32"/>
              <w:widowControl w:val="0"/>
              <w:numPr>
                <w:ilvl w:val="0"/>
                <w:numId w:val="23"/>
              </w:numPr>
              <w:spacing w:after="0"/>
              <w:ind w:left="317"/>
              <w:contextualSpacing/>
              <w:jc w:val="both"/>
              <w:rPr>
                <w:sz w:val="24"/>
                <w:szCs w:val="24"/>
              </w:rPr>
            </w:pPr>
            <w:r>
              <w:rPr>
                <w:sz w:val="24"/>
                <w:szCs w:val="24"/>
              </w:rPr>
              <w:t>День восьмой «День самоуправления»;</w:t>
            </w:r>
          </w:p>
          <w:p w:rsidR="002E52DA" w:rsidRDefault="002E52DA" w:rsidP="009B0DC6">
            <w:pPr>
              <w:pStyle w:val="a9"/>
              <w:numPr>
                <w:ilvl w:val="0"/>
                <w:numId w:val="23"/>
              </w:numPr>
              <w:ind w:left="317"/>
              <w:contextualSpacing/>
              <w:rPr>
                <w:sz w:val="24"/>
                <w:szCs w:val="24"/>
              </w:rPr>
            </w:pPr>
            <w:r>
              <w:rPr>
                <w:sz w:val="24"/>
                <w:szCs w:val="24"/>
              </w:rPr>
              <w:t>День девятый «Юные дарования  - «Солнечные лучики»  (в гостях бывшие выпускники детского сада с танцевальным коллективом);</w:t>
            </w:r>
          </w:p>
          <w:p w:rsidR="002E52DA" w:rsidRDefault="002E52DA" w:rsidP="009B0DC6">
            <w:pPr>
              <w:pStyle w:val="32"/>
              <w:widowControl w:val="0"/>
              <w:numPr>
                <w:ilvl w:val="0"/>
                <w:numId w:val="23"/>
              </w:numPr>
              <w:spacing w:after="0"/>
              <w:ind w:left="317"/>
              <w:contextualSpacing/>
              <w:jc w:val="both"/>
              <w:rPr>
                <w:sz w:val="24"/>
                <w:szCs w:val="24"/>
              </w:rPr>
            </w:pPr>
            <w:r>
              <w:rPr>
                <w:sz w:val="24"/>
                <w:szCs w:val="24"/>
              </w:rPr>
              <w:t>День десятый «День открытых дверей»;</w:t>
            </w:r>
          </w:p>
          <w:p w:rsidR="002E52DA" w:rsidRDefault="002E52DA" w:rsidP="009B0DC6">
            <w:pPr>
              <w:pStyle w:val="32"/>
              <w:widowControl w:val="0"/>
              <w:numPr>
                <w:ilvl w:val="0"/>
                <w:numId w:val="23"/>
              </w:numPr>
              <w:spacing w:after="0"/>
              <w:ind w:left="317"/>
              <w:contextualSpacing/>
              <w:rPr>
                <w:sz w:val="24"/>
                <w:szCs w:val="24"/>
              </w:rPr>
            </w:pPr>
            <w:r>
              <w:rPr>
                <w:sz w:val="24"/>
                <w:szCs w:val="24"/>
              </w:rPr>
              <w:t>День одиннадцатый дети готовят подарки сотрудникам ДОУ и следуя по плану, в котором отмечены «точки—поздравления», дарят подарки;</w:t>
            </w:r>
          </w:p>
          <w:p w:rsidR="002E52DA" w:rsidRDefault="002E52DA" w:rsidP="009B0DC6">
            <w:pPr>
              <w:pStyle w:val="32"/>
              <w:widowControl w:val="0"/>
              <w:numPr>
                <w:ilvl w:val="0"/>
                <w:numId w:val="23"/>
              </w:numPr>
              <w:spacing w:after="0"/>
              <w:ind w:left="317"/>
              <w:contextualSpacing/>
              <w:jc w:val="both"/>
              <w:rPr>
                <w:sz w:val="24"/>
                <w:szCs w:val="24"/>
              </w:rPr>
            </w:pPr>
            <w:r>
              <w:rPr>
                <w:sz w:val="24"/>
                <w:szCs w:val="24"/>
              </w:rPr>
              <w:t>День двенадцатый «Шутки и смех, сплотят всех» (шуточных соревнования - команда педагогов, одетых в костюмы сказочных героев и команда воспитанников);</w:t>
            </w:r>
          </w:p>
          <w:p w:rsidR="002E52DA" w:rsidRDefault="002E52DA" w:rsidP="009B0DC6">
            <w:pPr>
              <w:pStyle w:val="32"/>
              <w:widowControl w:val="0"/>
              <w:numPr>
                <w:ilvl w:val="0"/>
                <w:numId w:val="23"/>
              </w:numPr>
              <w:spacing w:after="0"/>
              <w:ind w:left="317"/>
              <w:contextualSpacing/>
              <w:jc w:val="both"/>
              <w:rPr>
                <w:sz w:val="24"/>
                <w:szCs w:val="24"/>
              </w:rPr>
            </w:pPr>
            <w:r>
              <w:rPr>
                <w:sz w:val="24"/>
                <w:szCs w:val="24"/>
              </w:rPr>
              <w:t>День тринадцатый «Искусные кондитеры» (дети пекут песочное печенье и угощают всех);</w:t>
            </w:r>
          </w:p>
          <w:p w:rsidR="002E52DA" w:rsidRDefault="002E52DA" w:rsidP="009B0DC6">
            <w:pPr>
              <w:pStyle w:val="a9"/>
              <w:numPr>
                <w:ilvl w:val="0"/>
                <w:numId w:val="23"/>
              </w:numPr>
              <w:ind w:left="317"/>
              <w:contextualSpacing/>
              <w:jc w:val="both"/>
              <w:rPr>
                <w:sz w:val="24"/>
                <w:szCs w:val="24"/>
              </w:rPr>
            </w:pPr>
            <w:r>
              <w:rPr>
                <w:sz w:val="24"/>
                <w:szCs w:val="24"/>
              </w:rPr>
              <w:t>День четырнадцатый (праздник юбилея для детей);</w:t>
            </w:r>
          </w:p>
          <w:p w:rsidR="002E52DA" w:rsidRDefault="002E52DA" w:rsidP="009B0DC6">
            <w:pPr>
              <w:pStyle w:val="a9"/>
              <w:numPr>
                <w:ilvl w:val="0"/>
                <w:numId w:val="23"/>
              </w:numPr>
              <w:ind w:left="317"/>
              <w:contextualSpacing/>
              <w:jc w:val="both"/>
              <w:rPr>
                <w:sz w:val="24"/>
                <w:szCs w:val="24"/>
              </w:rPr>
            </w:pPr>
            <w:r>
              <w:rPr>
                <w:sz w:val="24"/>
                <w:szCs w:val="24"/>
              </w:rPr>
              <w:t>День пятнадцатый (праздник юбилея для взрослых).</w:t>
            </w:r>
          </w:p>
        </w:tc>
      </w:tr>
    </w:tbl>
    <w:p w:rsidR="002E52DA" w:rsidRDefault="002E52DA" w:rsidP="002E52DA">
      <w:pPr>
        <w:spacing w:line="240" w:lineRule="auto"/>
        <w:rPr>
          <w:rFonts w:ascii="Times New Roman" w:hAnsi="Times New Roman" w:cs="Times New Roman"/>
          <w:sz w:val="24"/>
          <w:szCs w:val="24"/>
        </w:rPr>
      </w:pPr>
      <w:r>
        <w:rPr>
          <w:noProof/>
        </w:rPr>
        <w:drawing>
          <wp:anchor distT="36576" distB="36576" distL="36576" distR="36576" simplePos="0" relativeHeight="251659264" behindDoc="0" locked="0" layoutInCell="1" allowOverlap="1">
            <wp:simplePos x="0" y="0"/>
            <wp:positionH relativeFrom="column">
              <wp:posOffset>7199630</wp:posOffset>
            </wp:positionH>
            <wp:positionV relativeFrom="paragraph">
              <wp:posOffset>12419965</wp:posOffset>
            </wp:positionV>
            <wp:extent cx="3239770" cy="1974215"/>
            <wp:effectExtent l="0" t="0" r="0" b="6985"/>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39770" cy="1974215"/>
                    </a:xfrm>
                    <a:prstGeom prst="rect">
                      <a:avLst/>
                    </a:prstGeom>
                    <a:noFill/>
                    <a:ln>
                      <a:noFill/>
                    </a:ln>
                  </pic:spPr>
                </pic:pic>
              </a:graphicData>
            </a:graphic>
          </wp:anchor>
        </w:drawing>
      </w:r>
      <w:r>
        <w:rPr>
          <w:noProof/>
        </w:rPr>
        <w:drawing>
          <wp:anchor distT="36576" distB="36576" distL="36576" distR="36576" simplePos="0" relativeHeight="251660288" behindDoc="0" locked="0" layoutInCell="1" allowOverlap="1">
            <wp:simplePos x="0" y="0"/>
            <wp:positionH relativeFrom="column">
              <wp:posOffset>7199630</wp:posOffset>
            </wp:positionH>
            <wp:positionV relativeFrom="paragraph">
              <wp:posOffset>12419965</wp:posOffset>
            </wp:positionV>
            <wp:extent cx="3239770" cy="1974215"/>
            <wp:effectExtent l="0" t="0" r="0" b="6985"/>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39770" cy="1974215"/>
                    </a:xfrm>
                    <a:prstGeom prst="rect">
                      <a:avLst/>
                    </a:prstGeom>
                    <a:noFill/>
                    <a:ln>
                      <a:noFill/>
                    </a:ln>
                  </pic:spPr>
                </pic:pic>
              </a:graphicData>
            </a:graphic>
          </wp:anchor>
        </w:drawing>
      </w:r>
      <w:r>
        <w:rPr>
          <w:noProof/>
        </w:rPr>
        <w:drawing>
          <wp:anchor distT="36576" distB="36576" distL="36576" distR="36576" simplePos="0" relativeHeight="251661312" behindDoc="0" locked="0" layoutInCell="1" allowOverlap="1">
            <wp:simplePos x="0" y="0"/>
            <wp:positionH relativeFrom="column">
              <wp:posOffset>7199630</wp:posOffset>
            </wp:positionH>
            <wp:positionV relativeFrom="paragraph">
              <wp:posOffset>12419965</wp:posOffset>
            </wp:positionV>
            <wp:extent cx="3239770" cy="1974215"/>
            <wp:effectExtent l="0" t="0" r="0" b="6985"/>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39770" cy="1974215"/>
                    </a:xfrm>
                    <a:prstGeom prst="rect">
                      <a:avLst/>
                    </a:prstGeom>
                    <a:noFill/>
                    <a:ln>
                      <a:noFill/>
                    </a:ln>
                  </pic:spPr>
                </pic:pic>
              </a:graphicData>
            </a:graphic>
          </wp:anchor>
        </w:drawing>
      </w:r>
    </w:p>
    <w:p w:rsidR="00E270E0" w:rsidRPr="00E270E0" w:rsidRDefault="00CE0658" w:rsidP="00CE065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4. </w:t>
      </w:r>
      <w:r w:rsidR="00E270E0" w:rsidRPr="00E270E0">
        <w:rPr>
          <w:rFonts w:ascii="Times New Roman" w:eastAsia="Times New Roman" w:hAnsi="Times New Roman" w:cs="Times New Roman"/>
          <w:b/>
          <w:sz w:val="24"/>
          <w:szCs w:val="24"/>
        </w:rPr>
        <w:t>Дополнительный раздел Программы</w:t>
      </w:r>
    </w:p>
    <w:p w:rsidR="00E270E0" w:rsidRPr="00E270E0" w:rsidRDefault="00E270E0" w:rsidP="00E270E0">
      <w:pPr>
        <w:spacing w:after="0" w:line="240" w:lineRule="auto"/>
        <w:ind w:firstLine="708"/>
        <w:jc w:val="both"/>
        <w:rPr>
          <w:rFonts w:ascii="Times New Roman" w:eastAsia="Times New Roman" w:hAnsi="Times New Roman" w:cs="Times New Roman"/>
          <w:color w:val="000000"/>
          <w:spacing w:val="6"/>
          <w:sz w:val="24"/>
          <w:szCs w:val="24"/>
        </w:rPr>
      </w:pPr>
      <w:r w:rsidRPr="00E270E0">
        <w:rPr>
          <w:rFonts w:ascii="Times New Roman" w:eastAsia="Calibri" w:hAnsi="Times New Roman" w:cs="Times New Roman"/>
          <w:color w:val="000000"/>
          <w:spacing w:val="6"/>
          <w:sz w:val="24"/>
          <w:szCs w:val="24"/>
          <w:shd w:val="clear" w:color="auto" w:fill="FFFFFF"/>
        </w:rPr>
        <w:t>Уважаемые родители, в нашем МБДОУ «Солнышко» реализуется адаптированная основная образовательная программа дошкольного образования. Адаптированная образовательная программа дошкольного образования (далее по тексту - Программа) разработана в соответствии с требованиями Федерального государственного образовательного стандарта дошкольного образования,</w:t>
      </w:r>
      <w:r w:rsidRPr="00E270E0">
        <w:rPr>
          <w:rFonts w:ascii="Times New Roman" w:eastAsia="TimesNewRomanPSMT" w:hAnsi="Times New Roman" w:cs="Times New Roman"/>
          <w:color w:val="000000"/>
          <w:spacing w:val="6"/>
          <w:sz w:val="24"/>
          <w:szCs w:val="24"/>
        </w:rPr>
        <w:t xml:space="preserve"> Примерной адаптированной основной образовательной программы для дошкольников с тяжелыми нарушениями речи / Л. Б. Баряева, Т.В. Волосовец, О. П. Гаврилушкина, Г. Г. Голубева и др.; Под.ред. проф. Л. В. Лопатиной. </w:t>
      </w:r>
      <w:r w:rsidRPr="00E270E0">
        <w:rPr>
          <w:rFonts w:ascii="Times New Roman" w:eastAsia="Times New Roman" w:hAnsi="Times New Roman" w:cs="Times New Roman"/>
          <w:color w:val="000000"/>
          <w:spacing w:val="6"/>
          <w:sz w:val="24"/>
          <w:szCs w:val="24"/>
        </w:rPr>
        <w:t>—</w:t>
      </w:r>
      <w:r w:rsidRPr="00E270E0">
        <w:rPr>
          <w:rFonts w:ascii="Times New Roman" w:eastAsia="TimesNewRomanPSMT" w:hAnsi="Times New Roman" w:cs="Times New Roman"/>
          <w:color w:val="000000"/>
          <w:spacing w:val="6"/>
          <w:sz w:val="24"/>
          <w:szCs w:val="24"/>
        </w:rPr>
        <w:t xml:space="preserve"> СПб., 2014.</w:t>
      </w:r>
    </w:p>
    <w:p w:rsidR="00E270E0" w:rsidRPr="00E270E0" w:rsidRDefault="00E270E0" w:rsidP="00E270E0">
      <w:pPr>
        <w:widowControl w:val="0"/>
        <w:spacing w:after="0" w:line="240" w:lineRule="auto"/>
        <w:ind w:firstLine="426"/>
        <w:jc w:val="both"/>
        <w:rPr>
          <w:rFonts w:ascii="Times New Roman" w:eastAsia="Calibri" w:hAnsi="Times New Roman" w:cs="Times New Roman"/>
          <w:sz w:val="24"/>
          <w:szCs w:val="24"/>
          <w:lang w:eastAsia="en-US"/>
        </w:rPr>
      </w:pPr>
      <w:r w:rsidRPr="00E270E0">
        <w:rPr>
          <w:rFonts w:ascii="Times New Roman" w:eastAsia="Calibri" w:hAnsi="Times New Roman" w:cs="Times New Roman"/>
          <w:sz w:val="24"/>
          <w:szCs w:val="24"/>
          <w:shd w:val="clear" w:color="auto" w:fill="FFFFFF"/>
          <w:lang w:eastAsia="en-US"/>
        </w:rPr>
        <w:t xml:space="preserve">Программа реализуется в группах </w:t>
      </w:r>
      <w:r w:rsidRPr="00E270E0">
        <w:rPr>
          <w:rFonts w:ascii="Times New Roman" w:eastAsia="Courier New" w:hAnsi="Times New Roman" w:cs="Times New Roman"/>
          <w:sz w:val="24"/>
          <w:szCs w:val="24"/>
          <w:lang w:eastAsia="en-US"/>
        </w:rPr>
        <w:t>компенсирующей</w:t>
      </w:r>
      <w:r w:rsidR="004D4B8C">
        <w:rPr>
          <w:rFonts w:ascii="Times New Roman" w:eastAsia="Courier New" w:hAnsi="Times New Roman" w:cs="Times New Roman"/>
          <w:sz w:val="24"/>
          <w:szCs w:val="24"/>
          <w:lang w:eastAsia="en-US"/>
        </w:rPr>
        <w:t xml:space="preserve">, комбинированной </w:t>
      </w:r>
      <w:r w:rsidRPr="00E270E0">
        <w:rPr>
          <w:rFonts w:ascii="Times New Roman" w:eastAsia="Courier New" w:hAnsi="Times New Roman" w:cs="Times New Roman"/>
          <w:sz w:val="24"/>
          <w:szCs w:val="24"/>
          <w:lang w:eastAsia="en-US"/>
        </w:rPr>
        <w:t xml:space="preserve"> направленности</w:t>
      </w:r>
      <w:r w:rsidRPr="00E270E0">
        <w:rPr>
          <w:rFonts w:ascii="Times New Roman" w:eastAsia="Calibri" w:hAnsi="Times New Roman" w:cs="Times New Roman"/>
          <w:sz w:val="24"/>
          <w:szCs w:val="24"/>
          <w:shd w:val="clear" w:color="auto" w:fill="FFFFFF"/>
          <w:lang w:eastAsia="en-US"/>
        </w:rPr>
        <w:t xml:space="preserve">: </w:t>
      </w:r>
      <w:r w:rsidR="004D4B8C">
        <w:rPr>
          <w:rFonts w:ascii="Times New Roman" w:eastAsia="Calibri" w:hAnsi="Times New Roman" w:cs="Times New Roman"/>
          <w:sz w:val="24"/>
          <w:szCs w:val="24"/>
          <w:shd w:val="clear" w:color="auto" w:fill="FFFFFF"/>
          <w:lang w:eastAsia="en-US"/>
        </w:rPr>
        <w:t xml:space="preserve">младшая группа (дети от3 до 4 лет), средняя (дети от 4 до 5 лет), </w:t>
      </w:r>
      <w:r w:rsidRPr="00E270E0">
        <w:rPr>
          <w:rFonts w:ascii="Times New Roman" w:eastAsia="Calibri" w:hAnsi="Times New Roman" w:cs="Times New Roman"/>
          <w:sz w:val="24"/>
          <w:szCs w:val="24"/>
          <w:shd w:val="clear" w:color="auto" w:fill="FFFFFF"/>
          <w:lang w:eastAsia="en-US"/>
        </w:rPr>
        <w:t>старшая (дети от 5 до 6 лет), подготовительная к школе (дети от 6 до 8 лет).</w:t>
      </w:r>
    </w:p>
    <w:p w:rsidR="00E270E0" w:rsidRPr="00E270E0" w:rsidRDefault="00E270E0" w:rsidP="00E270E0">
      <w:pPr>
        <w:widowControl w:val="0"/>
        <w:spacing w:after="0" w:line="240" w:lineRule="auto"/>
        <w:ind w:firstLine="426"/>
        <w:jc w:val="both"/>
        <w:rPr>
          <w:rFonts w:ascii="Times New Roman" w:eastAsia="Calibri" w:hAnsi="Times New Roman" w:cs="Times New Roman"/>
          <w:sz w:val="24"/>
          <w:szCs w:val="24"/>
          <w:lang w:eastAsia="en-US"/>
        </w:rPr>
      </w:pPr>
      <w:r w:rsidRPr="00E270E0">
        <w:rPr>
          <w:rFonts w:ascii="Times New Roman" w:eastAsia="Calibri" w:hAnsi="Times New Roman" w:cs="Times New Roman"/>
          <w:sz w:val="24"/>
          <w:szCs w:val="24"/>
          <w:shd w:val="clear" w:color="auto" w:fill="FFFFFF"/>
          <w:lang w:eastAsia="en-US"/>
        </w:rPr>
        <w:t>Срок реализации Программы в каждой группе 1 год.</w:t>
      </w:r>
    </w:p>
    <w:p w:rsidR="00E270E0" w:rsidRPr="00E270E0" w:rsidRDefault="00E270E0" w:rsidP="00E270E0">
      <w:pPr>
        <w:widowControl w:val="0"/>
        <w:spacing w:after="0" w:line="240" w:lineRule="auto"/>
        <w:ind w:firstLine="708"/>
        <w:jc w:val="both"/>
        <w:rPr>
          <w:rFonts w:ascii="Times New Roman" w:eastAsia="Calibri" w:hAnsi="Times New Roman" w:cs="Times New Roman"/>
          <w:color w:val="FF0000"/>
          <w:sz w:val="24"/>
          <w:szCs w:val="24"/>
          <w:shd w:val="clear" w:color="auto" w:fill="FFFFFF"/>
          <w:lang w:eastAsia="en-US"/>
        </w:rPr>
      </w:pPr>
      <w:r w:rsidRPr="00E270E0">
        <w:rPr>
          <w:rFonts w:ascii="Times New Roman" w:eastAsia="Calibri" w:hAnsi="Times New Roman" w:cs="Times New Roman"/>
          <w:sz w:val="24"/>
          <w:szCs w:val="24"/>
          <w:shd w:val="clear" w:color="auto" w:fill="FFFFFF"/>
          <w:lang w:eastAsia="en-US"/>
        </w:rPr>
        <w:t xml:space="preserve">Каких результатов сможет достичь Ваш ребенок к моменту окончания детского сада, Вы сможете узнать из раздела 1.2. «Планируемые результаты освоения программы» - «Целевые ориентиры на этапе завершения дошкольного образования». Для успешной реализации образовательной Программы дошкольного образования используется </w:t>
      </w:r>
      <w:r w:rsidRPr="00E270E0">
        <w:rPr>
          <w:rFonts w:ascii="Times New Roman" w:eastAsia="Calibri" w:hAnsi="Times New Roman" w:cs="Times New Roman"/>
          <w:b/>
          <w:bCs/>
          <w:i/>
          <w:iCs/>
          <w:sz w:val="24"/>
          <w:szCs w:val="24"/>
          <w:shd w:val="clear" w:color="auto" w:fill="FFFFFF"/>
          <w:lang w:eastAsia="en-US"/>
        </w:rPr>
        <w:t>парциальные образовательные программы:</w:t>
      </w:r>
      <w:r w:rsidRPr="00E270E0">
        <w:rPr>
          <w:rFonts w:ascii="Times New Roman" w:eastAsia="Courier New" w:hAnsi="Times New Roman" w:cs="Times New Roman"/>
          <w:sz w:val="24"/>
          <w:szCs w:val="24"/>
          <w:lang w:eastAsia="en-US"/>
        </w:rPr>
        <w:t xml:space="preserve"> «Программы логопедической работы по преодолению общего недоразвития речи у детей» под редакцией Т.Б. Филичевой, Г.В. Чиркиной, программы «Комплексный подход к преодолению общего недоразвития речи у детей старшего дошкольного возраста (группы компенсирующей направленности)» под редакцией О.С. Гомзяк, технологии Н.В. Нищевой «Система коррекционной работы в логопедической   группе для детей с общим недоразвитием речи». </w:t>
      </w:r>
    </w:p>
    <w:p w:rsidR="00E270E0" w:rsidRPr="00E270E0" w:rsidRDefault="00E270E0" w:rsidP="00E270E0">
      <w:pPr>
        <w:widowControl w:val="0"/>
        <w:spacing w:after="0" w:line="240" w:lineRule="auto"/>
        <w:ind w:firstLine="740"/>
        <w:jc w:val="both"/>
        <w:rPr>
          <w:rFonts w:ascii="Times New Roman" w:eastAsia="Calibri" w:hAnsi="Times New Roman" w:cs="Times New Roman"/>
          <w:sz w:val="24"/>
          <w:szCs w:val="24"/>
          <w:lang w:eastAsia="en-US"/>
        </w:rPr>
      </w:pPr>
      <w:r w:rsidRPr="00E270E0">
        <w:rPr>
          <w:rFonts w:ascii="Times New Roman" w:eastAsia="Calibri" w:hAnsi="Times New Roman" w:cs="Times New Roman"/>
          <w:color w:val="000000"/>
          <w:sz w:val="24"/>
          <w:szCs w:val="24"/>
          <w:shd w:val="clear" w:color="auto" w:fill="FFFFFF"/>
          <w:lang w:eastAsia="en-US"/>
        </w:rPr>
        <w:t xml:space="preserve">МБДОУ «Солнышко» признает приоритет семейного воспитания, что требует новых отношений семьи и дошкольного учреждения. Новизна этих отношений определяется понятиями «сотрудничество», «взаимодействие» и «социальное партнерство». Сотрудничество - это общение «на равных», где никому не принадлежит привилегия указывать, контролировать, оценивать. Социальное партнерство - особый тип совместной деятельности между субъектами образовательного процесса, характеризующийся доверием, общими целями и ценностями. </w:t>
      </w:r>
    </w:p>
    <w:p w:rsidR="00E270E0" w:rsidRPr="00E270E0" w:rsidRDefault="00E270E0" w:rsidP="00E270E0">
      <w:pPr>
        <w:widowControl w:val="0"/>
        <w:spacing w:after="0" w:line="240" w:lineRule="auto"/>
        <w:ind w:firstLine="740"/>
        <w:jc w:val="both"/>
        <w:rPr>
          <w:rFonts w:ascii="Times New Roman" w:eastAsia="Calibri" w:hAnsi="Times New Roman" w:cs="Times New Roman"/>
          <w:color w:val="000000"/>
          <w:sz w:val="24"/>
          <w:szCs w:val="24"/>
          <w:shd w:val="clear" w:color="auto" w:fill="FFFFFF"/>
          <w:lang w:eastAsia="en-US"/>
        </w:rPr>
      </w:pPr>
      <w:r w:rsidRPr="00E270E0">
        <w:rPr>
          <w:rFonts w:ascii="Times New Roman" w:eastAsia="Calibri" w:hAnsi="Times New Roman" w:cs="Times New Roman"/>
          <w:color w:val="000000"/>
          <w:sz w:val="24"/>
          <w:szCs w:val="24"/>
          <w:shd w:val="clear" w:color="auto" w:fill="FFFFFF"/>
          <w:lang w:eastAsia="en-US"/>
        </w:rPr>
        <w:t>Функции работы образовательного учреждения с семьей: ознакомление родителей с содержанием и методикой образовательного процесса; психолого-педагогическое просвещение; вовлечение родителей в совместную с детьми и педагогами деятельность; помощь семьям, испытывающим какие-либо трудности; взаимодействие педагогов с общественными организациями родителей - Родительский комитет, родительские гостиные.</w:t>
      </w:r>
    </w:p>
    <w:p w:rsidR="00E270E0" w:rsidRPr="00E270E0" w:rsidRDefault="00E270E0" w:rsidP="00E270E0">
      <w:pPr>
        <w:widowControl w:val="0"/>
        <w:spacing w:after="0" w:line="240" w:lineRule="auto"/>
        <w:ind w:firstLine="740"/>
        <w:jc w:val="both"/>
        <w:rPr>
          <w:rFonts w:ascii="Times New Roman" w:eastAsia="Calibri" w:hAnsi="Times New Roman" w:cs="Times New Roman"/>
          <w:sz w:val="24"/>
          <w:szCs w:val="24"/>
          <w:lang w:eastAsia="en-US"/>
        </w:rPr>
      </w:pPr>
      <w:r w:rsidRPr="00E270E0">
        <w:rPr>
          <w:rFonts w:ascii="Times New Roman" w:eastAsia="Calibri" w:hAnsi="Times New Roman" w:cs="Times New Roman"/>
          <w:color w:val="000000"/>
          <w:sz w:val="24"/>
          <w:szCs w:val="24"/>
          <w:shd w:val="clear" w:color="auto" w:fill="FFFFFF"/>
          <w:lang w:eastAsia="en-US"/>
        </w:rPr>
        <w:t>Работая с детьми, с семьями воспитанников мы придерживаемся следующих принципов:</w:t>
      </w:r>
    </w:p>
    <w:p w:rsidR="00E270E0" w:rsidRPr="00E270E0" w:rsidRDefault="00E270E0" w:rsidP="009B0DC6">
      <w:pPr>
        <w:widowControl w:val="0"/>
        <w:numPr>
          <w:ilvl w:val="0"/>
          <w:numId w:val="25"/>
        </w:numPr>
        <w:tabs>
          <w:tab w:val="left" w:pos="715"/>
        </w:tabs>
        <w:spacing w:after="0" w:line="240" w:lineRule="auto"/>
        <w:ind w:left="1080"/>
        <w:jc w:val="both"/>
        <w:rPr>
          <w:rFonts w:ascii="Times New Roman" w:eastAsia="Calibri" w:hAnsi="Times New Roman" w:cs="Times New Roman"/>
          <w:sz w:val="24"/>
          <w:szCs w:val="24"/>
          <w:lang w:eastAsia="en-US"/>
        </w:rPr>
      </w:pPr>
      <w:r w:rsidRPr="00E270E0">
        <w:rPr>
          <w:rFonts w:ascii="Times New Roman" w:eastAsia="Calibri" w:hAnsi="Times New Roman" w:cs="Times New Roman"/>
          <w:color w:val="000000"/>
          <w:sz w:val="24"/>
          <w:szCs w:val="24"/>
          <w:shd w:val="clear" w:color="auto" w:fill="FFFFFF"/>
          <w:lang w:eastAsia="en-US"/>
        </w:rPr>
        <w:t>открытость детского сада для семьи;</w:t>
      </w:r>
    </w:p>
    <w:p w:rsidR="00E270E0" w:rsidRPr="00E270E0" w:rsidRDefault="00E270E0" w:rsidP="009B0DC6">
      <w:pPr>
        <w:widowControl w:val="0"/>
        <w:numPr>
          <w:ilvl w:val="0"/>
          <w:numId w:val="25"/>
        </w:numPr>
        <w:tabs>
          <w:tab w:val="left" w:pos="715"/>
        </w:tabs>
        <w:spacing w:after="0" w:line="240" w:lineRule="auto"/>
        <w:ind w:left="1080"/>
        <w:jc w:val="both"/>
        <w:rPr>
          <w:rFonts w:ascii="Times New Roman" w:eastAsia="Calibri" w:hAnsi="Times New Roman" w:cs="Times New Roman"/>
          <w:sz w:val="24"/>
          <w:szCs w:val="24"/>
          <w:lang w:eastAsia="en-US"/>
        </w:rPr>
      </w:pPr>
      <w:r w:rsidRPr="00E270E0">
        <w:rPr>
          <w:rFonts w:ascii="Times New Roman" w:eastAsia="Calibri" w:hAnsi="Times New Roman" w:cs="Times New Roman"/>
          <w:color w:val="000000"/>
          <w:sz w:val="24"/>
          <w:szCs w:val="24"/>
          <w:shd w:val="clear" w:color="auto" w:fill="FFFFFF"/>
          <w:lang w:eastAsia="en-US"/>
        </w:rPr>
        <w:t>сотрудничество педагогов и родителей в воспитании детей;</w:t>
      </w:r>
    </w:p>
    <w:p w:rsidR="00E270E0" w:rsidRPr="00E270E0" w:rsidRDefault="00E270E0" w:rsidP="009B0DC6">
      <w:pPr>
        <w:widowControl w:val="0"/>
        <w:numPr>
          <w:ilvl w:val="0"/>
          <w:numId w:val="25"/>
        </w:numPr>
        <w:tabs>
          <w:tab w:val="left" w:pos="715"/>
        </w:tabs>
        <w:spacing w:after="0" w:line="240" w:lineRule="auto"/>
        <w:ind w:left="1080"/>
        <w:jc w:val="both"/>
        <w:rPr>
          <w:rFonts w:ascii="Calibri" w:eastAsia="Calibri" w:hAnsi="Calibri" w:cs="Times New Roman"/>
          <w:sz w:val="24"/>
          <w:szCs w:val="24"/>
          <w:shd w:val="clear" w:color="auto" w:fill="FFFFFF"/>
          <w:lang w:eastAsia="en-US"/>
        </w:rPr>
      </w:pPr>
      <w:r w:rsidRPr="00E270E0">
        <w:rPr>
          <w:rFonts w:ascii="Times New Roman" w:eastAsia="Calibri" w:hAnsi="Times New Roman" w:cs="Times New Roman"/>
          <w:color w:val="000000"/>
          <w:sz w:val="24"/>
          <w:szCs w:val="24"/>
          <w:shd w:val="clear" w:color="auto" w:fill="FFFFFF"/>
          <w:lang w:eastAsia="en-US"/>
        </w:rPr>
        <w:t>создание единой развивающей среды, обеспечивающей единые подходы к развитию личности в семье и детскомколлективе.</w:t>
      </w:r>
    </w:p>
    <w:p w:rsidR="00E270E0" w:rsidRPr="00E270E0" w:rsidRDefault="00E270E0" w:rsidP="00E270E0">
      <w:pPr>
        <w:widowControl w:val="0"/>
        <w:spacing w:after="0" w:line="240" w:lineRule="auto"/>
        <w:ind w:firstLine="740"/>
        <w:jc w:val="both"/>
        <w:rPr>
          <w:rFonts w:ascii="Calibri" w:eastAsia="Calibri" w:hAnsi="Calibri" w:cs="Times New Roman"/>
          <w:sz w:val="24"/>
          <w:szCs w:val="24"/>
          <w:lang w:eastAsia="en-US"/>
        </w:rPr>
      </w:pPr>
      <w:r w:rsidRPr="00E270E0">
        <w:rPr>
          <w:rFonts w:ascii="Times New Roman" w:eastAsia="Calibri" w:hAnsi="Times New Roman" w:cs="Times New Roman"/>
          <w:color w:val="000000"/>
          <w:sz w:val="24"/>
          <w:szCs w:val="24"/>
          <w:shd w:val="clear" w:color="auto" w:fill="FFFFFF"/>
          <w:lang w:eastAsia="en-US"/>
        </w:rPr>
        <w:t>Педагогический коллектив МБДОУ «Солнышко» рассматривает воспитание и развитие детей не как свод общих приемов, а как искусство диалога с конкретным ребенком и его родителями на основе знаний психологических особенностей возраста, с учетом предшествующего опыта ребенка, его интересов, способностей и трудностей, которые возникли в семье и образовательном учреждении.</w:t>
      </w:r>
    </w:p>
    <w:p w:rsidR="00E270E0" w:rsidRPr="00E270E0" w:rsidRDefault="00E270E0" w:rsidP="00E270E0">
      <w:pPr>
        <w:widowControl w:val="0"/>
        <w:spacing w:after="0" w:line="240" w:lineRule="auto"/>
        <w:ind w:firstLine="740"/>
        <w:jc w:val="both"/>
        <w:rPr>
          <w:rFonts w:ascii="Calibri" w:eastAsia="Calibri" w:hAnsi="Calibri" w:cs="Times New Roman"/>
          <w:sz w:val="24"/>
          <w:szCs w:val="24"/>
          <w:shd w:val="clear" w:color="auto" w:fill="FFFFFF"/>
          <w:lang w:eastAsia="en-US"/>
        </w:rPr>
      </w:pPr>
      <w:r w:rsidRPr="00E270E0">
        <w:rPr>
          <w:rFonts w:ascii="Times New Roman" w:eastAsia="Calibri" w:hAnsi="Times New Roman" w:cs="Times New Roman"/>
          <w:color w:val="000000"/>
          <w:sz w:val="24"/>
          <w:szCs w:val="24"/>
          <w:shd w:val="clear" w:color="auto" w:fill="FFFFFF"/>
          <w:lang w:eastAsia="en-US"/>
        </w:rPr>
        <w:t xml:space="preserve">Мы умеем: восхищаться вместе с родителями инициативности и самостоятельности ребенка, способствуяформированию у ребенка уверенности в себе и своих возможностях, и вызывая у родителей чувство уважения к себе, как воспитателю своих детей; регулярно в процессе индивидуального общения с родителями обсуждать все вопросы, связанные с </w:t>
      </w:r>
      <w:r w:rsidRPr="00E270E0">
        <w:rPr>
          <w:rFonts w:ascii="Times New Roman" w:eastAsia="Calibri" w:hAnsi="Times New Roman" w:cs="Times New Roman"/>
          <w:color w:val="000000"/>
          <w:sz w:val="24"/>
          <w:szCs w:val="24"/>
          <w:shd w:val="clear" w:color="auto" w:fill="FFFFFF"/>
          <w:lang w:eastAsia="en-US"/>
        </w:rPr>
        <w:lastRenderedPageBreak/>
        <w:t xml:space="preserve">воспитанием и развитием детей; проявлять понимание, деликатность, терпимость и такт, учитывать точку зрения родителей. </w:t>
      </w:r>
    </w:p>
    <w:p w:rsidR="00E270E0" w:rsidRPr="00E270E0" w:rsidRDefault="00E270E0" w:rsidP="00E270E0">
      <w:pPr>
        <w:widowControl w:val="0"/>
        <w:tabs>
          <w:tab w:val="left" w:pos="2521"/>
        </w:tabs>
        <w:spacing w:after="0" w:line="240" w:lineRule="auto"/>
        <w:ind w:firstLine="740"/>
        <w:jc w:val="both"/>
        <w:rPr>
          <w:rFonts w:ascii="Calibri" w:eastAsia="Calibri" w:hAnsi="Calibri" w:cs="Times New Roman"/>
          <w:color w:val="000000"/>
          <w:sz w:val="24"/>
          <w:szCs w:val="24"/>
          <w:lang w:eastAsia="en-US"/>
        </w:rPr>
      </w:pPr>
      <w:r w:rsidRPr="00E270E0">
        <w:rPr>
          <w:rFonts w:ascii="Times New Roman" w:eastAsia="Calibri" w:hAnsi="Times New Roman" w:cs="Times New Roman"/>
          <w:color w:val="000000"/>
          <w:sz w:val="24"/>
          <w:szCs w:val="24"/>
          <w:shd w:val="clear" w:color="auto" w:fill="FFFFFF"/>
          <w:lang w:eastAsia="en-US"/>
        </w:rPr>
        <w:t>Уважаемые родители (законные представители), Вы можете принять активное участие в работе органов самоуправления - Совете педагогов, Родительском комитете.</w:t>
      </w:r>
    </w:p>
    <w:p w:rsidR="00E270E0" w:rsidRPr="00E270E0" w:rsidRDefault="00E270E0" w:rsidP="00E270E0">
      <w:pPr>
        <w:widowControl w:val="0"/>
        <w:tabs>
          <w:tab w:val="left" w:pos="2521"/>
        </w:tabs>
        <w:spacing w:after="0" w:line="240" w:lineRule="auto"/>
        <w:ind w:firstLine="740"/>
        <w:jc w:val="both"/>
        <w:rPr>
          <w:rFonts w:ascii="Times New Roman" w:eastAsia="Calibri" w:hAnsi="Times New Roman" w:cs="Times New Roman"/>
          <w:sz w:val="24"/>
          <w:szCs w:val="24"/>
          <w:lang w:eastAsia="en-US"/>
        </w:rPr>
      </w:pPr>
      <w:r w:rsidRPr="00E270E0">
        <w:rPr>
          <w:rFonts w:ascii="Times New Roman" w:eastAsia="Calibri" w:hAnsi="Times New Roman" w:cs="Times New Roman"/>
          <w:color w:val="000000"/>
          <w:sz w:val="24"/>
          <w:szCs w:val="24"/>
          <w:shd w:val="clear" w:color="auto" w:fill="FFFFFF"/>
          <w:lang w:eastAsia="en-US"/>
        </w:rPr>
        <w:t>Мы всегда Вас рады видеть на Дне открытых дверей, праздниках, конкурсах, акциях и др. мероприятиях</w:t>
      </w:r>
    </w:p>
    <w:p w:rsidR="00E270E0" w:rsidRPr="00E270E0" w:rsidRDefault="00E270E0" w:rsidP="00E270E0">
      <w:pPr>
        <w:widowControl w:val="0"/>
        <w:spacing w:after="0" w:line="240" w:lineRule="auto"/>
        <w:ind w:left="400"/>
        <w:jc w:val="both"/>
        <w:rPr>
          <w:rFonts w:ascii="Calibri" w:eastAsia="Calibri" w:hAnsi="Calibri" w:cs="Times New Roman"/>
          <w:color w:val="000000"/>
          <w:sz w:val="24"/>
          <w:szCs w:val="24"/>
          <w:shd w:val="clear" w:color="auto" w:fill="FFFFFF"/>
          <w:lang w:eastAsia="en-US"/>
        </w:rPr>
      </w:pPr>
      <w:r w:rsidRPr="00E270E0">
        <w:rPr>
          <w:rFonts w:ascii="Times New Roman" w:eastAsia="Calibri" w:hAnsi="Times New Roman" w:cs="Times New Roman"/>
          <w:color w:val="000000"/>
          <w:sz w:val="24"/>
          <w:szCs w:val="24"/>
          <w:shd w:val="clear" w:color="auto" w:fill="FFFFFF"/>
          <w:lang w:eastAsia="en-US"/>
        </w:rPr>
        <w:t xml:space="preserve">Подробно ознакомиться с  Программой, узнать новости о мероприятиях, Вы можете на официальном сайте МБДОУ «Детский сад комбинированного вида «Солнышко». </w:t>
      </w:r>
    </w:p>
    <w:p w:rsidR="00E270E0" w:rsidRPr="004D4B8C" w:rsidRDefault="00E270E0" w:rsidP="004D4B8C">
      <w:pPr>
        <w:widowControl w:val="0"/>
        <w:spacing w:after="0" w:line="240" w:lineRule="auto"/>
        <w:ind w:left="400"/>
        <w:rPr>
          <w:rFonts w:ascii="Calibri" w:eastAsia="Calibri" w:hAnsi="Calibri" w:cs="Times New Roman"/>
          <w:sz w:val="24"/>
          <w:szCs w:val="24"/>
          <w:lang w:eastAsia="en-US"/>
        </w:rPr>
        <w:sectPr w:rsidR="00E270E0" w:rsidRPr="004D4B8C" w:rsidSect="006D4EDA">
          <w:footerReference w:type="default" r:id="rId11"/>
          <w:pgSz w:w="11906" w:h="16838"/>
          <w:pgMar w:top="851" w:right="850" w:bottom="1134" w:left="1560" w:header="709" w:footer="709" w:gutter="0"/>
          <w:cols w:space="720"/>
          <w:titlePg/>
          <w:docGrid w:linePitch="299"/>
        </w:sectPr>
      </w:pPr>
      <w:r w:rsidRPr="00E270E0">
        <w:rPr>
          <w:rFonts w:ascii="Times New Roman" w:eastAsia="Calibri" w:hAnsi="Times New Roman" w:cs="Times New Roman"/>
          <w:color w:val="000000"/>
          <w:sz w:val="24"/>
          <w:szCs w:val="24"/>
          <w:shd w:val="clear" w:color="auto" w:fill="FFFFFF"/>
          <w:lang w:eastAsia="en-US"/>
        </w:rPr>
        <w:t xml:space="preserve">Адрес сайта: </w:t>
      </w:r>
      <w:r w:rsidRPr="00E270E0">
        <w:rPr>
          <w:rFonts w:ascii="Calibri" w:eastAsia="Calibri" w:hAnsi="Calibri" w:cs="Times New Roman"/>
          <w:b/>
          <w:bCs/>
          <w:color w:val="000000"/>
          <w:sz w:val="24"/>
          <w:szCs w:val="24"/>
          <w:lang w:eastAsia="en-US"/>
        </w:rPr>
        <w:t>Е-mail:</w:t>
      </w:r>
      <w:hyperlink r:id="rId12" w:history="1">
        <w:r w:rsidRPr="00E270E0">
          <w:rPr>
            <w:rFonts w:ascii="Times New Roman" w:eastAsia="Calibri" w:hAnsi="Times New Roman" w:cs="Times New Roman"/>
            <w:color w:val="000080"/>
            <w:sz w:val="24"/>
            <w:szCs w:val="24"/>
            <w:u w:val="single"/>
            <w:lang w:eastAsia="en-US"/>
          </w:rPr>
          <w:t>kod_sol@mail.ru</w:t>
        </w:r>
      </w:hyperlink>
      <w:r w:rsidRPr="00E270E0">
        <w:rPr>
          <w:rFonts w:ascii="Times New Roman" w:eastAsia="Calibri" w:hAnsi="Times New Roman" w:cs="Times New Roman"/>
          <w:sz w:val="24"/>
          <w:szCs w:val="24"/>
          <w:lang w:eastAsia="en-US"/>
        </w:rPr>
        <w:br/>
      </w:r>
      <w:r w:rsidRPr="00E270E0">
        <w:rPr>
          <w:rFonts w:ascii="Times New Roman" w:eastAsia="Calibri" w:hAnsi="Times New Roman" w:cs="Times New Roman"/>
          <w:b/>
          <w:bCs/>
          <w:color w:val="000000"/>
          <w:sz w:val="24"/>
          <w:szCs w:val="24"/>
          <w:lang w:eastAsia="en-US"/>
        </w:rPr>
        <w:t>Сайт:</w:t>
      </w:r>
      <w:r w:rsidRPr="00E270E0">
        <w:rPr>
          <w:rFonts w:ascii="Times New Roman" w:eastAsia="Calibri" w:hAnsi="Times New Roman" w:cs="Times New Roman"/>
          <w:color w:val="000000"/>
          <w:sz w:val="24"/>
          <w:szCs w:val="24"/>
          <w:lang w:eastAsia="en-US"/>
        </w:rPr>
        <w:t xml:space="preserve"> dousolnishko.ru</w:t>
      </w:r>
    </w:p>
    <w:p w:rsidR="00E270E0" w:rsidRPr="00E270E0" w:rsidRDefault="00E270E0" w:rsidP="00E270E0">
      <w:pPr>
        <w:spacing w:after="0" w:line="240" w:lineRule="auto"/>
        <w:rPr>
          <w:rFonts w:ascii="Times New Roman" w:eastAsia="Calibri" w:hAnsi="Times New Roman" w:cs="Times New Roman"/>
          <w:b/>
          <w:bCs/>
          <w:sz w:val="24"/>
          <w:szCs w:val="24"/>
        </w:rPr>
        <w:sectPr w:rsidR="00E270E0" w:rsidRPr="00E270E0" w:rsidSect="004D4B8C">
          <w:type w:val="continuous"/>
          <w:pgSz w:w="11906" w:h="16838"/>
          <w:pgMar w:top="1134" w:right="851" w:bottom="1701" w:left="1077" w:header="709" w:footer="709" w:gutter="0"/>
          <w:cols w:num="2" w:space="720" w:equalWidth="0">
            <w:col w:w="4635" w:space="408"/>
            <w:col w:w="4935"/>
          </w:cols>
        </w:sectPr>
      </w:pPr>
    </w:p>
    <w:p w:rsidR="0036091B" w:rsidRPr="0036091B" w:rsidRDefault="0036091B" w:rsidP="0036091B">
      <w:pPr>
        <w:rPr>
          <w:rFonts w:ascii="Times New Roman" w:eastAsia="TimesNewRomanPSMT" w:hAnsi="Times New Roman" w:cs="Times New Roman"/>
          <w:b/>
          <w:sz w:val="32"/>
          <w:szCs w:val="32"/>
        </w:rPr>
      </w:pPr>
    </w:p>
    <w:sectPr w:rsidR="0036091B" w:rsidRPr="0036091B" w:rsidSect="00847F77">
      <w:headerReference w:type="even" r:id="rId13"/>
      <w:headerReference w:type="default" r:id="rId14"/>
      <w:footerReference w:type="even" r:id="rId15"/>
      <w:footerReference w:type="default" r:id="rId16"/>
      <w:headerReference w:type="first" r:id="rId17"/>
      <w:footerReference w:type="first" r:id="rId1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6661" w:rsidRDefault="006F6661" w:rsidP="004C7794">
      <w:pPr>
        <w:spacing w:after="0" w:line="240" w:lineRule="auto"/>
      </w:pPr>
      <w:r>
        <w:separator/>
      </w:r>
    </w:p>
  </w:endnote>
  <w:endnote w:type="continuationSeparator" w:id="0">
    <w:p w:rsidR="006F6661" w:rsidRDefault="006F6661" w:rsidP="004C77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NewRomanPSMT">
    <w:altName w:val="MS Mincho"/>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0610900"/>
      <w:docPartObj>
        <w:docPartGallery w:val="Page Numbers (Bottom of Page)"/>
        <w:docPartUnique/>
      </w:docPartObj>
    </w:sdtPr>
    <w:sdtEndPr/>
    <w:sdtContent>
      <w:p w:rsidR="001F277B" w:rsidRDefault="001F277B">
        <w:pPr>
          <w:pStyle w:val="a6"/>
          <w:jc w:val="center"/>
        </w:pPr>
        <w:r>
          <w:fldChar w:fldCharType="begin"/>
        </w:r>
        <w:r>
          <w:instrText>PAGE   \* MERGEFORMAT</w:instrText>
        </w:r>
        <w:r>
          <w:fldChar w:fldCharType="separate"/>
        </w:r>
        <w:r w:rsidR="001B3740">
          <w:rPr>
            <w:noProof/>
          </w:rPr>
          <w:t>2</w:t>
        </w:r>
        <w:r>
          <w:rPr>
            <w:noProof/>
          </w:rPr>
          <w:fldChar w:fldCharType="end"/>
        </w:r>
      </w:p>
    </w:sdtContent>
  </w:sdt>
  <w:p w:rsidR="001F277B" w:rsidRDefault="001F277B">
    <w:pPr>
      <w:pStyle w:val="a6"/>
    </w:pPr>
  </w:p>
  <w:p w:rsidR="001F277B" w:rsidRDefault="001F277B"/>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277B" w:rsidRDefault="001F277B">
    <w:pPr>
      <w:pStyle w:val="a6"/>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277B" w:rsidRDefault="001F277B">
    <w:pPr>
      <w:pStyle w:val="a6"/>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277B" w:rsidRDefault="001F277B">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6661" w:rsidRDefault="006F6661" w:rsidP="004C7794">
      <w:pPr>
        <w:spacing w:after="0" w:line="240" w:lineRule="auto"/>
      </w:pPr>
      <w:r>
        <w:separator/>
      </w:r>
    </w:p>
  </w:footnote>
  <w:footnote w:type="continuationSeparator" w:id="0">
    <w:p w:rsidR="006F6661" w:rsidRDefault="006F6661" w:rsidP="004C77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277B" w:rsidRDefault="001F277B">
    <w:pPr>
      <w:pStyle w:val="a4"/>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654282"/>
      <w:docPartObj>
        <w:docPartGallery w:val="Page Numbers (Top of Page)"/>
        <w:docPartUnique/>
      </w:docPartObj>
    </w:sdtPr>
    <w:sdtEndPr/>
    <w:sdtContent>
      <w:p w:rsidR="001F277B" w:rsidRDefault="001F277B">
        <w:pPr>
          <w:pStyle w:val="a4"/>
          <w:jc w:val="center"/>
        </w:pPr>
        <w:r>
          <w:fldChar w:fldCharType="begin"/>
        </w:r>
        <w:r>
          <w:instrText xml:space="preserve"> PAGE   \* MERGEFORMAT </w:instrText>
        </w:r>
        <w:r>
          <w:fldChar w:fldCharType="separate"/>
        </w:r>
        <w:r w:rsidR="001B3740">
          <w:rPr>
            <w:noProof/>
          </w:rPr>
          <w:t>102</w:t>
        </w:r>
        <w:r>
          <w:rPr>
            <w:noProof/>
          </w:rPr>
          <w:fldChar w:fldCharType="end"/>
        </w:r>
      </w:p>
    </w:sdtContent>
  </w:sdt>
  <w:p w:rsidR="001F277B" w:rsidRDefault="001F277B">
    <w:pPr>
      <w:pStyle w:val="a4"/>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277B" w:rsidRDefault="001F277B">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5"/>
    <w:multiLevelType w:val="multilevel"/>
    <w:tmpl w:val="00000004"/>
    <w:lvl w:ilvl="0">
      <w:start w:val="1"/>
      <w:numFmt w:val="bullet"/>
      <w:lvlText w:val="-"/>
      <w:lvlJc w:val="left"/>
      <w:rPr>
        <w:b w:val="0"/>
        <w:bCs w:val="0"/>
        <w:i w:val="0"/>
        <w:iCs w:val="0"/>
        <w:smallCaps w:val="0"/>
        <w:strike w:val="0"/>
        <w:color w:val="000000"/>
        <w:spacing w:val="0"/>
        <w:w w:val="100"/>
        <w:position w:val="0"/>
        <w:sz w:val="24"/>
        <w:szCs w:val="24"/>
        <w:u w:val="none"/>
      </w:rPr>
    </w:lvl>
    <w:lvl w:ilvl="1">
      <w:start w:val="1"/>
      <w:numFmt w:val="bullet"/>
      <w:lvlText w:val="-"/>
      <w:lvlJc w:val="left"/>
      <w:rPr>
        <w:b w:val="0"/>
        <w:bCs w:val="0"/>
        <w:i w:val="0"/>
        <w:iCs w:val="0"/>
        <w:smallCaps w:val="0"/>
        <w:strike w:val="0"/>
        <w:color w:val="000000"/>
        <w:spacing w:val="0"/>
        <w:w w:val="100"/>
        <w:position w:val="0"/>
        <w:sz w:val="24"/>
        <w:szCs w:val="24"/>
        <w:u w:val="none"/>
      </w:rPr>
    </w:lvl>
    <w:lvl w:ilvl="2">
      <w:start w:val="1"/>
      <w:numFmt w:val="bullet"/>
      <w:lvlText w:val="-"/>
      <w:lvlJc w:val="left"/>
      <w:rPr>
        <w:b w:val="0"/>
        <w:bCs w:val="0"/>
        <w:i w:val="0"/>
        <w:iCs w:val="0"/>
        <w:smallCaps w:val="0"/>
        <w:strike w:val="0"/>
        <w:color w:val="000000"/>
        <w:spacing w:val="0"/>
        <w:w w:val="100"/>
        <w:position w:val="0"/>
        <w:sz w:val="24"/>
        <w:szCs w:val="24"/>
        <w:u w:val="none"/>
      </w:rPr>
    </w:lvl>
    <w:lvl w:ilvl="3">
      <w:start w:val="1"/>
      <w:numFmt w:val="bullet"/>
      <w:lvlText w:val="-"/>
      <w:lvlJc w:val="left"/>
      <w:rPr>
        <w:b w:val="0"/>
        <w:bCs w:val="0"/>
        <w:i w:val="0"/>
        <w:iCs w:val="0"/>
        <w:smallCaps w:val="0"/>
        <w:strike w:val="0"/>
        <w:color w:val="000000"/>
        <w:spacing w:val="0"/>
        <w:w w:val="100"/>
        <w:position w:val="0"/>
        <w:sz w:val="24"/>
        <w:szCs w:val="24"/>
        <w:u w:val="none"/>
      </w:rPr>
    </w:lvl>
    <w:lvl w:ilvl="4">
      <w:start w:val="1"/>
      <w:numFmt w:val="bullet"/>
      <w:lvlText w:val="-"/>
      <w:lvlJc w:val="left"/>
      <w:rPr>
        <w:b w:val="0"/>
        <w:bCs w:val="0"/>
        <w:i w:val="0"/>
        <w:iCs w:val="0"/>
        <w:smallCaps w:val="0"/>
        <w:strike w:val="0"/>
        <w:color w:val="000000"/>
        <w:spacing w:val="0"/>
        <w:w w:val="100"/>
        <w:position w:val="0"/>
        <w:sz w:val="24"/>
        <w:szCs w:val="24"/>
        <w:u w:val="none"/>
      </w:rPr>
    </w:lvl>
    <w:lvl w:ilvl="5">
      <w:start w:val="1"/>
      <w:numFmt w:val="bullet"/>
      <w:lvlText w:val="-"/>
      <w:lvlJc w:val="left"/>
      <w:rPr>
        <w:b w:val="0"/>
        <w:bCs w:val="0"/>
        <w:i w:val="0"/>
        <w:iCs w:val="0"/>
        <w:smallCaps w:val="0"/>
        <w:strike w:val="0"/>
        <w:color w:val="000000"/>
        <w:spacing w:val="0"/>
        <w:w w:val="100"/>
        <w:position w:val="0"/>
        <w:sz w:val="24"/>
        <w:szCs w:val="24"/>
        <w:u w:val="none"/>
      </w:rPr>
    </w:lvl>
    <w:lvl w:ilvl="6">
      <w:start w:val="1"/>
      <w:numFmt w:val="bullet"/>
      <w:lvlText w:val="-"/>
      <w:lvlJc w:val="left"/>
      <w:rPr>
        <w:b w:val="0"/>
        <w:bCs w:val="0"/>
        <w:i w:val="0"/>
        <w:iCs w:val="0"/>
        <w:smallCaps w:val="0"/>
        <w:strike w:val="0"/>
        <w:color w:val="000000"/>
        <w:spacing w:val="0"/>
        <w:w w:val="100"/>
        <w:position w:val="0"/>
        <w:sz w:val="24"/>
        <w:szCs w:val="24"/>
        <w:u w:val="none"/>
      </w:rPr>
    </w:lvl>
    <w:lvl w:ilvl="7">
      <w:start w:val="1"/>
      <w:numFmt w:val="bullet"/>
      <w:lvlText w:val="-"/>
      <w:lvlJc w:val="left"/>
      <w:rPr>
        <w:b w:val="0"/>
        <w:bCs w:val="0"/>
        <w:i w:val="0"/>
        <w:iCs w:val="0"/>
        <w:smallCaps w:val="0"/>
        <w:strike w:val="0"/>
        <w:color w:val="000000"/>
        <w:spacing w:val="0"/>
        <w:w w:val="100"/>
        <w:position w:val="0"/>
        <w:sz w:val="24"/>
        <w:szCs w:val="24"/>
        <w:u w:val="none"/>
      </w:rPr>
    </w:lvl>
    <w:lvl w:ilvl="8">
      <w:start w:val="1"/>
      <w:numFmt w:val="bullet"/>
      <w:lvlText w:val="-"/>
      <w:lvlJc w:val="left"/>
      <w:rPr>
        <w:b w:val="0"/>
        <w:bCs w:val="0"/>
        <w:i w:val="0"/>
        <w:iCs w:val="0"/>
        <w:smallCaps w:val="0"/>
        <w:strike w:val="0"/>
        <w:color w:val="000000"/>
        <w:spacing w:val="0"/>
        <w:w w:val="100"/>
        <w:position w:val="0"/>
        <w:sz w:val="24"/>
        <w:szCs w:val="24"/>
        <w:u w:val="none"/>
      </w:rPr>
    </w:lvl>
  </w:abstractNum>
  <w:abstractNum w:abstractNumId="1" w15:restartNumberingAfterBreak="0">
    <w:nsid w:val="00000017"/>
    <w:multiLevelType w:val="multilevel"/>
    <w:tmpl w:val="00000016"/>
    <w:lvl w:ilvl="0">
      <w:start w:val="1"/>
      <w:numFmt w:val="decimal"/>
      <w:lvlText w:val="%1)"/>
      <w:lvlJc w:val="left"/>
      <w:rPr>
        <w:b w:val="0"/>
        <w:bCs w:val="0"/>
        <w:i w:val="0"/>
        <w:iCs w:val="0"/>
        <w:smallCaps w:val="0"/>
        <w:strike w:val="0"/>
        <w:color w:val="000000"/>
        <w:spacing w:val="0"/>
        <w:w w:val="100"/>
        <w:position w:val="0"/>
        <w:sz w:val="24"/>
        <w:szCs w:val="24"/>
        <w:u w:val="none"/>
      </w:rPr>
    </w:lvl>
    <w:lvl w:ilvl="1">
      <w:start w:val="1"/>
      <w:numFmt w:val="decimal"/>
      <w:lvlText w:val="%1)"/>
      <w:lvlJc w:val="left"/>
      <w:rPr>
        <w:b w:val="0"/>
        <w:bCs w:val="0"/>
        <w:i w:val="0"/>
        <w:iCs w:val="0"/>
        <w:smallCaps w:val="0"/>
        <w:strike w:val="0"/>
        <w:color w:val="000000"/>
        <w:spacing w:val="0"/>
        <w:w w:val="100"/>
        <w:position w:val="0"/>
        <w:sz w:val="24"/>
        <w:szCs w:val="24"/>
        <w:u w:val="none"/>
      </w:rPr>
    </w:lvl>
    <w:lvl w:ilvl="2">
      <w:start w:val="1"/>
      <w:numFmt w:val="decimal"/>
      <w:lvlText w:val="%1)"/>
      <w:lvlJc w:val="left"/>
      <w:rPr>
        <w:b w:val="0"/>
        <w:bCs w:val="0"/>
        <w:i w:val="0"/>
        <w:iCs w:val="0"/>
        <w:smallCaps w:val="0"/>
        <w:strike w:val="0"/>
        <w:color w:val="000000"/>
        <w:spacing w:val="0"/>
        <w:w w:val="100"/>
        <w:position w:val="0"/>
        <w:sz w:val="24"/>
        <w:szCs w:val="24"/>
        <w:u w:val="none"/>
      </w:rPr>
    </w:lvl>
    <w:lvl w:ilvl="3">
      <w:start w:val="1"/>
      <w:numFmt w:val="decimal"/>
      <w:lvlText w:val="%1)"/>
      <w:lvlJc w:val="left"/>
      <w:rPr>
        <w:b w:val="0"/>
        <w:bCs w:val="0"/>
        <w:i w:val="0"/>
        <w:iCs w:val="0"/>
        <w:smallCaps w:val="0"/>
        <w:strike w:val="0"/>
        <w:color w:val="000000"/>
        <w:spacing w:val="0"/>
        <w:w w:val="100"/>
        <w:position w:val="0"/>
        <w:sz w:val="24"/>
        <w:szCs w:val="24"/>
        <w:u w:val="none"/>
      </w:rPr>
    </w:lvl>
    <w:lvl w:ilvl="4">
      <w:start w:val="1"/>
      <w:numFmt w:val="decimal"/>
      <w:lvlText w:val="%1)"/>
      <w:lvlJc w:val="left"/>
      <w:rPr>
        <w:b w:val="0"/>
        <w:bCs w:val="0"/>
        <w:i w:val="0"/>
        <w:iCs w:val="0"/>
        <w:smallCaps w:val="0"/>
        <w:strike w:val="0"/>
        <w:color w:val="000000"/>
        <w:spacing w:val="0"/>
        <w:w w:val="100"/>
        <w:position w:val="0"/>
        <w:sz w:val="24"/>
        <w:szCs w:val="24"/>
        <w:u w:val="none"/>
      </w:rPr>
    </w:lvl>
    <w:lvl w:ilvl="5">
      <w:start w:val="1"/>
      <w:numFmt w:val="decimal"/>
      <w:lvlText w:val="%1)"/>
      <w:lvlJc w:val="left"/>
      <w:rPr>
        <w:b w:val="0"/>
        <w:bCs w:val="0"/>
        <w:i w:val="0"/>
        <w:iCs w:val="0"/>
        <w:smallCaps w:val="0"/>
        <w:strike w:val="0"/>
        <w:color w:val="000000"/>
        <w:spacing w:val="0"/>
        <w:w w:val="100"/>
        <w:position w:val="0"/>
        <w:sz w:val="24"/>
        <w:szCs w:val="24"/>
        <w:u w:val="none"/>
      </w:rPr>
    </w:lvl>
    <w:lvl w:ilvl="6">
      <w:start w:val="1"/>
      <w:numFmt w:val="decimal"/>
      <w:lvlText w:val="%1)"/>
      <w:lvlJc w:val="left"/>
      <w:rPr>
        <w:b w:val="0"/>
        <w:bCs w:val="0"/>
        <w:i w:val="0"/>
        <w:iCs w:val="0"/>
        <w:smallCaps w:val="0"/>
        <w:strike w:val="0"/>
        <w:color w:val="000000"/>
        <w:spacing w:val="0"/>
        <w:w w:val="100"/>
        <w:position w:val="0"/>
        <w:sz w:val="24"/>
        <w:szCs w:val="24"/>
        <w:u w:val="none"/>
      </w:rPr>
    </w:lvl>
    <w:lvl w:ilvl="7">
      <w:start w:val="1"/>
      <w:numFmt w:val="decimal"/>
      <w:lvlText w:val="%1)"/>
      <w:lvlJc w:val="left"/>
      <w:rPr>
        <w:b w:val="0"/>
        <w:bCs w:val="0"/>
        <w:i w:val="0"/>
        <w:iCs w:val="0"/>
        <w:smallCaps w:val="0"/>
        <w:strike w:val="0"/>
        <w:color w:val="000000"/>
        <w:spacing w:val="0"/>
        <w:w w:val="100"/>
        <w:position w:val="0"/>
        <w:sz w:val="24"/>
        <w:szCs w:val="24"/>
        <w:u w:val="none"/>
      </w:rPr>
    </w:lvl>
    <w:lvl w:ilvl="8">
      <w:start w:val="1"/>
      <w:numFmt w:val="decimal"/>
      <w:lvlText w:val="%1)"/>
      <w:lvlJc w:val="left"/>
      <w:rPr>
        <w:b w:val="0"/>
        <w:bCs w:val="0"/>
        <w:i w:val="0"/>
        <w:iCs w:val="0"/>
        <w:smallCaps w:val="0"/>
        <w:strike w:val="0"/>
        <w:color w:val="000000"/>
        <w:spacing w:val="0"/>
        <w:w w:val="100"/>
        <w:position w:val="0"/>
        <w:sz w:val="24"/>
        <w:szCs w:val="24"/>
        <w:u w:val="none"/>
      </w:rPr>
    </w:lvl>
  </w:abstractNum>
  <w:abstractNum w:abstractNumId="2" w15:restartNumberingAfterBreak="0">
    <w:nsid w:val="006D0065"/>
    <w:multiLevelType w:val="hybridMultilevel"/>
    <w:tmpl w:val="91A85CFE"/>
    <w:lvl w:ilvl="0" w:tplc="4F90D88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13A3A49"/>
    <w:multiLevelType w:val="hybridMultilevel"/>
    <w:tmpl w:val="95A69B64"/>
    <w:lvl w:ilvl="0" w:tplc="BCEE75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40B4336"/>
    <w:multiLevelType w:val="hybridMultilevel"/>
    <w:tmpl w:val="57B04D22"/>
    <w:lvl w:ilvl="0" w:tplc="BCEE75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4462703"/>
    <w:multiLevelType w:val="hybridMultilevel"/>
    <w:tmpl w:val="98E07530"/>
    <w:lvl w:ilvl="0" w:tplc="BCEE75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5386B5C"/>
    <w:multiLevelType w:val="hybridMultilevel"/>
    <w:tmpl w:val="E82439EC"/>
    <w:lvl w:ilvl="0" w:tplc="BCEE75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6674664"/>
    <w:multiLevelType w:val="hybridMultilevel"/>
    <w:tmpl w:val="6CEE82C0"/>
    <w:lvl w:ilvl="0" w:tplc="BCEE75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7627DEF"/>
    <w:multiLevelType w:val="hybridMultilevel"/>
    <w:tmpl w:val="260ACEC6"/>
    <w:lvl w:ilvl="0" w:tplc="BCEE75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82D443B"/>
    <w:multiLevelType w:val="hybridMultilevel"/>
    <w:tmpl w:val="7E04E52C"/>
    <w:lvl w:ilvl="0" w:tplc="BCEE75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96A4F53"/>
    <w:multiLevelType w:val="hybridMultilevel"/>
    <w:tmpl w:val="BA20ED9C"/>
    <w:lvl w:ilvl="0" w:tplc="BCEE75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CC47CC6"/>
    <w:multiLevelType w:val="hybridMultilevel"/>
    <w:tmpl w:val="F29038BC"/>
    <w:lvl w:ilvl="0" w:tplc="BCEE75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CFE1AD7"/>
    <w:multiLevelType w:val="hybridMultilevel"/>
    <w:tmpl w:val="FD601A52"/>
    <w:lvl w:ilvl="0" w:tplc="A0BA69D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15:restartNumberingAfterBreak="0">
    <w:nsid w:val="0D650E9F"/>
    <w:multiLevelType w:val="hybridMultilevel"/>
    <w:tmpl w:val="5C86F906"/>
    <w:lvl w:ilvl="0" w:tplc="D362D958">
      <w:start w:val="1"/>
      <w:numFmt w:val="bullet"/>
      <w:lvlText w:val=""/>
      <w:lvlJc w:val="left"/>
      <w:pPr>
        <w:ind w:left="72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DD2571A"/>
    <w:multiLevelType w:val="hybridMultilevel"/>
    <w:tmpl w:val="A9E40BD2"/>
    <w:lvl w:ilvl="0" w:tplc="BCEE75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E590D7B"/>
    <w:multiLevelType w:val="hybridMultilevel"/>
    <w:tmpl w:val="B2A870A8"/>
    <w:lvl w:ilvl="0" w:tplc="A0BA69D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15:restartNumberingAfterBreak="0">
    <w:nsid w:val="0E89453B"/>
    <w:multiLevelType w:val="hybridMultilevel"/>
    <w:tmpl w:val="4DC63D72"/>
    <w:lvl w:ilvl="0" w:tplc="BCEE75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39D1F1E"/>
    <w:multiLevelType w:val="hybridMultilevel"/>
    <w:tmpl w:val="D7AEE0E8"/>
    <w:lvl w:ilvl="0" w:tplc="BCEE754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15:restartNumberingAfterBreak="0">
    <w:nsid w:val="1404206B"/>
    <w:multiLevelType w:val="hybridMultilevel"/>
    <w:tmpl w:val="A68A980C"/>
    <w:lvl w:ilvl="0" w:tplc="BCEE75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5190333"/>
    <w:multiLevelType w:val="hybridMultilevel"/>
    <w:tmpl w:val="3DF67B02"/>
    <w:lvl w:ilvl="0" w:tplc="A0BA69D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15:restartNumberingAfterBreak="0">
    <w:nsid w:val="15BA3378"/>
    <w:multiLevelType w:val="hybridMultilevel"/>
    <w:tmpl w:val="787ED8E2"/>
    <w:lvl w:ilvl="0" w:tplc="BCEE75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18202D55"/>
    <w:multiLevelType w:val="multilevel"/>
    <w:tmpl w:val="C9A2C12E"/>
    <w:lvl w:ilvl="0">
      <w:start w:val="1"/>
      <w:numFmt w:val="decimal"/>
      <w:lvlText w:val="%1."/>
      <w:lvlJc w:val="left"/>
      <w:pPr>
        <w:tabs>
          <w:tab w:val="num" w:pos="720"/>
        </w:tabs>
        <w:ind w:left="720" w:hanging="360"/>
      </w:pPr>
      <w:rPr>
        <w:rFonts w:hint="default"/>
      </w:rPr>
    </w:lvl>
    <w:lvl w:ilvl="1">
      <w:start w:val="8"/>
      <w:numFmt w:val="decimal"/>
      <w:isLgl/>
      <w:lvlText w:val="%1.%2."/>
      <w:lvlJc w:val="left"/>
      <w:pPr>
        <w:ind w:left="2134" w:hanging="1425"/>
      </w:pPr>
      <w:rPr>
        <w:rFonts w:hint="default"/>
      </w:rPr>
    </w:lvl>
    <w:lvl w:ilvl="2">
      <w:start w:val="1"/>
      <w:numFmt w:val="decimal"/>
      <w:isLgl/>
      <w:lvlText w:val="%1.%2.%3."/>
      <w:lvlJc w:val="left"/>
      <w:pPr>
        <w:ind w:left="2483" w:hanging="1425"/>
      </w:pPr>
      <w:rPr>
        <w:rFonts w:hint="default"/>
      </w:rPr>
    </w:lvl>
    <w:lvl w:ilvl="3">
      <w:start w:val="1"/>
      <w:numFmt w:val="decimal"/>
      <w:isLgl/>
      <w:lvlText w:val="%1.%2.%3.%4."/>
      <w:lvlJc w:val="left"/>
      <w:pPr>
        <w:ind w:left="2832" w:hanging="1425"/>
      </w:pPr>
      <w:rPr>
        <w:rFonts w:hint="default"/>
      </w:rPr>
    </w:lvl>
    <w:lvl w:ilvl="4">
      <w:start w:val="1"/>
      <w:numFmt w:val="decimal"/>
      <w:isLgl/>
      <w:lvlText w:val="%1.%2.%3.%4.%5."/>
      <w:lvlJc w:val="left"/>
      <w:pPr>
        <w:ind w:left="3181" w:hanging="1425"/>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2" w15:restartNumberingAfterBreak="0">
    <w:nsid w:val="1888422F"/>
    <w:multiLevelType w:val="hybridMultilevel"/>
    <w:tmpl w:val="834C96E4"/>
    <w:lvl w:ilvl="0" w:tplc="A0BA69D2">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3" w15:restartNumberingAfterBreak="0">
    <w:nsid w:val="1C035A43"/>
    <w:multiLevelType w:val="hybridMultilevel"/>
    <w:tmpl w:val="1C7413BC"/>
    <w:lvl w:ilvl="0" w:tplc="D362D958">
      <w:start w:val="1"/>
      <w:numFmt w:val="bullet"/>
      <w:lvlText w:val=""/>
      <w:lvlJc w:val="left"/>
      <w:pPr>
        <w:ind w:left="72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1E47379F"/>
    <w:multiLevelType w:val="hybridMultilevel"/>
    <w:tmpl w:val="1BEEC2E0"/>
    <w:lvl w:ilvl="0" w:tplc="BCEE75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1E5C6F46"/>
    <w:multiLevelType w:val="hybridMultilevel"/>
    <w:tmpl w:val="3F88C034"/>
    <w:lvl w:ilvl="0" w:tplc="BCEE754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21821F8E"/>
    <w:multiLevelType w:val="hybridMultilevel"/>
    <w:tmpl w:val="61DA6EF8"/>
    <w:lvl w:ilvl="0" w:tplc="BCEE75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253B0033"/>
    <w:multiLevelType w:val="hybridMultilevel"/>
    <w:tmpl w:val="AB706ADE"/>
    <w:lvl w:ilvl="0" w:tplc="A0BA69D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15:restartNumberingAfterBreak="0">
    <w:nsid w:val="26763E6A"/>
    <w:multiLevelType w:val="hybridMultilevel"/>
    <w:tmpl w:val="4E54587A"/>
    <w:lvl w:ilvl="0" w:tplc="BCEE754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 w15:restartNumberingAfterBreak="0">
    <w:nsid w:val="27A22369"/>
    <w:multiLevelType w:val="hybridMultilevel"/>
    <w:tmpl w:val="5A32AC44"/>
    <w:lvl w:ilvl="0" w:tplc="4F90D886">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15:restartNumberingAfterBreak="0">
    <w:nsid w:val="28546B68"/>
    <w:multiLevelType w:val="multilevel"/>
    <w:tmpl w:val="68E817F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28F046DD"/>
    <w:multiLevelType w:val="hybridMultilevel"/>
    <w:tmpl w:val="AD925FF4"/>
    <w:lvl w:ilvl="0" w:tplc="BCEE75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29642537"/>
    <w:multiLevelType w:val="hybridMultilevel"/>
    <w:tmpl w:val="7458C8FC"/>
    <w:lvl w:ilvl="0" w:tplc="193A3DF6">
      <w:start w:val="1"/>
      <w:numFmt w:val="bullet"/>
      <w:lvlText w:val=""/>
      <w:lvlJc w:val="left"/>
      <w:pPr>
        <w:ind w:left="72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298C0AC6"/>
    <w:multiLevelType w:val="hybridMultilevel"/>
    <w:tmpl w:val="0E2293CE"/>
    <w:lvl w:ilvl="0" w:tplc="BCEE75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2ACA518D"/>
    <w:multiLevelType w:val="hybridMultilevel"/>
    <w:tmpl w:val="89CE32D8"/>
    <w:lvl w:ilvl="0" w:tplc="A0BA69D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15:restartNumberingAfterBreak="0">
    <w:nsid w:val="2ACC20FE"/>
    <w:multiLevelType w:val="hybridMultilevel"/>
    <w:tmpl w:val="CD2A6304"/>
    <w:lvl w:ilvl="0" w:tplc="A0BA69D2">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6" w15:restartNumberingAfterBreak="0">
    <w:nsid w:val="2B726D24"/>
    <w:multiLevelType w:val="hybridMultilevel"/>
    <w:tmpl w:val="68F88FA0"/>
    <w:lvl w:ilvl="0" w:tplc="A0BA69D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15:restartNumberingAfterBreak="0">
    <w:nsid w:val="2CDD5C39"/>
    <w:multiLevelType w:val="hybridMultilevel"/>
    <w:tmpl w:val="A30C7990"/>
    <w:lvl w:ilvl="0" w:tplc="BCEE75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30F86A13"/>
    <w:multiLevelType w:val="hybridMultilevel"/>
    <w:tmpl w:val="6BA2A8E6"/>
    <w:lvl w:ilvl="0" w:tplc="A0BA69D2">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9" w15:restartNumberingAfterBreak="0">
    <w:nsid w:val="3460076C"/>
    <w:multiLevelType w:val="hybridMultilevel"/>
    <w:tmpl w:val="F0884AB0"/>
    <w:lvl w:ilvl="0" w:tplc="D362D958">
      <w:start w:val="1"/>
      <w:numFmt w:val="bullet"/>
      <w:lvlText w:val=""/>
      <w:lvlJc w:val="left"/>
      <w:pPr>
        <w:ind w:left="72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36337C25"/>
    <w:multiLevelType w:val="hybridMultilevel"/>
    <w:tmpl w:val="FE76C04E"/>
    <w:lvl w:ilvl="0" w:tplc="A0BA69D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15:restartNumberingAfterBreak="0">
    <w:nsid w:val="37FB5B6E"/>
    <w:multiLevelType w:val="hybridMultilevel"/>
    <w:tmpl w:val="764A592C"/>
    <w:lvl w:ilvl="0" w:tplc="A0BA69D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15:restartNumberingAfterBreak="0">
    <w:nsid w:val="38420CC0"/>
    <w:multiLevelType w:val="hybridMultilevel"/>
    <w:tmpl w:val="9BD24888"/>
    <w:lvl w:ilvl="0" w:tplc="BCEE75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3BAA2A1F"/>
    <w:multiLevelType w:val="hybridMultilevel"/>
    <w:tmpl w:val="4B5ED4D8"/>
    <w:lvl w:ilvl="0" w:tplc="BCEE75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3BF5684A"/>
    <w:multiLevelType w:val="multilevel"/>
    <w:tmpl w:val="54385BB2"/>
    <w:lvl w:ilvl="0">
      <w:start w:val="1"/>
      <w:numFmt w:val="bullet"/>
      <w:lvlText w:val=""/>
      <w:lvlJc w:val="left"/>
      <w:rPr>
        <w:rFonts w:ascii="Symbol" w:hAnsi="Symbol" w:hint="default"/>
        <w:b w:val="0"/>
        <w:i w:val="0"/>
        <w:smallCaps w:val="0"/>
        <w:strike w:val="0"/>
        <w:color w:val="000000"/>
        <w:spacing w:val="0"/>
        <w:w w:val="100"/>
        <w:position w:val="0"/>
        <w:sz w:val="28"/>
        <w:u w:val="none"/>
      </w:rPr>
    </w:lvl>
    <w:lvl w:ilvl="1">
      <w:start w:val="1"/>
      <w:numFmt w:val="bullet"/>
      <w:lvlText w:val="•"/>
      <w:lvlJc w:val="left"/>
      <w:rPr>
        <w:b w:val="0"/>
        <w:i w:val="0"/>
        <w:smallCaps w:val="0"/>
        <w:strike w:val="0"/>
        <w:color w:val="000000"/>
        <w:spacing w:val="0"/>
        <w:w w:val="100"/>
        <w:position w:val="0"/>
        <w:sz w:val="28"/>
        <w:u w:val="none"/>
      </w:rPr>
    </w:lvl>
    <w:lvl w:ilvl="2">
      <w:start w:val="1"/>
      <w:numFmt w:val="bullet"/>
      <w:lvlText w:val="•"/>
      <w:lvlJc w:val="left"/>
      <w:rPr>
        <w:b w:val="0"/>
        <w:i w:val="0"/>
        <w:smallCaps w:val="0"/>
        <w:strike w:val="0"/>
        <w:color w:val="000000"/>
        <w:spacing w:val="0"/>
        <w:w w:val="100"/>
        <w:position w:val="0"/>
        <w:sz w:val="28"/>
        <w:u w:val="none"/>
      </w:rPr>
    </w:lvl>
    <w:lvl w:ilvl="3">
      <w:start w:val="1"/>
      <w:numFmt w:val="bullet"/>
      <w:lvlText w:val="•"/>
      <w:lvlJc w:val="left"/>
      <w:rPr>
        <w:b w:val="0"/>
        <w:i w:val="0"/>
        <w:smallCaps w:val="0"/>
        <w:strike w:val="0"/>
        <w:color w:val="000000"/>
        <w:spacing w:val="0"/>
        <w:w w:val="100"/>
        <w:position w:val="0"/>
        <w:sz w:val="28"/>
        <w:u w:val="none"/>
      </w:rPr>
    </w:lvl>
    <w:lvl w:ilvl="4">
      <w:start w:val="1"/>
      <w:numFmt w:val="bullet"/>
      <w:lvlText w:val="•"/>
      <w:lvlJc w:val="left"/>
      <w:rPr>
        <w:b w:val="0"/>
        <w:i w:val="0"/>
        <w:smallCaps w:val="0"/>
        <w:strike w:val="0"/>
        <w:color w:val="000000"/>
        <w:spacing w:val="0"/>
        <w:w w:val="100"/>
        <w:position w:val="0"/>
        <w:sz w:val="28"/>
        <w:u w:val="none"/>
      </w:rPr>
    </w:lvl>
    <w:lvl w:ilvl="5">
      <w:start w:val="1"/>
      <w:numFmt w:val="bullet"/>
      <w:lvlText w:val="•"/>
      <w:lvlJc w:val="left"/>
      <w:rPr>
        <w:b w:val="0"/>
        <w:i w:val="0"/>
        <w:smallCaps w:val="0"/>
        <w:strike w:val="0"/>
        <w:color w:val="000000"/>
        <w:spacing w:val="0"/>
        <w:w w:val="100"/>
        <w:position w:val="0"/>
        <w:sz w:val="28"/>
        <w:u w:val="none"/>
      </w:rPr>
    </w:lvl>
    <w:lvl w:ilvl="6">
      <w:start w:val="1"/>
      <w:numFmt w:val="bullet"/>
      <w:lvlText w:val="•"/>
      <w:lvlJc w:val="left"/>
      <w:rPr>
        <w:b w:val="0"/>
        <w:i w:val="0"/>
        <w:smallCaps w:val="0"/>
        <w:strike w:val="0"/>
        <w:color w:val="000000"/>
        <w:spacing w:val="0"/>
        <w:w w:val="100"/>
        <w:position w:val="0"/>
        <w:sz w:val="28"/>
        <w:u w:val="none"/>
      </w:rPr>
    </w:lvl>
    <w:lvl w:ilvl="7">
      <w:start w:val="1"/>
      <w:numFmt w:val="bullet"/>
      <w:lvlText w:val="•"/>
      <w:lvlJc w:val="left"/>
      <w:rPr>
        <w:b w:val="0"/>
        <w:i w:val="0"/>
        <w:smallCaps w:val="0"/>
        <w:strike w:val="0"/>
        <w:color w:val="000000"/>
        <w:spacing w:val="0"/>
        <w:w w:val="100"/>
        <w:position w:val="0"/>
        <w:sz w:val="28"/>
        <w:u w:val="none"/>
      </w:rPr>
    </w:lvl>
    <w:lvl w:ilvl="8">
      <w:start w:val="1"/>
      <w:numFmt w:val="bullet"/>
      <w:lvlText w:val="•"/>
      <w:lvlJc w:val="left"/>
      <w:rPr>
        <w:b w:val="0"/>
        <w:i w:val="0"/>
        <w:smallCaps w:val="0"/>
        <w:strike w:val="0"/>
        <w:color w:val="000000"/>
        <w:spacing w:val="0"/>
        <w:w w:val="100"/>
        <w:position w:val="0"/>
        <w:sz w:val="28"/>
        <w:u w:val="none"/>
      </w:rPr>
    </w:lvl>
  </w:abstractNum>
  <w:abstractNum w:abstractNumId="45" w15:restartNumberingAfterBreak="0">
    <w:nsid w:val="3C664773"/>
    <w:multiLevelType w:val="hybridMultilevel"/>
    <w:tmpl w:val="CD084FCE"/>
    <w:lvl w:ilvl="0" w:tplc="A0BA69D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6" w15:restartNumberingAfterBreak="0">
    <w:nsid w:val="3C7640FA"/>
    <w:multiLevelType w:val="hybridMultilevel"/>
    <w:tmpl w:val="059695F4"/>
    <w:lvl w:ilvl="0" w:tplc="BCEE75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3EAE5860"/>
    <w:multiLevelType w:val="hybridMultilevel"/>
    <w:tmpl w:val="60527FD0"/>
    <w:lvl w:ilvl="0" w:tplc="D362D958">
      <w:start w:val="1"/>
      <w:numFmt w:val="bullet"/>
      <w:lvlText w:val=""/>
      <w:lvlJc w:val="left"/>
      <w:pPr>
        <w:ind w:left="72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40B228A4"/>
    <w:multiLevelType w:val="hybridMultilevel"/>
    <w:tmpl w:val="A42A68D6"/>
    <w:lvl w:ilvl="0" w:tplc="4F90D88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4122741F"/>
    <w:multiLevelType w:val="hybridMultilevel"/>
    <w:tmpl w:val="442E0512"/>
    <w:lvl w:ilvl="0" w:tplc="4F90D886">
      <w:start w:val="1"/>
      <w:numFmt w:val="bullet"/>
      <w:lvlText w:val="−"/>
      <w:lvlJc w:val="left"/>
      <w:pPr>
        <w:ind w:left="360" w:hanging="360"/>
      </w:pPr>
      <w:rPr>
        <w:rFonts w:ascii="Times New Roman" w:hAnsi="Times New Roman" w:cs="Times New Roman" w:hint="default"/>
      </w:rPr>
    </w:lvl>
    <w:lvl w:ilvl="1" w:tplc="04190003">
      <w:start w:val="1"/>
      <w:numFmt w:val="bullet"/>
      <w:lvlText w:val="o"/>
      <w:lvlJc w:val="left"/>
      <w:pPr>
        <w:ind w:left="1080" w:hanging="360"/>
      </w:pPr>
      <w:rPr>
        <w:rFonts w:ascii="Courier New" w:hAnsi="Courier New" w:cs="Courier New" w:hint="default"/>
      </w:rPr>
    </w:lvl>
    <w:lvl w:ilvl="2" w:tplc="4F90D886">
      <w:start w:val="1"/>
      <w:numFmt w:val="bullet"/>
      <w:lvlText w:val="−"/>
      <w:lvlJc w:val="left"/>
      <w:pPr>
        <w:ind w:left="1800" w:hanging="360"/>
      </w:pPr>
      <w:rPr>
        <w:rFonts w:ascii="Times New Roman" w:hAnsi="Times New Roman" w:cs="Times New Roman"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0" w15:restartNumberingAfterBreak="0">
    <w:nsid w:val="4248104F"/>
    <w:multiLevelType w:val="hybridMultilevel"/>
    <w:tmpl w:val="D06AF50C"/>
    <w:lvl w:ilvl="0" w:tplc="0D74564E">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1" w15:restartNumberingAfterBreak="0">
    <w:nsid w:val="437E6DF7"/>
    <w:multiLevelType w:val="hybridMultilevel"/>
    <w:tmpl w:val="FB044A82"/>
    <w:lvl w:ilvl="0" w:tplc="A0BA69D2">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52" w15:restartNumberingAfterBreak="0">
    <w:nsid w:val="4CF16F3C"/>
    <w:multiLevelType w:val="hybridMultilevel"/>
    <w:tmpl w:val="3A16BF50"/>
    <w:lvl w:ilvl="0" w:tplc="BCEE75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4F720587"/>
    <w:multiLevelType w:val="hybridMultilevel"/>
    <w:tmpl w:val="5AC0DFCA"/>
    <w:lvl w:ilvl="0" w:tplc="BCEE75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50E35117"/>
    <w:multiLevelType w:val="hybridMultilevel"/>
    <w:tmpl w:val="48A2CEF4"/>
    <w:lvl w:ilvl="0" w:tplc="BCEE75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54352B2E"/>
    <w:multiLevelType w:val="hybridMultilevel"/>
    <w:tmpl w:val="87B82806"/>
    <w:lvl w:ilvl="0" w:tplc="BCEE75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55085635"/>
    <w:multiLevelType w:val="hybridMultilevel"/>
    <w:tmpl w:val="0E16A7C2"/>
    <w:lvl w:ilvl="0" w:tplc="BCEE75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589E5B41"/>
    <w:multiLevelType w:val="hybridMultilevel"/>
    <w:tmpl w:val="D772EA50"/>
    <w:lvl w:ilvl="0" w:tplc="A0BA69D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8" w15:restartNumberingAfterBreak="0">
    <w:nsid w:val="5A636118"/>
    <w:multiLevelType w:val="hybridMultilevel"/>
    <w:tmpl w:val="231C3BAC"/>
    <w:lvl w:ilvl="0" w:tplc="BCEE75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5A8E3F10"/>
    <w:multiLevelType w:val="hybridMultilevel"/>
    <w:tmpl w:val="3596334A"/>
    <w:lvl w:ilvl="0" w:tplc="D362D958">
      <w:start w:val="1"/>
      <w:numFmt w:val="bullet"/>
      <w:lvlText w:val=""/>
      <w:lvlJc w:val="left"/>
      <w:pPr>
        <w:ind w:left="72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61CB6B5A"/>
    <w:multiLevelType w:val="hybridMultilevel"/>
    <w:tmpl w:val="7A208542"/>
    <w:lvl w:ilvl="0" w:tplc="6E66CC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64A147A7"/>
    <w:multiLevelType w:val="hybridMultilevel"/>
    <w:tmpl w:val="43325312"/>
    <w:lvl w:ilvl="0" w:tplc="6E66CC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68747A24"/>
    <w:multiLevelType w:val="hybridMultilevel"/>
    <w:tmpl w:val="ED880A76"/>
    <w:lvl w:ilvl="0" w:tplc="BCEE75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68D806D1"/>
    <w:multiLevelType w:val="hybridMultilevel"/>
    <w:tmpl w:val="5FEEA794"/>
    <w:lvl w:ilvl="0" w:tplc="C360ED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68DA43EA"/>
    <w:multiLevelType w:val="hybridMultilevel"/>
    <w:tmpl w:val="68422B60"/>
    <w:lvl w:ilvl="0" w:tplc="D362D958">
      <w:start w:val="1"/>
      <w:numFmt w:val="bullet"/>
      <w:lvlText w:val=""/>
      <w:lvlJc w:val="left"/>
      <w:pPr>
        <w:ind w:left="72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695771A2"/>
    <w:multiLevelType w:val="hybridMultilevel"/>
    <w:tmpl w:val="22F0BEA4"/>
    <w:lvl w:ilvl="0" w:tplc="BCEE75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69A76FB7"/>
    <w:multiLevelType w:val="hybridMultilevel"/>
    <w:tmpl w:val="FFB214B0"/>
    <w:lvl w:ilvl="0" w:tplc="BCEE75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6C2467D4"/>
    <w:multiLevelType w:val="hybridMultilevel"/>
    <w:tmpl w:val="8CBEE64E"/>
    <w:lvl w:ilvl="0" w:tplc="1C38D442">
      <w:start w:val="1"/>
      <w:numFmt w:val="decimal"/>
      <w:lvlText w:val="%1."/>
      <w:lvlJc w:val="left"/>
      <w:pPr>
        <w:tabs>
          <w:tab w:val="num" w:pos="840"/>
        </w:tabs>
        <w:ind w:left="840" w:hanging="4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 w15:restartNumberingAfterBreak="0">
    <w:nsid w:val="6D49623C"/>
    <w:multiLevelType w:val="hybridMultilevel"/>
    <w:tmpl w:val="C422C988"/>
    <w:lvl w:ilvl="0" w:tplc="A0BA69D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9" w15:restartNumberingAfterBreak="0">
    <w:nsid w:val="6D6C1B13"/>
    <w:multiLevelType w:val="multilevel"/>
    <w:tmpl w:val="47085A4E"/>
    <w:lvl w:ilvl="0">
      <w:start w:val="3"/>
      <w:numFmt w:val="decimal"/>
      <w:lvlText w:val="%1."/>
      <w:lvlJc w:val="left"/>
      <w:pPr>
        <w:ind w:left="360" w:hanging="360"/>
      </w:pPr>
      <w:rPr>
        <w:rFonts w:hint="default"/>
      </w:rPr>
    </w:lvl>
    <w:lvl w:ilvl="1">
      <w:start w:val="5"/>
      <w:numFmt w:val="decimal"/>
      <w:lvlText w:val="%1.%2."/>
      <w:lvlJc w:val="left"/>
      <w:pPr>
        <w:ind w:left="360" w:hanging="360"/>
      </w:pPr>
      <w:rPr>
        <w:rFonts w:ascii="Times New Roman" w:hAnsi="Times New Roman" w:cs="Times New Roman" w:hint="default"/>
        <w:b/>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15:restartNumberingAfterBreak="0">
    <w:nsid w:val="6EDD73E9"/>
    <w:multiLevelType w:val="hybridMultilevel"/>
    <w:tmpl w:val="FFEEFD12"/>
    <w:lvl w:ilvl="0" w:tplc="A0BA69D2">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71" w15:restartNumberingAfterBreak="0">
    <w:nsid w:val="718B2674"/>
    <w:multiLevelType w:val="hybridMultilevel"/>
    <w:tmpl w:val="69149D26"/>
    <w:lvl w:ilvl="0" w:tplc="A0BA69D2">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2" w15:restartNumberingAfterBreak="0">
    <w:nsid w:val="71A75972"/>
    <w:multiLevelType w:val="hybridMultilevel"/>
    <w:tmpl w:val="4D263256"/>
    <w:lvl w:ilvl="0" w:tplc="BCEE75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72A1657C"/>
    <w:multiLevelType w:val="hybridMultilevel"/>
    <w:tmpl w:val="8530EE30"/>
    <w:lvl w:ilvl="0" w:tplc="A0BA69D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4" w15:restartNumberingAfterBreak="0">
    <w:nsid w:val="76044229"/>
    <w:multiLevelType w:val="hybridMultilevel"/>
    <w:tmpl w:val="B3AC3FD8"/>
    <w:lvl w:ilvl="0" w:tplc="BCEE75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77984B4B"/>
    <w:multiLevelType w:val="hybridMultilevel"/>
    <w:tmpl w:val="99002EEA"/>
    <w:lvl w:ilvl="0" w:tplc="A0BA69D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6" w15:restartNumberingAfterBreak="0">
    <w:nsid w:val="77C0534B"/>
    <w:multiLevelType w:val="hybridMultilevel"/>
    <w:tmpl w:val="7BFE1FC8"/>
    <w:lvl w:ilvl="0" w:tplc="BCEE75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7D271203"/>
    <w:multiLevelType w:val="hybridMultilevel"/>
    <w:tmpl w:val="5C744C32"/>
    <w:lvl w:ilvl="0" w:tplc="BCEE75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7D307290"/>
    <w:multiLevelType w:val="hybridMultilevel"/>
    <w:tmpl w:val="35F8F33C"/>
    <w:lvl w:ilvl="0" w:tplc="A0BA69D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9" w15:restartNumberingAfterBreak="0">
    <w:nsid w:val="7E3211F1"/>
    <w:multiLevelType w:val="hybridMultilevel"/>
    <w:tmpl w:val="136EE2F2"/>
    <w:lvl w:ilvl="0" w:tplc="BCEE75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7F9E1B37"/>
    <w:multiLevelType w:val="hybridMultilevel"/>
    <w:tmpl w:val="74CACAEA"/>
    <w:lvl w:ilvl="0" w:tplc="D362D958">
      <w:start w:val="1"/>
      <w:numFmt w:val="bullet"/>
      <w:lvlText w:val=""/>
      <w:lvlJc w:val="left"/>
      <w:pPr>
        <w:ind w:left="72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8"/>
  </w:num>
  <w:num w:numId="2">
    <w:abstractNumId w:val="36"/>
  </w:num>
  <w:num w:numId="3">
    <w:abstractNumId w:val="15"/>
  </w:num>
  <w:num w:numId="4">
    <w:abstractNumId w:val="34"/>
  </w:num>
  <w:num w:numId="5">
    <w:abstractNumId w:val="57"/>
  </w:num>
  <w:num w:numId="6">
    <w:abstractNumId w:val="40"/>
  </w:num>
  <w:num w:numId="7">
    <w:abstractNumId w:val="41"/>
  </w:num>
  <w:num w:numId="8">
    <w:abstractNumId w:val="12"/>
  </w:num>
  <w:num w:numId="9">
    <w:abstractNumId w:val="73"/>
  </w:num>
  <w:num w:numId="10">
    <w:abstractNumId w:val="19"/>
  </w:num>
  <w:num w:numId="11">
    <w:abstractNumId w:val="45"/>
  </w:num>
  <w:num w:numId="12">
    <w:abstractNumId w:val="75"/>
  </w:num>
  <w:num w:numId="13">
    <w:abstractNumId w:val="27"/>
  </w:num>
  <w:num w:numId="14">
    <w:abstractNumId w:val="60"/>
  </w:num>
  <w:num w:numId="15">
    <w:abstractNumId w:val="61"/>
  </w:num>
  <w:num w:numId="16">
    <w:abstractNumId w:val="29"/>
  </w:num>
  <w:num w:numId="17">
    <w:abstractNumId w:val="68"/>
  </w:num>
  <w:num w:numId="18">
    <w:abstractNumId w:val="22"/>
  </w:num>
  <w:num w:numId="19">
    <w:abstractNumId w:val="70"/>
  </w:num>
  <w:num w:numId="20">
    <w:abstractNumId w:val="51"/>
  </w:num>
  <w:num w:numId="21">
    <w:abstractNumId w:val="38"/>
  </w:num>
  <w:num w:numId="22">
    <w:abstractNumId w:val="35"/>
  </w:num>
  <w:num w:numId="23">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4"/>
  </w:num>
  <w:num w:numId="26">
    <w:abstractNumId w:val="23"/>
  </w:num>
  <w:num w:numId="27">
    <w:abstractNumId w:val="47"/>
  </w:num>
  <w:num w:numId="28">
    <w:abstractNumId w:val="59"/>
  </w:num>
  <w:num w:numId="29">
    <w:abstractNumId w:val="80"/>
  </w:num>
  <w:num w:numId="30">
    <w:abstractNumId w:val="13"/>
  </w:num>
  <w:num w:numId="31">
    <w:abstractNumId w:val="64"/>
  </w:num>
  <w:num w:numId="32">
    <w:abstractNumId w:val="39"/>
  </w:num>
  <w:num w:numId="33">
    <w:abstractNumId w:val="32"/>
  </w:num>
  <w:num w:numId="34">
    <w:abstractNumId w:val="63"/>
  </w:num>
  <w:num w:numId="35">
    <w:abstractNumId w:val="49"/>
  </w:num>
  <w:num w:numId="36">
    <w:abstractNumId w:val="48"/>
  </w:num>
  <w:num w:numId="37">
    <w:abstractNumId w:val="2"/>
  </w:num>
  <w:num w:numId="38">
    <w:abstractNumId w:val="10"/>
  </w:num>
  <w:num w:numId="39">
    <w:abstractNumId w:val="33"/>
  </w:num>
  <w:num w:numId="40">
    <w:abstractNumId w:val="4"/>
  </w:num>
  <w:num w:numId="41">
    <w:abstractNumId w:val="30"/>
  </w:num>
  <w:num w:numId="42">
    <w:abstractNumId w:val="25"/>
  </w:num>
  <w:num w:numId="43">
    <w:abstractNumId w:val="76"/>
  </w:num>
  <w:num w:numId="44">
    <w:abstractNumId w:val="69"/>
  </w:num>
  <w:num w:numId="45">
    <w:abstractNumId w:val="17"/>
  </w:num>
  <w:num w:numId="46">
    <w:abstractNumId w:val="28"/>
  </w:num>
  <w:num w:numId="47">
    <w:abstractNumId w:val="42"/>
  </w:num>
  <w:num w:numId="48">
    <w:abstractNumId w:val="74"/>
  </w:num>
  <w:num w:numId="49">
    <w:abstractNumId w:val="54"/>
  </w:num>
  <w:num w:numId="50">
    <w:abstractNumId w:val="55"/>
  </w:num>
  <w:num w:numId="51">
    <w:abstractNumId w:val="52"/>
  </w:num>
  <w:num w:numId="52">
    <w:abstractNumId w:val="16"/>
  </w:num>
  <w:num w:numId="53">
    <w:abstractNumId w:val="14"/>
  </w:num>
  <w:num w:numId="54">
    <w:abstractNumId w:val="65"/>
  </w:num>
  <w:num w:numId="55">
    <w:abstractNumId w:val="56"/>
  </w:num>
  <w:num w:numId="56">
    <w:abstractNumId w:val="31"/>
  </w:num>
  <w:num w:numId="57">
    <w:abstractNumId w:val="43"/>
  </w:num>
  <w:num w:numId="58">
    <w:abstractNumId w:val="5"/>
  </w:num>
  <w:num w:numId="59">
    <w:abstractNumId w:val="26"/>
  </w:num>
  <w:num w:numId="60">
    <w:abstractNumId w:val="1"/>
  </w:num>
  <w:num w:numId="61">
    <w:abstractNumId w:val="0"/>
  </w:num>
  <w:num w:numId="62">
    <w:abstractNumId w:val="7"/>
  </w:num>
  <w:num w:numId="63">
    <w:abstractNumId w:val="9"/>
  </w:num>
  <w:num w:numId="64">
    <w:abstractNumId w:val="79"/>
  </w:num>
  <w:num w:numId="65">
    <w:abstractNumId w:val="53"/>
  </w:num>
  <w:num w:numId="66">
    <w:abstractNumId w:val="46"/>
  </w:num>
  <w:num w:numId="67">
    <w:abstractNumId w:val="66"/>
  </w:num>
  <w:num w:numId="68">
    <w:abstractNumId w:val="67"/>
  </w:num>
  <w:num w:numId="69">
    <w:abstractNumId w:val="24"/>
  </w:num>
  <w:num w:numId="70">
    <w:abstractNumId w:val="6"/>
  </w:num>
  <w:num w:numId="71">
    <w:abstractNumId w:val="72"/>
  </w:num>
  <w:num w:numId="72">
    <w:abstractNumId w:val="18"/>
  </w:num>
  <w:num w:numId="73">
    <w:abstractNumId w:val="37"/>
  </w:num>
  <w:num w:numId="74">
    <w:abstractNumId w:val="11"/>
  </w:num>
  <w:num w:numId="75">
    <w:abstractNumId w:val="77"/>
  </w:num>
  <w:num w:numId="76">
    <w:abstractNumId w:val="20"/>
  </w:num>
  <w:num w:numId="77">
    <w:abstractNumId w:val="62"/>
  </w:num>
  <w:num w:numId="78">
    <w:abstractNumId w:val="3"/>
  </w:num>
  <w:num w:numId="79">
    <w:abstractNumId w:val="8"/>
  </w:num>
  <w:num w:numId="80">
    <w:abstractNumId w:val="58"/>
  </w:num>
  <w:num w:numId="81">
    <w:abstractNumId w:val="21"/>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8D6ED9"/>
    <w:rsid w:val="00023758"/>
    <w:rsid w:val="000255F4"/>
    <w:rsid w:val="000337BB"/>
    <w:rsid w:val="000444FF"/>
    <w:rsid w:val="00052694"/>
    <w:rsid w:val="000575BF"/>
    <w:rsid w:val="000628DE"/>
    <w:rsid w:val="0006367A"/>
    <w:rsid w:val="000664A1"/>
    <w:rsid w:val="00070AE0"/>
    <w:rsid w:val="0007479F"/>
    <w:rsid w:val="0009231D"/>
    <w:rsid w:val="00095152"/>
    <w:rsid w:val="00097906"/>
    <w:rsid w:val="000A469A"/>
    <w:rsid w:val="000A7733"/>
    <w:rsid w:val="000B3E9D"/>
    <w:rsid w:val="000B6FFA"/>
    <w:rsid w:val="000B74EF"/>
    <w:rsid w:val="000D662B"/>
    <w:rsid w:val="000F10C8"/>
    <w:rsid w:val="000F383A"/>
    <w:rsid w:val="00144CEC"/>
    <w:rsid w:val="0014791B"/>
    <w:rsid w:val="001556CA"/>
    <w:rsid w:val="00165AA9"/>
    <w:rsid w:val="001838D3"/>
    <w:rsid w:val="001856CB"/>
    <w:rsid w:val="001925E2"/>
    <w:rsid w:val="001B3740"/>
    <w:rsid w:val="001B5E7A"/>
    <w:rsid w:val="001C179C"/>
    <w:rsid w:val="001C5FAD"/>
    <w:rsid w:val="001F277B"/>
    <w:rsid w:val="001F329F"/>
    <w:rsid w:val="00201038"/>
    <w:rsid w:val="00202404"/>
    <w:rsid w:val="002053A6"/>
    <w:rsid w:val="0021077C"/>
    <w:rsid w:val="00222C08"/>
    <w:rsid w:val="00272057"/>
    <w:rsid w:val="00287867"/>
    <w:rsid w:val="002A725D"/>
    <w:rsid w:val="002B1C09"/>
    <w:rsid w:val="002C3BA5"/>
    <w:rsid w:val="002D7D15"/>
    <w:rsid w:val="002E52DA"/>
    <w:rsid w:val="002F1336"/>
    <w:rsid w:val="00325FF6"/>
    <w:rsid w:val="00335ABC"/>
    <w:rsid w:val="00356607"/>
    <w:rsid w:val="0036091B"/>
    <w:rsid w:val="003639AD"/>
    <w:rsid w:val="00367F68"/>
    <w:rsid w:val="00371067"/>
    <w:rsid w:val="003711E8"/>
    <w:rsid w:val="0038282B"/>
    <w:rsid w:val="003A4666"/>
    <w:rsid w:val="003F0FB2"/>
    <w:rsid w:val="003F1DD3"/>
    <w:rsid w:val="003F387A"/>
    <w:rsid w:val="00406651"/>
    <w:rsid w:val="00407B6E"/>
    <w:rsid w:val="00430CD3"/>
    <w:rsid w:val="00452DF8"/>
    <w:rsid w:val="00454AC7"/>
    <w:rsid w:val="00471970"/>
    <w:rsid w:val="00476E18"/>
    <w:rsid w:val="00484BB0"/>
    <w:rsid w:val="00485913"/>
    <w:rsid w:val="004A1CD6"/>
    <w:rsid w:val="004B603B"/>
    <w:rsid w:val="004C7794"/>
    <w:rsid w:val="004D01D0"/>
    <w:rsid w:val="004D4B8C"/>
    <w:rsid w:val="004E56CA"/>
    <w:rsid w:val="004F54B4"/>
    <w:rsid w:val="0050665B"/>
    <w:rsid w:val="00523F86"/>
    <w:rsid w:val="00530140"/>
    <w:rsid w:val="005310E7"/>
    <w:rsid w:val="00535BBC"/>
    <w:rsid w:val="00543E74"/>
    <w:rsid w:val="00545D92"/>
    <w:rsid w:val="0055634C"/>
    <w:rsid w:val="00561FB3"/>
    <w:rsid w:val="00567FCD"/>
    <w:rsid w:val="0058241D"/>
    <w:rsid w:val="00582C74"/>
    <w:rsid w:val="005864A9"/>
    <w:rsid w:val="00593DEE"/>
    <w:rsid w:val="005B4E08"/>
    <w:rsid w:val="005B5687"/>
    <w:rsid w:val="005E3525"/>
    <w:rsid w:val="00643CBA"/>
    <w:rsid w:val="00663055"/>
    <w:rsid w:val="006C5260"/>
    <w:rsid w:val="006C699D"/>
    <w:rsid w:val="006D4EDA"/>
    <w:rsid w:val="006D60A0"/>
    <w:rsid w:val="006F6661"/>
    <w:rsid w:val="006F6917"/>
    <w:rsid w:val="0071035E"/>
    <w:rsid w:val="007207CC"/>
    <w:rsid w:val="00781E9C"/>
    <w:rsid w:val="00783681"/>
    <w:rsid w:val="00785327"/>
    <w:rsid w:val="00790D61"/>
    <w:rsid w:val="007B023F"/>
    <w:rsid w:val="007B5C96"/>
    <w:rsid w:val="007F5F82"/>
    <w:rsid w:val="00832098"/>
    <w:rsid w:val="00847F77"/>
    <w:rsid w:val="008517D4"/>
    <w:rsid w:val="0086639A"/>
    <w:rsid w:val="00892C68"/>
    <w:rsid w:val="00893340"/>
    <w:rsid w:val="008A55B3"/>
    <w:rsid w:val="008A604D"/>
    <w:rsid w:val="008B6DCA"/>
    <w:rsid w:val="008C4190"/>
    <w:rsid w:val="008C6857"/>
    <w:rsid w:val="008D3DA3"/>
    <w:rsid w:val="008D615F"/>
    <w:rsid w:val="008D6BF9"/>
    <w:rsid w:val="008D6ED9"/>
    <w:rsid w:val="008E10DA"/>
    <w:rsid w:val="00904817"/>
    <w:rsid w:val="00910B43"/>
    <w:rsid w:val="00924308"/>
    <w:rsid w:val="00933A0F"/>
    <w:rsid w:val="00937786"/>
    <w:rsid w:val="00943B31"/>
    <w:rsid w:val="00951145"/>
    <w:rsid w:val="0095169C"/>
    <w:rsid w:val="009A515C"/>
    <w:rsid w:val="009B0DC6"/>
    <w:rsid w:val="009C7092"/>
    <w:rsid w:val="009E1DCF"/>
    <w:rsid w:val="009E36E8"/>
    <w:rsid w:val="00A00D9A"/>
    <w:rsid w:val="00A12B62"/>
    <w:rsid w:val="00A32EC7"/>
    <w:rsid w:val="00A35B4B"/>
    <w:rsid w:val="00A37619"/>
    <w:rsid w:val="00A4023B"/>
    <w:rsid w:val="00A45C5F"/>
    <w:rsid w:val="00A46252"/>
    <w:rsid w:val="00A77930"/>
    <w:rsid w:val="00A87642"/>
    <w:rsid w:val="00A92F62"/>
    <w:rsid w:val="00A97A5F"/>
    <w:rsid w:val="00AA20F0"/>
    <w:rsid w:val="00AB3B0A"/>
    <w:rsid w:val="00AD6645"/>
    <w:rsid w:val="00AD751B"/>
    <w:rsid w:val="00AE021D"/>
    <w:rsid w:val="00AE79C8"/>
    <w:rsid w:val="00AF59B2"/>
    <w:rsid w:val="00B10685"/>
    <w:rsid w:val="00B1545C"/>
    <w:rsid w:val="00B207E6"/>
    <w:rsid w:val="00B3168B"/>
    <w:rsid w:val="00B4777B"/>
    <w:rsid w:val="00B74A63"/>
    <w:rsid w:val="00B80928"/>
    <w:rsid w:val="00BC611D"/>
    <w:rsid w:val="00BF3471"/>
    <w:rsid w:val="00C00BAB"/>
    <w:rsid w:val="00C207C6"/>
    <w:rsid w:val="00C20B27"/>
    <w:rsid w:val="00C858FB"/>
    <w:rsid w:val="00C93F71"/>
    <w:rsid w:val="00C9544B"/>
    <w:rsid w:val="00CA2F1E"/>
    <w:rsid w:val="00CE0658"/>
    <w:rsid w:val="00CE41E2"/>
    <w:rsid w:val="00CF430A"/>
    <w:rsid w:val="00CF5A8A"/>
    <w:rsid w:val="00CF67A6"/>
    <w:rsid w:val="00D0356D"/>
    <w:rsid w:val="00D259F2"/>
    <w:rsid w:val="00D368FF"/>
    <w:rsid w:val="00D46960"/>
    <w:rsid w:val="00D47275"/>
    <w:rsid w:val="00D473FE"/>
    <w:rsid w:val="00D50C98"/>
    <w:rsid w:val="00D62430"/>
    <w:rsid w:val="00D77210"/>
    <w:rsid w:val="00D84859"/>
    <w:rsid w:val="00D9120E"/>
    <w:rsid w:val="00DA336D"/>
    <w:rsid w:val="00DB03CF"/>
    <w:rsid w:val="00DE0688"/>
    <w:rsid w:val="00E270E0"/>
    <w:rsid w:val="00E529A2"/>
    <w:rsid w:val="00EA3108"/>
    <w:rsid w:val="00EC1258"/>
    <w:rsid w:val="00EC29D2"/>
    <w:rsid w:val="00ED5C0C"/>
    <w:rsid w:val="00F060A0"/>
    <w:rsid w:val="00F31F77"/>
    <w:rsid w:val="00F96480"/>
    <w:rsid w:val="00FA6C25"/>
    <w:rsid w:val="00FB7100"/>
    <w:rsid w:val="00FD1017"/>
    <w:rsid w:val="00FF7E9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51A50DB7"/>
  <w15:docId w15:val="{6DA8BAB7-E428-408B-BE7A-9E35E80CD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23F86"/>
  </w:style>
  <w:style w:type="paragraph" w:styleId="1">
    <w:name w:val="heading 1"/>
    <w:basedOn w:val="a"/>
    <w:next w:val="a"/>
    <w:link w:val="10"/>
    <w:uiPriority w:val="9"/>
    <w:qFormat/>
    <w:rsid w:val="00561FB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09515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7B023F"/>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Без интервала1"/>
    <w:uiPriority w:val="99"/>
    <w:rsid w:val="008D6ED9"/>
    <w:pPr>
      <w:spacing w:after="0" w:line="240" w:lineRule="auto"/>
    </w:pPr>
    <w:rPr>
      <w:rFonts w:ascii="Calibri" w:eastAsia="Times New Roman" w:hAnsi="Calibri" w:cs="Calibri"/>
      <w:color w:val="000000"/>
      <w:spacing w:val="6"/>
      <w:sz w:val="28"/>
      <w:szCs w:val="28"/>
    </w:rPr>
  </w:style>
  <w:style w:type="paragraph" w:styleId="a3">
    <w:name w:val="List Paragraph"/>
    <w:basedOn w:val="a"/>
    <w:uiPriority w:val="34"/>
    <w:qFormat/>
    <w:rsid w:val="008D6ED9"/>
    <w:pPr>
      <w:ind w:left="720"/>
      <w:contextualSpacing/>
    </w:pPr>
  </w:style>
  <w:style w:type="paragraph" w:styleId="a4">
    <w:name w:val="header"/>
    <w:basedOn w:val="a"/>
    <w:link w:val="a5"/>
    <w:uiPriority w:val="99"/>
    <w:unhideWhenUsed/>
    <w:rsid w:val="004C7794"/>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4C7794"/>
  </w:style>
  <w:style w:type="paragraph" w:styleId="a6">
    <w:name w:val="footer"/>
    <w:basedOn w:val="a"/>
    <w:link w:val="a7"/>
    <w:uiPriority w:val="99"/>
    <w:unhideWhenUsed/>
    <w:rsid w:val="004C7794"/>
    <w:pPr>
      <w:tabs>
        <w:tab w:val="center" w:pos="4677"/>
        <w:tab w:val="right" w:pos="9355"/>
      </w:tabs>
      <w:spacing w:after="0" w:line="240" w:lineRule="auto"/>
    </w:pPr>
  </w:style>
  <w:style w:type="character" w:customStyle="1" w:styleId="a7">
    <w:name w:val="Нижний колонтитул Знак"/>
    <w:basedOn w:val="a0"/>
    <w:link w:val="a6"/>
    <w:uiPriority w:val="99"/>
    <w:rsid w:val="004C7794"/>
  </w:style>
  <w:style w:type="character" w:customStyle="1" w:styleId="a8">
    <w:name w:val="Без интервала Знак"/>
    <w:basedOn w:val="a0"/>
    <w:link w:val="a9"/>
    <w:uiPriority w:val="1"/>
    <w:locked/>
    <w:rsid w:val="002B1C09"/>
    <w:rPr>
      <w:rFonts w:eastAsiaTheme="minorEastAsia"/>
      <w:lang w:eastAsia="ru-RU"/>
    </w:rPr>
  </w:style>
  <w:style w:type="paragraph" w:styleId="a9">
    <w:name w:val="No Spacing"/>
    <w:link w:val="a8"/>
    <w:uiPriority w:val="1"/>
    <w:qFormat/>
    <w:rsid w:val="002B1C09"/>
    <w:pPr>
      <w:spacing w:after="0" w:line="240" w:lineRule="auto"/>
    </w:pPr>
  </w:style>
  <w:style w:type="character" w:customStyle="1" w:styleId="21">
    <w:name w:val="Основной текст (2)_"/>
    <w:basedOn w:val="a0"/>
    <w:link w:val="210"/>
    <w:uiPriority w:val="99"/>
    <w:rsid w:val="002B1C09"/>
    <w:rPr>
      <w:sz w:val="28"/>
      <w:szCs w:val="28"/>
      <w:shd w:val="clear" w:color="auto" w:fill="FFFFFF"/>
    </w:rPr>
  </w:style>
  <w:style w:type="paragraph" w:customStyle="1" w:styleId="210">
    <w:name w:val="Основной текст (2)1"/>
    <w:basedOn w:val="a"/>
    <w:link w:val="21"/>
    <w:uiPriority w:val="99"/>
    <w:rsid w:val="002B1C09"/>
    <w:pPr>
      <w:widowControl w:val="0"/>
      <w:shd w:val="clear" w:color="auto" w:fill="FFFFFF"/>
      <w:spacing w:before="420" w:after="0" w:line="322" w:lineRule="exact"/>
      <w:ind w:hanging="380"/>
      <w:jc w:val="both"/>
    </w:pPr>
    <w:rPr>
      <w:sz w:val="28"/>
      <w:szCs w:val="28"/>
    </w:rPr>
  </w:style>
  <w:style w:type="paragraph" w:styleId="aa">
    <w:name w:val="Normal (Web)"/>
    <w:basedOn w:val="a"/>
    <w:uiPriority w:val="99"/>
    <w:unhideWhenUsed/>
    <w:rsid w:val="002B1C09"/>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Body Text"/>
    <w:basedOn w:val="a"/>
    <w:link w:val="ac"/>
    <w:uiPriority w:val="99"/>
    <w:semiHidden/>
    <w:unhideWhenUsed/>
    <w:rsid w:val="002B1C09"/>
    <w:pPr>
      <w:spacing w:after="120"/>
    </w:pPr>
  </w:style>
  <w:style w:type="character" w:customStyle="1" w:styleId="ac">
    <w:name w:val="Основной текст Знак"/>
    <w:basedOn w:val="a0"/>
    <w:link w:val="ab"/>
    <w:uiPriority w:val="99"/>
    <w:semiHidden/>
    <w:rsid w:val="002B1C09"/>
    <w:rPr>
      <w:rFonts w:eastAsiaTheme="minorEastAsia"/>
      <w:lang w:eastAsia="ru-RU"/>
    </w:rPr>
  </w:style>
  <w:style w:type="table" w:styleId="ad">
    <w:name w:val="Table Grid"/>
    <w:basedOn w:val="a1"/>
    <w:uiPriority w:val="59"/>
    <w:rsid w:val="002B1C0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
    <w:name w:val="Абзац списка3"/>
    <w:basedOn w:val="a"/>
    <w:uiPriority w:val="99"/>
    <w:rsid w:val="00406651"/>
    <w:pPr>
      <w:ind w:left="720"/>
      <w:contextualSpacing/>
    </w:pPr>
    <w:rPr>
      <w:rFonts w:ascii="Calibri" w:eastAsia="Times New Roman" w:hAnsi="Calibri" w:cs="Times New Roman"/>
    </w:rPr>
  </w:style>
  <w:style w:type="character" w:styleId="ae">
    <w:name w:val="Strong"/>
    <w:basedOn w:val="a0"/>
    <w:uiPriority w:val="22"/>
    <w:qFormat/>
    <w:rsid w:val="00406651"/>
    <w:rPr>
      <w:b/>
      <w:bCs/>
    </w:rPr>
  </w:style>
  <w:style w:type="paragraph" w:styleId="32">
    <w:name w:val="Body Text 3"/>
    <w:basedOn w:val="a"/>
    <w:link w:val="33"/>
    <w:uiPriority w:val="99"/>
    <w:semiHidden/>
    <w:unhideWhenUsed/>
    <w:rsid w:val="002E52DA"/>
    <w:pPr>
      <w:spacing w:after="120"/>
    </w:pPr>
    <w:rPr>
      <w:sz w:val="16"/>
      <w:szCs w:val="16"/>
    </w:rPr>
  </w:style>
  <w:style w:type="character" w:customStyle="1" w:styleId="33">
    <w:name w:val="Основной текст 3 Знак"/>
    <w:basedOn w:val="a0"/>
    <w:link w:val="32"/>
    <w:uiPriority w:val="99"/>
    <w:semiHidden/>
    <w:rsid w:val="002E52DA"/>
    <w:rPr>
      <w:rFonts w:eastAsiaTheme="minorEastAsia"/>
      <w:sz w:val="16"/>
      <w:szCs w:val="16"/>
      <w:lang w:eastAsia="ru-RU"/>
    </w:rPr>
  </w:style>
  <w:style w:type="paragraph" w:styleId="af">
    <w:name w:val="Body Text Indent"/>
    <w:basedOn w:val="a"/>
    <w:link w:val="af0"/>
    <w:uiPriority w:val="99"/>
    <w:unhideWhenUsed/>
    <w:rsid w:val="002E52DA"/>
    <w:pPr>
      <w:spacing w:after="120"/>
      <w:ind w:left="283"/>
    </w:pPr>
  </w:style>
  <w:style w:type="character" w:customStyle="1" w:styleId="af0">
    <w:name w:val="Основной текст с отступом Знак"/>
    <w:basedOn w:val="a0"/>
    <w:link w:val="af"/>
    <w:uiPriority w:val="99"/>
    <w:rsid w:val="002E52DA"/>
    <w:rPr>
      <w:rFonts w:eastAsiaTheme="minorEastAsia"/>
      <w:lang w:eastAsia="ru-RU"/>
    </w:rPr>
  </w:style>
  <w:style w:type="character" w:customStyle="1" w:styleId="22">
    <w:name w:val="Основной текст (2) + Полужирный2"/>
    <w:aliases w:val="Курсив4"/>
    <w:basedOn w:val="21"/>
    <w:uiPriority w:val="99"/>
    <w:rsid w:val="002E52DA"/>
    <w:rPr>
      <w:b/>
      <w:bCs/>
      <w:i/>
      <w:iCs/>
      <w:sz w:val="28"/>
      <w:szCs w:val="28"/>
      <w:shd w:val="clear" w:color="auto" w:fill="FFFFFF"/>
    </w:rPr>
  </w:style>
  <w:style w:type="character" w:styleId="af1">
    <w:name w:val="Hyperlink"/>
    <w:basedOn w:val="a0"/>
    <w:uiPriority w:val="99"/>
    <w:rsid w:val="002E52DA"/>
    <w:rPr>
      <w:color w:val="000080"/>
      <w:u w:val="single"/>
    </w:rPr>
  </w:style>
  <w:style w:type="character" w:styleId="af2">
    <w:name w:val="page number"/>
    <w:basedOn w:val="a0"/>
    <w:rsid w:val="002E52DA"/>
  </w:style>
  <w:style w:type="character" w:customStyle="1" w:styleId="14">
    <w:name w:val="Заголовок №1 (4)_"/>
    <w:basedOn w:val="a0"/>
    <w:link w:val="140"/>
    <w:uiPriority w:val="99"/>
    <w:locked/>
    <w:rsid w:val="002F1336"/>
    <w:rPr>
      <w:rFonts w:ascii="Times New Roman" w:hAnsi="Times New Roman" w:cs="Times New Roman"/>
      <w:i/>
      <w:iCs/>
      <w:shd w:val="clear" w:color="auto" w:fill="FFFFFF"/>
    </w:rPr>
  </w:style>
  <w:style w:type="paragraph" w:customStyle="1" w:styleId="140">
    <w:name w:val="Заголовок №1 (4)"/>
    <w:basedOn w:val="a"/>
    <w:link w:val="14"/>
    <w:uiPriority w:val="99"/>
    <w:rsid w:val="002F1336"/>
    <w:pPr>
      <w:shd w:val="clear" w:color="auto" w:fill="FFFFFF"/>
      <w:spacing w:before="180" w:after="120" w:line="240" w:lineRule="atLeast"/>
      <w:ind w:firstLine="380"/>
      <w:jc w:val="both"/>
      <w:outlineLvl w:val="0"/>
    </w:pPr>
    <w:rPr>
      <w:rFonts w:ascii="Times New Roman" w:hAnsi="Times New Roman" w:cs="Times New Roman"/>
      <w:i/>
      <w:iCs/>
    </w:rPr>
  </w:style>
  <w:style w:type="paragraph" w:customStyle="1" w:styleId="af3">
    <w:name w:val="Содержимое таблицы"/>
    <w:basedOn w:val="a"/>
    <w:rsid w:val="00AE021D"/>
    <w:pPr>
      <w:suppressLineNumbers/>
      <w:suppressAutoHyphens/>
    </w:pPr>
    <w:rPr>
      <w:rFonts w:ascii="Calibri" w:eastAsia="Calibri" w:hAnsi="Calibri" w:cs="Times New Roman"/>
      <w:kern w:val="1"/>
      <w:lang w:eastAsia="ar-SA"/>
    </w:rPr>
  </w:style>
  <w:style w:type="paragraph" w:customStyle="1" w:styleId="Default">
    <w:name w:val="Default"/>
    <w:rsid w:val="00AE021D"/>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12">
    <w:name w:val="toc 1"/>
    <w:basedOn w:val="a"/>
    <w:next w:val="a"/>
    <w:autoRedefine/>
    <w:uiPriority w:val="39"/>
    <w:unhideWhenUsed/>
    <w:rsid w:val="00DE0688"/>
    <w:pPr>
      <w:widowControl w:val="0"/>
      <w:tabs>
        <w:tab w:val="right" w:leader="dot" w:pos="9628"/>
      </w:tabs>
      <w:spacing w:after="0" w:line="360" w:lineRule="auto"/>
    </w:pPr>
    <w:rPr>
      <w:rFonts w:ascii="Times New Roman" w:eastAsia="Calibri" w:hAnsi="Times New Roman" w:cs="Times New Roman"/>
      <w:noProof/>
      <w:sz w:val="24"/>
      <w:szCs w:val="24"/>
    </w:rPr>
  </w:style>
  <w:style w:type="paragraph" w:styleId="23">
    <w:name w:val="toc 2"/>
    <w:basedOn w:val="a"/>
    <w:next w:val="a"/>
    <w:autoRedefine/>
    <w:uiPriority w:val="39"/>
    <w:unhideWhenUsed/>
    <w:rsid w:val="0055634C"/>
    <w:pPr>
      <w:widowControl w:val="0"/>
      <w:tabs>
        <w:tab w:val="right" w:leader="dot" w:pos="9781"/>
      </w:tabs>
      <w:spacing w:after="0" w:line="360" w:lineRule="auto"/>
      <w:ind w:left="220" w:right="-284"/>
      <w:jc w:val="both"/>
    </w:pPr>
    <w:rPr>
      <w:rFonts w:ascii="Times New Roman" w:eastAsia="Calibri" w:hAnsi="Times New Roman" w:cs="Times New Roman"/>
      <w:noProof/>
    </w:rPr>
  </w:style>
  <w:style w:type="paragraph" w:styleId="34">
    <w:name w:val="toc 3"/>
    <w:basedOn w:val="a"/>
    <w:next w:val="a"/>
    <w:autoRedefine/>
    <w:uiPriority w:val="39"/>
    <w:unhideWhenUsed/>
    <w:rsid w:val="00DE0688"/>
    <w:pPr>
      <w:spacing w:after="100"/>
      <w:ind w:left="440"/>
    </w:pPr>
    <w:rPr>
      <w:rFonts w:ascii="Calibri" w:eastAsia="Calibri" w:hAnsi="Calibri" w:cs="Times New Roman"/>
    </w:rPr>
  </w:style>
  <w:style w:type="paragraph" w:customStyle="1" w:styleId="13">
    <w:name w:val="Заг 1"/>
    <w:basedOn w:val="1"/>
    <w:link w:val="15"/>
    <w:qFormat/>
    <w:rsid w:val="00561FB3"/>
    <w:pPr>
      <w:jc w:val="center"/>
    </w:pPr>
    <w:rPr>
      <w:rFonts w:ascii="Times New Roman" w:eastAsia="Times New Roman" w:hAnsi="Times New Roman" w:cs="Times New Roman"/>
      <w:b w:val="0"/>
      <w:bCs w:val="0"/>
      <w:color w:val="365F91"/>
      <w:sz w:val="24"/>
      <w:szCs w:val="24"/>
    </w:rPr>
  </w:style>
  <w:style w:type="character" w:customStyle="1" w:styleId="15">
    <w:name w:val="Заг 1 Знак"/>
    <w:link w:val="13"/>
    <w:rsid w:val="00561FB3"/>
    <w:rPr>
      <w:rFonts w:ascii="Times New Roman" w:eastAsia="Times New Roman" w:hAnsi="Times New Roman" w:cs="Times New Roman"/>
      <w:color w:val="365F91"/>
      <w:sz w:val="24"/>
      <w:szCs w:val="24"/>
    </w:rPr>
  </w:style>
  <w:style w:type="character" w:customStyle="1" w:styleId="10">
    <w:name w:val="Заголовок 1 Знак"/>
    <w:basedOn w:val="a0"/>
    <w:link w:val="1"/>
    <w:uiPriority w:val="9"/>
    <w:rsid w:val="00561FB3"/>
    <w:rPr>
      <w:rFonts w:asciiTheme="majorHAnsi" w:eastAsiaTheme="majorEastAsia" w:hAnsiTheme="majorHAnsi" w:cstheme="majorBidi"/>
      <w:b/>
      <w:bCs/>
      <w:color w:val="365F91" w:themeColor="accent1" w:themeShade="BF"/>
      <w:sz w:val="28"/>
      <w:szCs w:val="28"/>
    </w:rPr>
  </w:style>
  <w:style w:type="paragraph" w:customStyle="1" w:styleId="35">
    <w:name w:val="Заг 3"/>
    <w:basedOn w:val="3"/>
    <w:link w:val="36"/>
    <w:qFormat/>
    <w:rsid w:val="007B023F"/>
    <w:pPr>
      <w:keepNext w:val="0"/>
      <w:keepLines w:val="0"/>
      <w:widowControl w:val="0"/>
      <w:spacing w:before="0"/>
      <w:ind w:firstLine="709"/>
    </w:pPr>
    <w:rPr>
      <w:rFonts w:ascii="Times New Roman" w:eastAsia="Times New Roman" w:hAnsi="Times New Roman" w:cs="Times New Roman"/>
      <w:b w:val="0"/>
      <w:bCs w:val="0"/>
      <w:color w:val="4F81BD"/>
      <w:sz w:val="24"/>
      <w:szCs w:val="24"/>
    </w:rPr>
  </w:style>
  <w:style w:type="character" w:customStyle="1" w:styleId="36">
    <w:name w:val="Заг 3 Знак"/>
    <w:link w:val="35"/>
    <w:rsid w:val="007B023F"/>
    <w:rPr>
      <w:rFonts w:ascii="Times New Roman" w:eastAsia="Times New Roman" w:hAnsi="Times New Roman" w:cs="Times New Roman"/>
      <w:color w:val="4F81BD"/>
      <w:sz w:val="24"/>
      <w:szCs w:val="24"/>
    </w:rPr>
  </w:style>
  <w:style w:type="character" w:customStyle="1" w:styleId="30">
    <w:name w:val="Заголовок 3 Знак"/>
    <w:basedOn w:val="a0"/>
    <w:link w:val="3"/>
    <w:uiPriority w:val="9"/>
    <w:semiHidden/>
    <w:rsid w:val="007B023F"/>
    <w:rPr>
      <w:rFonts w:asciiTheme="majorHAnsi" w:eastAsiaTheme="majorEastAsia" w:hAnsiTheme="majorHAnsi" w:cstheme="majorBidi"/>
      <w:b/>
      <w:bCs/>
      <w:color w:val="4F81BD" w:themeColor="accent1"/>
    </w:rPr>
  </w:style>
  <w:style w:type="paragraph" w:customStyle="1" w:styleId="24">
    <w:name w:val="заг 2"/>
    <w:basedOn w:val="2"/>
    <w:link w:val="25"/>
    <w:qFormat/>
    <w:rsid w:val="00095152"/>
    <w:pPr>
      <w:keepNext w:val="0"/>
      <w:keepLines w:val="0"/>
      <w:widowControl w:val="0"/>
      <w:spacing w:before="0" w:line="360" w:lineRule="auto"/>
    </w:pPr>
    <w:rPr>
      <w:rFonts w:ascii="Times New Roman" w:eastAsia="Times New Roman" w:hAnsi="Times New Roman" w:cs="Times New Roman"/>
      <w:b w:val="0"/>
      <w:bCs w:val="0"/>
      <w:color w:val="4F81BD"/>
      <w:sz w:val="24"/>
      <w:szCs w:val="24"/>
      <w:u w:val="single"/>
    </w:rPr>
  </w:style>
  <w:style w:type="character" w:customStyle="1" w:styleId="25">
    <w:name w:val="заг 2 Знак"/>
    <w:link w:val="24"/>
    <w:rsid w:val="00095152"/>
    <w:rPr>
      <w:rFonts w:ascii="Times New Roman" w:eastAsia="Times New Roman" w:hAnsi="Times New Roman" w:cs="Times New Roman"/>
      <w:color w:val="4F81BD"/>
      <w:sz w:val="24"/>
      <w:szCs w:val="24"/>
      <w:u w:val="single"/>
    </w:rPr>
  </w:style>
  <w:style w:type="character" w:customStyle="1" w:styleId="20">
    <w:name w:val="Заголовок 2 Знак"/>
    <w:basedOn w:val="a0"/>
    <w:link w:val="2"/>
    <w:uiPriority w:val="9"/>
    <w:semiHidden/>
    <w:rsid w:val="00095152"/>
    <w:rPr>
      <w:rFonts w:asciiTheme="majorHAnsi" w:eastAsiaTheme="majorEastAsia" w:hAnsiTheme="majorHAnsi" w:cstheme="majorBidi"/>
      <w:b/>
      <w:bCs/>
      <w:color w:val="4F81BD" w:themeColor="accent1"/>
      <w:sz w:val="26"/>
      <w:szCs w:val="26"/>
    </w:rPr>
  </w:style>
  <w:style w:type="paragraph" w:customStyle="1" w:styleId="af4">
    <w:name w:val="ТЕКСТ"/>
    <w:basedOn w:val="a"/>
    <w:link w:val="af5"/>
    <w:qFormat/>
    <w:rsid w:val="006D60A0"/>
    <w:pPr>
      <w:widowControl w:val="0"/>
      <w:spacing w:after="0" w:line="360" w:lineRule="auto"/>
      <w:ind w:firstLine="709"/>
      <w:jc w:val="both"/>
    </w:pPr>
    <w:rPr>
      <w:rFonts w:ascii="Times New Roman" w:eastAsia="Times New Roman" w:hAnsi="Times New Roman" w:cs="Times New Roman"/>
      <w:sz w:val="24"/>
      <w:szCs w:val="24"/>
    </w:rPr>
  </w:style>
  <w:style w:type="character" w:customStyle="1" w:styleId="af5">
    <w:name w:val="ТЕКСТ Знак"/>
    <w:link w:val="af4"/>
    <w:rsid w:val="006D60A0"/>
    <w:rPr>
      <w:rFonts w:ascii="Times New Roman" w:eastAsia="Times New Roman" w:hAnsi="Times New Roman" w:cs="Times New Roman"/>
      <w:sz w:val="24"/>
      <w:szCs w:val="24"/>
      <w:lang w:eastAsia="ru-RU"/>
    </w:rPr>
  </w:style>
  <w:style w:type="paragraph" w:styleId="af6">
    <w:name w:val="Balloon Text"/>
    <w:basedOn w:val="a"/>
    <w:link w:val="af7"/>
    <w:uiPriority w:val="99"/>
    <w:semiHidden/>
    <w:unhideWhenUsed/>
    <w:rsid w:val="00A35B4B"/>
    <w:pPr>
      <w:spacing w:after="0" w:line="240" w:lineRule="auto"/>
    </w:pPr>
    <w:rPr>
      <w:rFonts w:ascii="Tahoma" w:hAnsi="Tahoma" w:cs="Tahoma"/>
      <w:sz w:val="16"/>
      <w:szCs w:val="16"/>
    </w:rPr>
  </w:style>
  <w:style w:type="character" w:customStyle="1" w:styleId="af7">
    <w:name w:val="Текст выноски Знак"/>
    <w:basedOn w:val="a0"/>
    <w:link w:val="af6"/>
    <w:uiPriority w:val="99"/>
    <w:semiHidden/>
    <w:rsid w:val="00A35B4B"/>
    <w:rPr>
      <w:rFonts w:ascii="Tahoma" w:hAnsi="Tahoma" w:cs="Tahoma"/>
      <w:sz w:val="16"/>
      <w:szCs w:val="16"/>
    </w:rPr>
  </w:style>
  <w:style w:type="paragraph" w:customStyle="1" w:styleId="26">
    <w:name w:val="Основной текст (2)"/>
    <w:basedOn w:val="a"/>
    <w:rsid w:val="000F383A"/>
    <w:pPr>
      <w:widowControl w:val="0"/>
      <w:shd w:val="clear" w:color="auto" w:fill="FFFFFF"/>
      <w:spacing w:after="300" w:line="0" w:lineRule="atLeast"/>
      <w:jc w:val="center"/>
    </w:pPr>
    <w:rPr>
      <w:rFonts w:eastAsia="Calibr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7457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kod_sol@mail.ru"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Type="http://www.w3.org/2000/09/xmldsig#Object" URI="#idPackageObject">
      <DigestMethod Algorithm="urn:ietf:params:xml:ns:cpxmlsec:algorithms:gostr34112012-256"/>
      <DigestValue>matm1zHa7DHFx4IKV3Tfw4WTaPag8plbyRgk8sXpSZI=</DigestValue>
    </Reference>
    <Reference Type="http://www.w3.org/2000/09/xmldsig#Object" URI="#idOfficeObject">
      <DigestMethod Algorithm="urn:ietf:params:xml:ns:cpxmlsec:algorithms:gostr34112012-256"/>
      <DigestValue>Rd7D+cjh1OgPfxdOHrguA1UBhSSNcv6Li8grYqZNS5E=</DigestValue>
    </Reference>
    <Reference Type="http://uri.etsi.org/01903#SignedProperties" URI="#idSignedProperties">
      <Transforms>
        <Transform Algorithm="http://www.w3.org/TR/2001/REC-xml-c14n-20010315"/>
      </Transforms>
      <DigestMethod Algorithm="urn:ietf:params:xml:ns:cpxmlsec:algorithms:gostr34112012-256"/>
      <DigestValue>0sM4aF5oiRAtYN54YJgbGUFyQRKxW6LIUBCT5RTWz3o=</DigestValue>
    </Reference>
  </SignedInfo>
  <SignatureValue>XSHLI4xtbfk5E7ik4vDLq8fIys3HBxp+b7WFoS57tnv36vbUzxSmbuWgpUPSlZS2
2ubTgdB8CI8x/uUbeKWnQg==</SignatureValue>
  <KeyInfo>
    <X509Data>
      <X509Certificate>MIINjTCCDTqgAwIBAgIQPv1/APetCZRMSgXj5RX8MTAKBggqhQMHAQEDAjCCAYkx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Transform>
          <Transform Algorithm="http://www.w3.org/TR/2001/REC-xml-c14n-20010315"/>
        </Transforms>
        <DigestMethod Algorithm="http://www.w3.org/2000/09/xmldsig#sha1"/>
        <DigestValue>flMp84vaXDRWWjX7vvfRTMyVAh0=</DigestValue>
      </Reference>
      <Reference URI="/word/document.xml?ContentType=application/vnd.openxmlformats-officedocument.wordprocessingml.document.main+xml">
        <DigestMethod Algorithm="http://www.w3.org/2000/09/xmldsig#sha1"/>
        <DigestValue>fGu8PTVSnHUxUZA5ySpXHdvJWJI=</DigestValue>
      </Reference>
      <Reference URI="/word/endnotes.xml?ContentType=application/vnd.openxmlformats-officedocument.wordprocessingml.endnotes+xml">
        <DigestMethod Algorithm="http://www.w3.org/2000/09/xmldsig#sha1"/>
        <DigestValue>22oopzWLcGtgqfqzYfnvBMG2/qk=</DigestValue>
      </Reference>
      <Reference URI="/word/fontTable.xml?ContentType=application/vnd.openxmlformats-officedocument.wordprocessingml.fontTable+xml">
        <DigestMethod Algorithm="http://www.w3.org/2000/09/xmldsig#sha1"/>
        <DigestValue>mwEvUlr5TM0eHsbxOrOL5NJVHQ8=</DigestValue>
      </Reference>
      <Reference URI="/word/footer1.xml?ContentType=application/vnd.openxmlformats-officedocument.wordprocessingml.footer+xml">
        <DigestMethod Algorithm="http://www.w3.org/2000/09/xmldsig#sha1"/>
        <DigestValue>lFsvhOCDoUlSaqiTehQ8ootaaCY=</DigestValue>
      </Reference>
      <Reference URI="/word/footer2.xml?ContentType=application/vnd.openxmlformats-officedocument.wordprocessingml.footer+xml">
        <DigestMethod Algorithm="http://www.w3.org/2000/09/xmldsig#sha1"/>
        <DigestValue>+V4Fed4hNaIVCEnt5dUwEKpHCHo=</DigestValue>
      </Reference>
      <Reference URI="/word/footer3.xml?ContentType=application/vnd.openxmlformats-officedocument.wordprocessingml.footer+xml">
        <DigestMethod Algorithm="http://www.w3.org/2000/09/xmldsig#sha1"/>
        <DigestValue>+V4Fed4hNaIVCEnt5dUwEKpHCHo=</DigestValue>
      </Reference>
      <Reference URI="/word/footer4.xml?ContentType=application/vnd.openxmlformats-officedocument.wordprocessingml.footer+xml">
        <DigestMethod Algorithm="http://www.w3.org/2000/09/xmldsig#sha1"/>
        <DigestValue>+V4Fed4hNaIVCEnt5dUwEKpHCHo=</DigestValue>
      </Reference>
      <Reference URI="/word/footnotes.xml?ContentType=application/vnd.openxmlformats-officedocument.wordprocessingml.footnotes+xml">
        <DigestMethod Algorithm="http://www.w3.org/2000/09/xmldsig#sha1"/>
        <DigestValue>26EJSceWCW5I+O5Hg6Tiz9FoLBY=</DigestValue>
      </Reference>
      <Reference URI="/word/header1.xml?ContentType=application/vnd.openxmlformats-officedocument.wordprocessingml.header+xml">
        <DigestMethod Algorithm="http://www.w3.org/2000/09/xmldsig#sha1"/>
        <DigestValue>9lBgAL42PtyITCyh/LjxFKdbIXs=</DigestValue>
      </Reference>
      <Reference URI="/word/header2.xml?ContentType=application/vnd.openxmlformats-officedocument.wordprocessingml.header+xml">
        <DigestMethod Algorithm="http://www.w3.org/2000/09/xmldsig#sha1"/>
        <DigestValue>zVZrgCWwW5zndyjJBJFA8UKlsT4=</DigestValue>
      </Reference>
      <Reference URI="/word/header3.xml?ContentType=application/vnd.openxmlformats-officedocument.wordprocessingml.header+xml">
        <DigestMethod Algorithm="http://www.w3.org/2000/09/xmldsig#sha1"/>
        <DigestValue>9lBgAL42PtyITCyh/LjxFKdbIXs=</DigestValue>
      </Reference>
      <Reference URI="/word/media/hdphoto1.wdp?ContentType=image/vnd.ms-photo">
        <DigestMethod Algorithm="http://www.w3.org/2000/09/xmldsig#sha1"/>
        <DigestValue>8xJt9+mBgNTKwAI1o9N+3L6QfkM=</DigestValue>
      </Reference>
      <Reference URI="/word/media/image1.png?ContentType=image/png">
        <DigestMethod Algorithm="http://www.w3.org/2000/09/xmldsig#sha1"/>
        <DigestValue>YMlHGAqvG7mx8LHA8FqFrz3IsMo=</DigestValue>
      </Reference>
      <Reference URI="/word/media/image2.png?ContentType=image/png">
        <DigestMethod Algorithm="http://www.w3.org/2000/09/xmldsig#sha1"/>
        <DigestValue>VrORS+/h5HA6F4PAyBt5nCNnFkw=</DigestValue>
      </Reference>
      <Reference URI="/word/numbering.xml?ContentType=application/vnd.openxmlformats-officedocument.wordprocessingml.numbering+xml">
        <DigestMethod Algorithm="http://www.w3.org/2000/09/xmldsig#sha1"/>
        <DigestValue>XaW0Da3AvU05LqLEY0BPzDKbIyU=</DigestValue>
      </Reference>
      <Reference URI="/word/settings.xml?ContentType=application/vnd.openxmlformats-officedocument.wordprocessingml.settings+xml">
        <DigestMethod Algorithm="http://www.w3.org/2000/09/xmldsig#sha1"/>
        <DigestValue>4RFLT7aUkI+lh3LZOIYLVz5o+8A=</DigestValue>
      </Reference>
      <Reference URI="/word/styles.xml?ContentType=application/vnd.openxmlformats-officedocument.wordprocessingml.styles+xml">
        <DigestMethod Algorithm="http://www.w3.org/2000/09/xmldsig#sha1"/>
        <DigestValue>Rh4S+xWwdeFfE4z81wupRHUKitw=</DigestValue>
      </Reference>
      <Reference URI="/word/theme/theme1.xml?ContentType=application/vnd.openxmlformats-officedocument.theme+xml">
        <DigestMethod Algorithm="http://www.w3.org/2000/09/xmldsig#sha1"/>
        <DigestValue>6LZDxI6kMVv+DMhc+ueaIKefYM8=</DigestValue>
      </Reference>
      <Reference URI="/word/webSettings.xml?ContentType=application/vnd.openxmlformats-officedocument.wordprocessingml.webSettings+xml">
        <DigestMethod Algorithm="http://www.w3.org/2000/09/xmldsig#sha1"/>
        <DigestValue>0oLXPj3qXwFTyv5bObtlMx34Qb8=</DigestValue>
      </Reference>
    </Manifest>
    <SignatureProperties>
      <SignatureProperty Id="idSignatureTime" Target="#idPackageSignature">
        <mdssi:SignatureTime xmlns:mdssi="http://schemas.openxmlformats.org/package/2006/digital-signature">
          <mdssi:Format>YYYY-MM-DDThh:mm:ssTZD</mdssi:Format>
          <mdssi:Value>2022-05-13T01:46:16Z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10.0</WindowsVersion>
          <OfficeVersion>16.0</OfficeVersion>
          <ApplicationVersion>16.0</ApplicationVersion>
          <Monitors>1</Monitors>
          <HorizontalResolution>1920</HorizontalResolution>
          <VerticalResolution>1080</VerticalResolution>
          <ColorDepth>32</ColorDepth>
          <SignatureProviderId>{F5AC7D23-DA04-45F5-ABCB-38CE7A982553}</SignatureProviderId>
          <SignatureProviderUrl>http://www.cryptopro.ru/products/office/signature</SignatureProviderUrl>
          <SignatureProviderDetails>8</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2022-05-13T01:46:16Z</xd:SigningTime>
          <xd:SigningCertificate>
            <xd:Cert>
              <xd:CertDigest>
                <DigestMethod Algorithm="http://www.w3.org/2000/09/xmldsig#sha1"/>
                <DigestValue>7yyImGiJy9FHG625gIFSxKQO5Oc=</DigestValue>
              </xd:CertDigest>
              <xd:IssuerSerial>
                <X509IssuerName>CN="ООО ""КОМПАНИЯ ""ТЕНЗОР""", O="ООО ""КОМПАНИЯ ""ТЕНЗОР""", OU=Удостоверяющий центр, STREET="Московский проспект, д. 12", L=г. Ярославль, S=76 Ярославская область, C=RU, ИНН=007605016030, ОГРН=1027600787994, E=ca_tensor@tensor.ru</X509IssuerName>
                <X509SerialNumber>83728362786545746101777338939171273777</X509SerialNumber>
              </xd:IssuerSerial>
            </xd:Cert>
          </xd:SigningCertificate>
          <xd:SignaturePolicyIdentifier>
            <xd:SignaturePolicyImplied/>
          </xd:SignaturePolicyIdentifier>
        </xd:SignedSignatureProperties>
        <xd:SignedDataObjectProperties>
          <xd:CommitmentTypeIndication>
            <xd:CommitmentTypeId>
              <xd:Identifier>http://uri.etsi.org/01903/v1.2.2#ProofOfApproval</xd:Identifier>
              <xd:Description>Утвердил данный документ</xd:Description>
            </xd:CommitmentTypeId>
            <xd:AllSignedDataObjects/>
          </xd:CommitmentTypeIndication>
        </xd:SignedDataObjectProperties>
      </xd: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D8FABF-AFB4-4AEA-A199-7958DE0C61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1098</TotalTime>
  <Pages>1</Pages>
  <Words>45038</Words>
  <Characters>256717</Characters>
  <Application>Microsoft Office Word</Application>
  <DocSecurity>0</DocSecurity>
  <Lines>2139</Lines>
  <Paragraphs>602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301153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Galina</dc:creator>
  <cp:lastModifiedBy>1</cp:lastModifiedBy>
  <cp:revision>33</cp:revision>
  <cp:lastPrinted>2020-11-15T03:32:00Z</cp:lastPrinted>
  <dcterms:created xsi:type="dcterms:W3CDTF">2018-04-19T10:07:00Z</dcterms:created>
  <dcterms:modified xsi:type="dcterms:W3CDTF">2021-10-05T09:07:00Z</dcterms:modified>
</cp:coreProperties>
</file>