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2C" w:rsidRPr="00670CF6" w:rsidRDefault="000A3E2C" w:rsidP="00670CF6">
      <w:pPr>
        <w:spacing w:after="16" w:line="259" w:lineRule="auto"/>
        <w:ind w:left="357" w:hanging="10"/>
        <w:jc w:val="center"/>
        <w:rPr>
          <w:sz w:val="24"/>
          <w:szCs w:val="24"/>
        </w:rPr>
      </w:pPr>
      <w:r w:rsidRPr="00670CF6">
        <w:rPr>
          <w:b/>
          <w:sz w:val="24"/>
          <w:szCs w:val="24"/>
        </w:rPr>
        <w:t>Аннотация</w:t>
      </w:r>
    </w:p>
    <w:p w:rsidR="000A3E2C" w:rsidRPr="00670CF6" w:rsidRDefault="000A3E2C" w:rsidP="00670CF6">
      <w:pPr>
        <w:spacing w:after="0" w:line="281" w:lineRule="auto"/>
        <w:ind w:left="980" w:right="446" w:firstLine="237"/>
        <w:jc w:val="center"/>
        <w:rPr>
          <w:sz w:val="24"/>
          <w:szCs w:val="24"/>
        </w:rPr>
      </w:pPr>
      <w:r w:rsidRPr="00670CF6">
        <w:rPr>
          <w:b/>
          <w:sz w:val="24"/>
          <w:szCs w:val="24"/>
        </w:rPr>
        <w:t>к Рабочей программе учи</w:t>
      </w:r>
      <w:r w:rsidR="00670CF6" w:rsidRPr="00670CF6">
        <w:rPr>
          <w:b/>
          <w:sz w:val="24"/>
          <w:szCs w:val="24"/>
        </w:rPr>
        <w:t xml:space="preserve">теля-дефектолога </w:t>
      </w:r>
      <w:r w:rsidRPr="00670CF6">
        <w:rPr>
          <w:b/>
          <w:sz w:val="24"/>
          <w:szCs w:val="24"/>
        </w:rPr>
        <w:t>группы компенсирующей напра</w:t>
      </w:r>
      <w:r w:rsidR="00670CF6">
        <w:rPr>
          <w:b/>
          <w:sz w:val="24"/>
          <w:szCs w:val="24"/>
        </w:rPr>
        <w:t>вленности в возрасте от 4-7 лет</w:t>
      </w:r>
      <w:r w:rsidRPr="00670CF6">
        <w:rPr>
          <w:b/>
          <w:sz w:val="24"/>
          <w:szCs w:val="24"/>
        </w:rPr>
        <w:t xml:space="preserve"> с задержкой психического развития</w:t>
      </w:r>
    </w:p>
    <w:p w:rsidR="000A3E2C" w:rsidRPr="00670CF6" w:rsidRDefault="000A3E2C" w:rsidP="00670CF6">
      <w:pPr>
        <w:spacing w:after="16" w:line="259" w:lineRule="auto"/>
        <w:ind w:left="357" w:right="0" w:hanging="10"/>
        <w:jc w:val="center"/>
        <w:rPr>
          <w:sz w:val="24"/>
          <w:szCs w:val="24"/>
        </w:rPr>
      </w:pPr>
      <w:r w:rsidRPr="00670CF6">
        <w:rPr>
          <w:b/>
          <w:sz w:val="24"/>
          <w:szCs w:val="24"/>
        </w:rPr>
        <w:t>2023-2024 учебный год</w:t>
      </w:r>
    </w:p>
    <w:p w:rsidR="000A3E2C" w:rsidRPr="00670CF6" w:rsidRDefault="000A3E2C" w:rsidP="00670CF6">
      <w:pPr>
        <w:spacing w:after="0"/>
        <w:ind w:left="333" w:right="0" w:firstLine="375"/>
        <w:rPr>
          <w:sz w:val="24"/>
          <w:szCs w:val="24"/>
        </w:rPr>
      </w:pPr>
      <w:r w:rsidRPr="00670CF6">
        <w:rPr>
          <w:sz w:val="24"/>
          <w:szCs w:val="24"/>
        </w:rPr>
        <w:t>Рабочая программа   разработана на основе «Адаптированной образовательной прог</w:t>
      </w:r>
      <w:r w:rsidR="00670CF6" w:rsidRPr="00670CF6">
        <w:rPr>
          <w:sz w:val="24"/>
          <w:szCs w:val="24"/>
        </w:rPr>
        <w:t>раммы дошкольного образования МБ</w:t>
      </w:r>
      <w:r w:rsidRPr="00670CF6">
        <w:rPr>
          <w:sz w:val="24"/>
          <w:szCs w:val="24"/>
        </w:rPr>
        <w:t>ДОУ</w:t>
      </w:r>
      <w:r w:rsidR="00670CF6" w:rsidRPr="00670CF6">
        <w:rPr>
          <w:sz w:val="24"/>
          <w:szCs w:val="24"/>
        </w:rPr>
        <w:t xml:space="preserve"> «Солнышко» </w:t>
      </w:r>
      <w:r w:rsidRPr="00670CF6">
        <w:rPr>
          <w:sz w:val="24"/>
          <w:szCs w:val="24"/>
        </w:rPr>
        <w:t xml:space="preserve">для </w:t>
      </w:r>
      <w:r w:rsidR="00670CF6" w:rsidRPr="00670CF6">
        <w:rPr>
          <w:sz w:val="24"/>
          <w:szCs w:val="24"/>
        </w:rPr>
        <w:t xml:space="preserve">обучающихся с задержкой психического развития», </w:t>
      </w:r>
      <w:r w:rsidR="00670CF6" w:rsidRPr="00670CF6">
        <w:rPr>
          <w:sz w:val="24"/>
          <w:szCs w:val="24"/>
        </w:rPr>
        <w:t>в основе кото</w:t>
      </w:r>
      <w:r w:rsidR="00670CF6" w:rsidRPr="00670CF6">
        <w:rPr>
          <w:sz w:val="24"/>
          <w:szCs w:val="24"/>
        </w:rPr>
        <w:t xml:space="preserve">рой лежит ФАОП ДО (Федеральная </w:t>
      </w:r>
      <w:r w:rsidR="00670CF6" w:rsidRPr="00670CF6">
        <w:rPr>
          <w:sz w:val="24"/>
          <w:szCs w:val="24"/>
        </w:rPr>
        <w:t>адаптированная образовательная программа дошкольного</w:t>
      </w:r>
      <w:r w:rsidR="00670CF6" w:rsidRPr="00670CF6">
        <w:rPr>
          <w:sz w:val="24"/>
          <w:szCs w:val="24"/>
        </w:rPr>
        <w:t xml:space="preserve"> образования для обучающихся с </w:t>
      </w:r>
      <w:r w:rsidR="00670CF6" w:rsidRPr="00670CF6">
        <w:rPr>
          <w:sz w:val="24"/>
          <w:szCs w:val="24"/>
        </w:rPr>
        <w:t>ограниченными возможностями здоровья от 24 ноября 2022 г</w:t>
      </w:r>
      <w:r w:rsidR="00670CF6" w:rsidRPr="00670CF6">
        <w:rPr>
          <w:sz w:val="24"/>
          <w:szCs w:val="24"/>
        </w:rPr>
        <w:t>)</w:t>
      </w:r>
      <w:r w:rsidRPr="00670CF6">
        <w:rPr>
          <w:sz w:val="24"/>
          <w:szCs w:val="24"/>
        </w:rPr>
        <w:t xml:space="preserve">    </w:t>
      </w:r>
    </w:p>
    <w:p w:rsidR="00670CF6" w:rsidRPr="00670CF6" w:rsidRDefault="00670CF6" w:rsidP="00670CF6">
      <w:pPr>
        <w:spacing w:after="0"/>
        <w:ind w:left="333" w:right="0" w:firstLine="0"/>
        <w:rPr>
          <w:sz w:val="24"/>
          <w:szCs w:val="24"/>
        </w:rPr>
      </w:pPr>
      <w:r w:rsidRPr="00670CF6">
        <w:rPr>
          <w:sz w:val="24"/>
          <w:szCs w:val="24"/>
        </w:rPr>
        <w:t>При разработке Программы учитывались следующие нормативно правовые документы:</w:t>
      </w:r>
    </w:p>
    <w:p w:rsidR="00670CF6" w:rsidRPr="00670CF6" w:rsidRDefault="00670CF6" w:rsidP="00670CF6">
      <w:pPr>
        <w:spacing w:after="0"/>
        <w:ind w:left="333" w:right="0" w:firstLine="0"/>
        <w:rPr>
          <w:sz w:val="24"/>
          <w:szCs w:val="24"/>
        </w:rPr>
      </w:pPr>
      <w:r w:rsidRPr="00670CF6">
        <w:rPr>
          <w:sz w:val="24"/>
          <w:szCs w:val="24"/>
        </w:rPr>
        <w:t>Программа разработана на основе следующих нормативно-правовых документах:</w:t>
      </w:r>
    </w:p>
    <w:p w:rsidR="00670CF6" w:rsidRPr="00670CF6" w:rsidRDefault="00670CF6" w:rsidP="00670CF6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670CF6">
        <w:rPr>
          <w:sz w:val="24"/>
          <w:szCs w:val="24"/>
        </w:rPr>
        <w:t>Федеральный закон от 29 декабря 2012 г. № 273-ФЗ «Об образовании в Российской Федерации», (с изм. и доп., вступ. в силу с 28.02.2023).</w:t>
      </w:r>
    </w:p>
    <w:p w:rsidR="00670CF6" w:rsidRPr="00670CF6" w:rsidRDefault="00670CF6" w:rsidP="00670CF6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670CF6">
        <w:rPr>
          <w:sz w:val="24"/>
          <w:szCs w:val="24"/>
        </w:rPr>
        <w:t>Федеральный закон 24 июля 1998 г. № 124-ФЗ (актуальная ред. от 14.07.2022) «Об основных гарантиях прав ребенка в Российской Федерации», (ред. от 28.04.2023).</w:t>
      </w:r>
    </w:p>
    <w:p w:rsidR="00670CF6" w:rsidRPr="00670CF6" w:rsidRDefault="00670CF6" w:rsidP="00670CF6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670CF6">
        <w:rPr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 1155, в редакции от 08.11.2022, (далее – ФГОС ДО);</w:t>
      </w:r>
    </w:p>
    <w:p w:rsidR="00670CF6" w:rsidRPr="00670CF6" w:rsidRDefault="00670CF6" w:rsidP="00670CF6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670CF6">
        <w:rPr>
          <w:sz w:val="24"/>
          <w:szCs w:val="24"/>
        </w:rPr>
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образования"(Зарегистрирован 28.12.2022 № 71847)</w:t>
      </w:r>
    </w:p>
    <w:p w:rsidR="00670CF6" w:rsidRPr="00670CF6" w:rsidRDefault="00670CF6" w:rsidP="00670CF6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670CF6">
        <w:rPr>
          <w:sz w:val="24"/>
          <w:szCs w:val="24"/>
        </w:rPr>
        <w:t>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72149);</w:t>
      </w:r>
    </w:p>
    <w:p w:rsidR="00670CF6" w:rsidRPr="00670CF6" w:rsidRDefault="00670CF6" w:rsidP="00670CF6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670CF6">
        <w:rPr>
          <w:sz w:val="24"/>
          <w:szCs w:val="24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70CF6" w:rsidRPr="00670CF6" w:rsidRDefault="00670CF6" w:rsidP="00670CF6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670CF6">
        <w:rPr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11814" w:rsidRDefault="00670CF6" w:rsidP="00811814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670CF6">
        <w:rPr>
          <w:sz w:val="24"/>
          <w:szCs w:val="24"/>
        </w:rPr>
        <w:t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11814" w:rsidRDefault="00670CF6" w:rsidP="00811814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811814">
        <w:rPr>
          <w:sz w:val="24"/>
          <w:szCs w:val="24"/>
        </w:rPr>
        <w:lastRenderedPageBreak/>
        <w:t>c образовательной программой МБДОУ «Солнышко»;</w:t>
      </w:r>
    </w:p>
    <w:p w:rsidR="00670CF6" w:rsidRPr="00811814" w:rsidRDefault="00670CF6" w:rsidP="00811814">
      <w:pPr>
        <w:pStyle w:val="a3"/>
        <w:numPr>
          <w:ilvl w:val="0"/>
          <w:numId w:val="2"/>
        </w:numPr>
        <w:spacing w:after="0"/>
        <w:ind w:right="0"/>
        <w:rPr>
          <w:sz w:val="24"/>
          <w:szCs w:val="24"/>
        </w:rPr>
      </w:pPr>
      <w:r w:rsidRPr="00811814">
        <w:rPr>
          <w:sz w:val="24"/>
          <w:szCs w:val="24"/>
        </w:rPr>
        <w:t>с нормативно-правовыми актами, регулирующим</w:t>
      </w:r>
      <w:r w:rsidR="00811814">
        <w:rPr>
          <w:sz w:val="24"/>
          <w:szCs w:val="24"/>
        </w:rPr>
        <w:t xml:space="preserve">и деятельность учителя-дефектолога </w:t>
      </w:r>
      <w:r w:rsidRPr="00811814">
        <w:rPr>
          <w:sz w:val="24"/>
          <w:szCs w:val="24"/>
        </w:rPr>
        <w:t>образовательной организации.</w:t>
      </w:r>
    </w:p>
    <w:p w:rsidR="000A3E2C" w:rsidRPr="00670CF6" w:rsidRDefault="000A3E2C" w:rsidP="000A3E2C">
      <w:pPr>
        <w:spacing w:after="0"/>
        <w:ind w:left="333" w:right="0" w:firstLine="0"/>
        <w:rPr>
          <w:sz w:val="24"/>
          <w:szCs w:val="24"/>
        </w:rPr>
      </w:pPr>
      <w:r w:rsidRPr="00670CF6">
        <w:rPr>
          <w:sz w:val="24"/>
          <w:szCs w:val="24"/>
        </w:rPr>
        <w:t>Программа направлена на формирование общей культуры, развитие физических, интеллектуальных и личностных качеств, формирование предпосылок учебной,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психическом развитии де</w:t>
      </w:r>
      <w:r w:rsidR="00811814">
        <w:rPr>
          <w:sz w:val="24"/>
          <w:szCs w:val="24"/>
        </w:rPr>
        <w:t xml:space="preserve">тей. </w:t>
      </w:r>
      <w:r w:rsidRPr="00670CF6">
        <w:rPr>
          <w:sz w:val="24"/>
          <w:szCs w:val="24"/>
        </w:rPr>
        <w:t xml:space="preserve">Программа предназначена для проведения коррекционно-педагогической работы с детьми от 4 до 7 лет, имеющими задержку психического и речевого развития. </w:t>
      </w:r>
    </w:p>
    <w:p w:rsidR="000A3E2C" w:rsidRPr="00811814" w:rsidRDefault="000A3E2C" w:rsidP="00811814">
      <w:pPr>
        <w:spacing w:after="0"/>
        <w:ind w:left="333" w:right="0" w:firstLine="0"/>
        <w:rPr>
          <w:sz w:val="24"/>
          <w:szCs w:val="24"/>
        </w:rPr>
      </w:pPr>
      <w:r w:rsidRPr="00670CF6">
        <w:rPr>
          <w:b/>
          <w:i/>
          <w:sz w:val="24"/>
          <w:szCs w:val="24"/>
        </w:rPr>
        <w:t xml:space="preserve">Цель Программы: </w:t>
      </w:r>
      <w:r w:rsidRPr="00670CF6">
        <w:rPr>
          <w:sz w:val="24"/>
          <w:szCs w:val="24"/>
        </w:rPr>
        <w:t xml:space="preserve">создание условий для развития обучающихся дошкольного возраста с ЗПР в соответствии с их общими и особыми потребностями, индивидуальными особенностями развития и состояния здоровья. </w:t>
      </w:r>
    </w:p>
    <w:p w:rsidR="00670CF6" w:rsidRPr="00811814" w:rsidRDefault="00670CF6" w:rsidP="00670CF6">
      <w:pPr>
        <w:rPr>
          <w:sz w:val="24"/>
          <w:szCs w:val="24"/>
        </w:rPr>
      </w:pPr>
      <w:r w:rsidRPr="00811814">
        <w:rPr>
          <w:sz w:val="24"/>
          <w:szCs w:val="24"/>
        </w:rPr>
        <w:t>Рабочая программа показывает, как с учетом конк</w:t>
      </w:r>
      <w:r w:rsidRPr="00811814">
        <w:rPr>
          <w:sz w:val="24"/>
          <w:szCs w:val="24"/>
        </w:rPr>
        <w:t xml:space="preserve">ретных условий, образовательных </w:t>
      </w:r>
      <w:r w:rsidRPr="00811814">
        <w:rPr>
          <w:sz w:val="24"/>
          <w:szCs w:val="24"/>
        </w:rPr>
        <w:t xml:space="preserve">потребностей и особенностей развития детей </w:t>
      </w:r>
      <w:r w:rsidRPr="00811814">
        <w:rPr>
          <w:sz w:val="24"/>
          <w:szCs w:val="24"/>
        </w:rPr>
        <w:t xml:space="preserve">учитель - дефектолог создает </w:t>
      </w:r>
      <w:r w:rsidRPr="00811814">
        <w:rPr>
          <w:sz w:val="24"/>
          <w:szCs w:val="24"/>
        </w:rPr>
        <w:t>индивидуальную педагогическую модель образовани</w:t>
      </w:r>
      <w:r w:rsidRPr="00811814">
        <w:rPr>
          <w:sz w:val="24"/>
          <w:szCs w:val="24"/>
        </w:rPr>
        <w:t xml:space="preserve">я в соответствии с требованиями </w:t>
      </w:r>
      <w:r w:rsidRPr="00811814">
        <w:rPr>
          <w:sz w:val="24"/>
          <w:szCs w:val="24"/>
        </w:rPr>
        <w:t>федерального государственного образовательного стандарта дошкольного образования.</w:t>
      </w:r>
    </w:p>
    <w:p w:rsidR="00670CF6" w:rsidRPr="00811814" w:rsidRDefault="00670CF6" w:rsidP="00811814">
      <w:pPr>
        <w:rPr>
          <w:sz w:val="24"/>
          <w:szCs w:val="24"/>
        </w:rPr>
      </w:pPr>
      <w:r w:rsidRPr="00811814">
        <w:rPr>
          <w:sz w:val="24"/>
          <w:szCs w:val="24"/>
        </w:rPr>
        <w:t>В программе соблюден интегрированный подход к содерж</w:t>
      </w:r>
      <w:r w:rsidR="00811814" w:rsidRPr="00811814">
        <w:rPr>
          <w:sz w:val="24"/>
          <w:szCs w:val="24"/>
        </w:rPr>
        <w:t xml:space="preserve">анию образования дошкольников в </w:t>
      </w:r>
      <w:r w:rsidRPr="00811814">
        <w:rPr>
          <w:sz w:val="24"/>
          <w:szCs w:val="24"/>
        </w:rPr>
        <w:t>соответствии с образовательными областями:</w:t>
      </w:r>
    </w:p>
    <w:p w:rsidR="00670CF6" w:rsidRPr="00811814" w:rsidRDefault="00670CF6" w:rsidP="0081181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1814">
        <w:rPr>
          <w:sz w:val="24"/>
          <w:szCs w:val="24"/>
        </w:rPr>
        <w:t>социально – коммуникативное развитие;</w:t>
      </w:r>
    </w:p>
    <w:p w:rsidR="00670CF6" w:rsidRPr="00811814" w:rsidRDefault="00670CF6" w:rsidP="0081181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1814">
        <w:rPr>
          <w:sz w:val="24"/>
          <w:szCs w:val="24"/>
        </w:rPr>
        <w:t>познавательное развитие;</w:t>
      </w:r>
    </w:p>
    <w:p w:rsidR="00670CF6" w:rsidRPr="00811814" w:rsidRDefault="00670CF6" w:rsidP="0081181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1814">
        <w:rPr>
          <w:sz w:val="24"/>
          <w:szCs w:val="24"/>
        </w:rPr>
        <w:t>речевое развитие;</w:t>
      </w:r>
    </w:p>
    <w:p w:rsidR="00670CF6" w:rsidRPr="00811814" w:rsidRDefault="00670CF6" w:rsidP="00811814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1814">
        <w:rPr>
          <w:sz w:val="24"/>
          <w:szCs w:val="24"/>
        </w:rPr>
        <w:t>художественно – эстетическое развитие.</w:t>
      </w:r>
    </w:p>
    <w:p w:rsidR="00670CF6" w:rsidRP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>Структура</w:t>
      </w:r>
      <w:r w:rsidR="00811814" w:rsidRPr="00811814">
        <w:rPr>
          <w:sz w:val="24"/>
          <w:szCs w:val="24"/>
        </w:rPr>
        <w:t xml:space="preserve"> </w:t>
      </w:r>
      <w:r w:rsidRPr="00811814">
        <w:rPr>
          <w:sz w:val="24"/>
          <w:szCs w:val="24"/>
        </w:rPr>
        <w:t>программы</w:t>
      </w:r>
      <w:r w:rsidR="00811814" w:rsidRPr="00811814">
        <w:rPr>
          <w:sz w:val="24"/>
          <w:szCs w:val="24"/>
        </w:rPr>
        <w:t xml:space="preserve"> </w:t>
      </w:r>
      <w:r w:rsidRPr="00811814">
        <w:rPr>
          <w:sz w:val="24"/>
          <w:szCs w:val="24"/>
        </w:rPr>
        <w:t>соответствует</w:t>
      </w:r>
      <w:r w:rsidR="00811814" w:rsidRPr="00811814">
        <w:rPr>
          <w:sz w:val="24"/>
          <w:szCs w:val="24"/>
        </w:rPr>
        <w:t xml:space="preserve"> </w:t>
      </w:r>
      <w:r w:rsidRPr="00811814">
        <w:rPr>
          <w:sz w:val="24"/>
          <w:szCs w:val="24"/>
        </w:rPr>
        <w:t>федеральному</w:t>
      </w:r>
      <w:r w:rsidR="00811814" w:rsidRPr="00811814">
        <w:rPr>
          <w:sz w:val="24"/>
          <w:szCs w:val="24"/>
        </w:rPr>
        <w:t xml:space="preserve"> </w:t>
      </w:r>
      <w:r w:rsidRPr="00811814">
        <w:rPr>
          <w:sz w:val="24"/>
          <w:szCs w:val="24"/>
        </w:rPr>
        <w:t>государственному</w:t>
      </w:r>
      <w:r w:rsidR="00811814" w:rsidRPr="00811814">
        <w:rPr>
          <w:sz w:val="24"/>
          <w:szCs w:val="24"/>
        </w:rPr>
        <w:t xml:space="preserve"> </w:t>
      </w:r>
      <w:r w:rsidRPr="00811814">
        <w:rPr>
          <w:sz w:val="24"/>
          <w:szCs w:val="24"/>
        </w:rPr>
        <w:t>образовательному стандарту дошкольного образования и включает 3 раздела:</w:t>
      </w:r>
    </w:p>
    <w:p w:rsidR="00670CF6" w:rsidRPr="00811814" w:rsidRDefault="00670CF6" w:rsidP="00670CF6">
      <w:pPr>
        <w:rPr>
          <w:sz w:val="24"/>
          <w:szCs w:val="24"/>
        </w:rPr>
      </w:pPr>
      <w:r w:rsidRPr="00811814">
        <w:rPr>
          <w:sz w:val="24"/>
          <w:szCs w:val="24"/>
        </w:rPr>
        <w:t>1 целевой,</w:t>
      </w:r>
    </w:p>
    <w:p w:rsidR="00670CF6" w:rsidRPr="00811814" w:rsidRDefault="00670CF6" w:rsidP="00670CF6">
      <w:pPr>
        <w:rPr>
          <w:sz w:val="24"/>
          <w:szCs w:val="24"/>
        </w:rPr>
      </w:pPr>
      <w:r w:rsidRPr="00811814">
        <w:rPr>
          <w:sz w:val="24"/>
          <w:szCs w:val="24"/>
        </w:rPr>
        <w:t>2 содержательный,</w:t>
      </w:r>
    </w:p>
    <w:p w:rsidR="00670CF6" w:rsidRPr="00811814" w:rsidRDefault="00670CF6" w:rsidP="00670CF6">
      <w:pPr>
        <w:rPr>
          <w:sz w:val="24"/>
          <w:szCs w:val="24"/>
        </w:rPr>
      </w:pPr>
      <w:r w:rsidRPr="00811814">
        <w:rPr>
          <w:sz w:val="24"/>
          <w:szCs w:val="24"/>
        </w:rPr>
        <w:t>3 организационный,</w:t>
      </w:r>
    </w:p>
    <w:p w:rsid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>каждый из которых содержит обязательную часть и часть, формируемую участниками</w:t>
      </w:r>
      <w:r w:rsidR="00811814" w:rsidRPr="00811814">
        <w:rPr>
          <w:sz w:val="24"/>
          <w:szCs w:val="24"/>
        </w:rPr>
        <w:t xml:space="preserve"> </w:t>
      </w:r>
      <w:r w:rsidRPr="00811814">
        <w:rPr>
          <w:sz w:val="24"/>
          <w:szCs w:val="24"/>
        </w:rPr>
        <w:t>образовательных отношений, приложения.</w:t>
      </w:r>
    </w:p>
    <w:p w:rsid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>В Целевом разделе рабочей программы описаны особенности контингента детей</w:t>
      </w:r>
      <w:r w:rsidR="00811814" w:rsidRPr="00811814">
        <w:rPr>
          <w:sz w:val="24"/>
          <w:szCs w:val="24"/>
        </w:rPr>
        <w:t xml:space="preserve"> каждой </w:t>
      </w:r>
      <w:r w:rsidRPr="00811814">
        <w:rPr>
          <w:sz w:val="24"/>
          <w:szCs w:val="24"/>
        </w:rPr>
        <w:t>возрастной группы. Представлены целевые ориентиры.</w:t>
      </w:r>
    </w:p>
    <w:p w:rsid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 xml:space="preserve">Возрастные и индивидуальные особенности контингента </w:t>
      </w:r>
      <w:r w:rsidR="00811814" w:rsidRPr="00811814">
        <w:rPr>
          <w:sz w:val="24"/>
          <w:szCs w:val="24"/>
        </w:rPr>
        <w:t xml:space="preserve">детей группы позволяет педагогу </w:t>
      </w:r>
      <w:r w:rsidRPr="00811814">
        <w:rPr>
          <w:sz w:val="24"/>
          <w:szCs w:val="24"/>
        </w:rPr>
        <w:t>строить образовательную деятельность на адекватных возрасту формах работы с детьми.</w:t>
      </w:r>
    </w:p>
    <w:p w:rsid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>Основной ведущим видом и формой работы с дошкольниками является игра.</w:t>
      </w:r>
    </w:p>
    <w:p w:rsid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>Для оценки эффективности педагогических</w:t>
      </w:r>
      <w:r w:rsidR="00811814" w:rsidRPr="00811814">
        <w:rPr>
          <w:sz w:val="24"/>
          <w:szCs w:val="24"/>
        </w:rPr>
        <w:t xml:space="preserve"> действий с целью их дальнейшей </w:t>
      </w:r>
      <w:r w:rsidRPr="00811814">
        <w:rPr>
          <w:sz w:val="24"/>
          <w:szCs w:val="24"/>
        </w:rPr>
        <w:t xml:space="preserve">оптимизации, программой предусмотрена система </w:t>
      </w:r>
      <w:r w:rsidR="00811814" w:rsidRPr="00811814">
        <w:rPr>
          <w:sz w:val="24"/>
          <w:szCs w:val="24"/>
        </w:rPr>
        <w:t xml:space="preserve">мониторинга динамики развития и результатов образовательных достижений обучающихся, основанная на методах </w:t>
      </w:r>
      <w:r w:rsidRPr="00811814">
        <w:rPr>
          <w:sz w:val="24"/>
          <w:szCs w:val="24"/>
        </w:rPr>
        <w:t xml:space="preserve">педагогического </w:t>
      </w:r>
      <w:r w:rsidRPr="00811814">
        <w:rPr>
          <w:sz w:val="24"/>
          <w:szCs w:val="24"/>
        </w:rPr>
        <w:lastRenderedPageBreak/>
        <w:t>исследования, результаты, которо</w:t>
      </w:r>
      <w:r w:rsidR="00811814" w:rsidRPr="00811814">
        <w:rPr>
          <w:sz w:val="24"/>
          <w:szCs w:val="24"/>
        </w:rPr>
        <w:t xml:space="preserve">го фиксируются в индивидуальных </w:t>
      </w:r>
      <w:r w:rsidRPr="00811814">
        <w:rPr>
          <w:sz w:val="24"/>
          <w:szCs w:val="24"/>
        </w:rPr>
        <w:t>картах развития ребенка с ОВЗ (ЗПР).</w:t>
      </w:r>
    </w:p>
    <w:p w:rsid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>В содержательном разделе прописаны особенност</w:t>
      </w:r>
      <w:r w:rsidR="00811814" w:rsidRPr="00811814">
        <w:rPr>
          <w:sz w:val="24"/>
          <w:szCs w:val="24"/>
        </w:rPr>
        <w:t xml:space="preserve">и организации учебной нагрузки, </w:t>
      </w:r>
      <w:r w:rsidRPr="00811814">
        <w:rPr>
          <w:sz w:val="24"/>
          <w:szCs w:val="24"/>
        </w:rPr>
        <w:t>задачи из программы для соответствующего возраста по</w:t>
      </w:r>
      <w:r w:rsidR="00811814" w:rsidRPr="00811814">
        <w:rPr>
          <w:sz w:val="24"/>
          <w:szCs w:val="24"/>
        </w:rPr>
        <w:t xml:space="preserve"> всем образовательным областям, </w:t>
      </w:r>
      <w:r w:rsidRPr="00811814">
        <w:rPr>
          <w:sz w:val="24"/>
          <w:szCs w:val="24"/>
        </w:rPr>
        <w:t>формы, способы, методы и средства реализации прог</w:t>
      </w:r>
      <w:r w:rsidR="00811814" w:rsidRPr="00811814">
        <w:rPr>
          <w:sz w:val="24"/>
          <w:szCs w:val="24"/>
        </w:rPr>
        <w:t xml:space="preserve">раммы, которые отражают аспекты </w:t>
      </w:r>
      <w:r w:rsidRPr="00811814">
        <w:rPr>
          <w:sz w:val="24"/>
          <w:szCs w:val="24"/>
        </w:rPr>
        <w:t>образовательной среды</w:t>
      </w:r>
      <w:proofErr w:type="gramStart"/>
      <w:r w:rsidRPr="00811814">
        <w:rPr>
          <w:sz w:val="24"/>
          <w:szCs w:val="24"/>
        </w:rPr>
        <w:t>.</w:t>
      </w:r>
      <w:proofErr w:type="gramEnd"/>
      <w:r w:rsidRPr="00811814">
        <w:rPr>
          <w:sz w:val="24"/>
          <w:szCs w:val="24"/>
        </w:rPr>
        <w:t xml:space="preserve"> обеспечивающей адаптаци</w:t>
      </w:r>
      <w:r w:rsidR="00811814" w:rsidRPr="00811814">
        <w:rPr>
          <w:sz w:val="24"/>
          <w:szCs w:val="24"/>
        </w:rPr>
        <w:t xml:space="preserve">ю и включение обучающихся с ОВЗ (ЗПР) в социум. Комплексно-тематическое планирование НОД, предусматривает решение программных образовательных задач в соответствии со спецификой дошкольного </w:t>
      </w:r>
      <w:r w:rsidRPr="00811814">
        <w:rPr>
          <w:sz w:val="24"/>
          <w:szCs w:val="24"/>
        </w:rPr>
        <w:t>образования.</w:t>
      </w:r>
    </w:p>
    <w:p w:rsid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>Характеристика возрастных и индивидуальных особ</w:t>
      </w:r>
      <w:r w:rsidR="00811814" w:rsidRPr="00811814">
        <w:rPr>
          <w:sz w:val="24"/>
          <w:szCs w:val="24"/>
        </w:rPr>
        <w:t xml:space="preserve">енностей детей группы позволяют </w:t>
      </w:r>
      <w:r w:rsidRPr="00811814">
        <w:rPr>
          <w:sz w:val="24"/>
          <w:szCs w:val="24"/>
        </w:rPr>
        <w:t xml:space="preserve">педагогам строить образовательную деятельность на </w:t>
      </w:r>
      <w:r w:rsidR="00811814" w:rsidRPr="00811814">
        <w:rPr>
          <w:sz w:val="24"/>
          <w:szCs w:val="24"/>
        </w:rPr>
        <w:t xml:space="preserve">соответствующих возрасту формах </w:t>
      </w:r>
      <w:r w:rsidRPr="00811814">
        <w:rPr>
          <w:sz w:val="24"/>
          <w:szCs w:val="24"/>
        </w:rPr>
        <w:t>работы с детьми.</w:t>
      </w:r>
    </w:p>
    <w:p w:rsid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>В организационном разделе раскрываются психолого-педагогические у</w:t>
      </w:r>
      <w:r w:rsidR="00811814" w:rsidRPr="00811814">
        <w:rPr>
          <w:sz w:val="24"/>
          <w:szCs w:val="24"/>
        </w:rPr>
        <w:t xml:space="preserve">словия детей </w:t>
      </w:r>
      <w:r w:rsidRPr="00811814">
        <w:rPr>
          <w:sz w:val="24"/>
          <w:szCs w:val="24"/>
        </w:rPr>
        <w:t>с ОВЗ (ЗПР), обеспечивающие развитие реб</w:t>
      </w:r>
      <w:r w:rsidR="00811814" w:rsidRPr="00811814">
        <w:rPr>
          <w:sz w:val="24"/>
          <w:szCs w:val="24"/>
        </w:rPr>
        <w:t xml:space="preserve">енка, особенности организации </w:t>
      </w:r>
      <w:r w:rsidRPr="00811814">
        <w:rPr>
          <w:sz w:val="24"/>
          <w:szCs w:val="24"/>
        </w:rPr>
        <w:t>Р</w:t>
      </w:r>
      <w:r w:rsidR="00811814" w:rsidRPr="00811814">
        <w:rPr>
          <w:sz w:val="24"/>
          <w:szCs w:val="24"/>
        </w:rPr>
        <w:t xml:space="preserve">ППС </w:t>
      </w:r>
      <w:r w:rsidRPr="00811814">
        <w:rPr>
          <w:sz w:val="24"/>
          <w:szCs w:val="24"/>
        </w:rPr>
        <w:t>кабинета, материально-технического, методического о</w:t>
      </w:r>
      <w:r w:rsidR="00811814" w:rsidRPr="00811814">
        <w:rPr>
          <w:sz w:val="24"/>
          <w:szCs w:val="24"/>
        </w:rPr>
        <w:t xml:space="preserve">снащения, направления работы по </w:t>
      </w:r>
      <w:r w:rsidRPr="00811814">
        <w:rPr>
          <w:sz w:val="24"/>
          <w:szCs w:val="24"/>
        </w:rPr>
        <w:t>взаимодействию с родителями обучающихся.</w:t>
      </w:r>
    </w:p>
    <w:p w:rsidR="00670CF6" w:rsidRPr="00811814" w:rsidRDefault="00670CF6" w:rsidP="00811814">
      <w:pPr>
        <w:ind w:left="0" w:firstLine="0"/>
        <w:rPr>
          <w:sz w:val="24"/>
          <w:szCs w:val="24"/>
        </w:rPr>
      </w:pPr>
      <w:r w:rsidRPr="00811814">
        <w:rPr>
          <w:sz w:val="24"/>
          <w:szCs w:val="24"/>
        </w:rPr>
        <w:t>В приложени</w:t>
      </w:r>
      <w:r w:rsidR="00811814">
        <w:rPr>
          <w:sz w:val="24"/>
          <w:szCs w:val="24"/>
        </w:rPr>
        <w:t xml:space="preserve">и представлены: план создания </w:t>
      </w:r>
      <w:r w:rsidRPr="00811814">
        <w:rPr>
          <w:sz w:val="24"/>
          <w:szCs w:val="24"/>
        </w:rPr>
        <w:t>Р</w:t>
      </w:r>
      <w:r w:rsidR="00811814">
        <w:rPr>
          <w:sz w:val="24"/>
          <w:szCs w:val="24"/>
        </w:rPr>
        <w:t>ПП</w:t>
      </w:r>
      <w:bookmarkStart w:id="0" w:name="_GoBack"/>
      <w:bookmarkEnd w:id="0"/>
      <w:r w:rsidRPr="00811814">
        <w:rPr>
          <w:sz w:val="24"/>
          <w:szCs w:val="24"/>
        </w:rPr>
        <w:t>С кабинета учителя-дефектолога,</w:t>
      </w:r>
      <w:r w:rsidR="00811814" w:rsidRPr="00811814">
        <w:rPr>
          <w:sz w:val="24"/>
          <w:szCs w:val="24"/>
        </w:rPr>
        <w:t xml:space="preserve"> </w:t>
      </w:r>
      <w:r w:rsidRPr="00811814">
        <w:rPr>
          <w:sz w:val="24"/>
          <w:szCs w:val="24"/>
        </w:rPr>
        <w:t>план взаимодействия с семьями обучающихся, календарный план воспитательной работы.</w:t>
      </w:r>
    </w:p>
    <w:sectPr w:rsidR="00670CF6" w:rsidRPr="00811814" w:rsidSect="00670CF6">
      <w:pgSz w:w="12240" w:h="15840"/>
      <w:pgMar w:top="709" w:right="1432" w:bottom="2508" w:left="10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B89"/>
    <w:multiLevelType w:val="hybridMultilevel"/>
    <w:tmpl w:val="5254F3DE"/>
    <w:lvl w:ilvl="0" w:tplc="46581B30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 w15:restartNumberingAfterBreak="0">
    <w:nsid w:val="2B910893"/>
    <w:multiLevelType w:val="hybridMultilevel"/>
    <w:tmpl w:val="38E2A75E"/>
    <w:lvl w:ilvl="0" w:tplc="46581B30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" w15:restartNumberingAfterBreak="0">
    <w:nsid w:val="47097A8E"/>
    <w:multiLevelType w:val="hybridMultilevel"/>
    <w:tmpl w:val="D1B0EE20"/>
    <w:lvl w:ilvl="0" w:tplc="ECD8C470">
      <w:start w:val="1"/>
      <w:numFmt w:val="bullet"/>
      <w:lvlText w:val="-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452A2">
      <w:start w:val="1"/>
      <w:numFmt w:val="bullet"/>
      <w:lvlText w:val="o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81DD8">
      <w:start w:val="1"/>
      <w:numFmt w:val="bullet"/>
      <w:lvlText w:val="▪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80AAC">
      <w:start w:val="1"/>
      <w:numFmt w:val="bullet"/>
      <w:lvlText w:val="•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1CE1FC">
      <w:start w:val="1"/>
      <w:numFmt w:val="bullet"/>
      <w:lvlText w:val="o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BA54F0">
      <w:start w:val="1"/>
      <w:numFmt w:val="bullet"/>
      <w:lvlText w:val="▪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2A40CC">
      <w:start w:val="1"/>
      <w:numFmt w:val="bullet"/>
      <w:lvlText w:val="•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41906">
      <w:start w:val="1"/>
      <w:numFmt w:val="bullet"/>
      <w:lvlText w:val="o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A13B2">
      <w:start w:val="1"/>
      <w:numFmt w:val="bullet"/>
      <w:lvlText w:val="▪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2C"/>
    <w:rsid w:val="000A3E2C"/>
    <w:rsid w:val="00670CF6"/>
    <w:rsid w:val="00811814"/>
    <w:rsid w:val="00A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B8FC"/>
  <w15:chartTrackingRefBased/>
  <w15:docId w15:val="{9E52DD06-28ED-4D4F-B11F-02423227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2C"/>
    <w:pPr>
      <w:spacing w:after="38" w:line="284" w:lineRule="auto"/>
      <w:ind w:left="348" w:right="8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2024-01-23T07:00:00Z</dcterms:created>
  <dcterms:modified xsi:type="dcterms:W3CDTF">2024-01-23T07:21:00Z</dcterms:modified>
</cp:coreProperties>
</file>