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B1331" w:rsidRPr="00F84DC9" w:rsidTr="004458F7">
        <w:tc>
          <w:tcPr>
            <w:tcW w:w="4785" w:type="dxa"/>
          </w:tcPr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МУНИЦИПАЛЬНОЕ </w:t>
            </w:r>
            <w:r w:rsidR="00F47EA1">
              <w:rPr>
                <w:rFonts w:ascii="Bookman Old Style" w:hAnsi="Bookman Old Style"/>
                <w:b/>
                <w:sz w:val="22"/>
                <w:szCs w:val="22"/>
              </w:rPr>
              <w:t>БЮДЖЕТНОЕ</w:t>
            </w: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 ДОШКОЛЬНОЕ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ОБРАЗОВАТЕЛЬНОЕ УЧРЕЖДЕНИЕ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«ДЕТСКИЙ САД КОМБИНИРОВАННОГО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ВИДА «СОЛНЫШКО»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663491, Красноярский край, Кежемский район,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г.Кодинск, ул. Михайлова дом 12 «А»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тел. 8(3914)3 7-01-85,  7-03-52,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факс  8(3914)3 2-22-51</w:t>
            </w:r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  <w:bCs/>
              </w:rPr>
            </w:pP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877CD9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mail</w:t>
            </w:r>
            <w:hyperlink r:id="rId7" w:history="1"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kod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_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sol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@.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mail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</w:rPr>
            </w:pPr>
          </w:p>
          <w:p w:rsidR="002B1331" w:rsidRPr="00F84DC9" w:rsidRDefault="00831D08" w:rsidP="00433C4F">
            <w:pPr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2"/>
                <w:szCs w:val="22"/>
                <w:u w:val="single"/>
              </w:rPr>
              <w:t>3 июня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201</w:t>
            </w:r>
            <w:r w:rsidR="00A56B52">
              <w:rPr>
                <w:rFonts w:ascii="Bookman Old Style" w:hAnsi="Bookman Old Style"/>
                <w:sz w:val="22"/>
                <w:szCs w:val="22"/>
                <w:u w:val="single"/>
              </w:rPr>
              <w:t>9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года</w:t>
            </w:r>
          </w:p>
          <w:p w:rsidR="002B1331" w:rsidRPr="00F84DC9" w:rsidRDefault="002B1331" w:rsidP="004458F7">
            <w:pPr>
              <w:rPr>
                <w:rFonts w:ascii="Bookman Old Style" w:hAnsi="Bookman Old Style"/>
              </w:rPr>
            </w:pPr>
          </w:p>
        </w:tc>
        <w:tc>
          <w:tcPr>
            <w:tcW w:w="4786" w:type="dxa"/>
          </w:tcPr>
          <w:p w:rsidR="00433C4F" w:rsidRDefault="00433C4F" w:rsidP="004458F7">
            <w:pPr>
              <w:jc w:val="center"/>
              <w:rPr>
                <w:rFonts w:ascii="Bookman Old Style" w:hAnsi="Bookman Old Style"/>
              </w:rPr>
            </w:pPr>
            <w:r w:rsidRPr="00433C4F">
              <w:rPr>
                <w:rFonts w:ascii="Bookman Old Style" w:hAnsi="Bookman Old Style"/>
              </w:rPr>
              <w:t xml:space="preserve">Утверждено на </w:t>
            </w:r>
            <w:r w:rsidR="00155D0C">
              <w:rPr>
                <w:rFonts w:ascii="Bookman Old Style" w:hAnsi="Bookman Old Style"/>
              </w:rPr>
              <w:t>педагогическом совете МБДОУ «Солнышко»</w:t>
            </w: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9736BC" w:rsidRPr="00F84DC9" w:rsidRDefault="00F84DC9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В р</w:t>
            </w:r>
            <w:r w:rsidR="004F6E23" w:rsidRPr="00F84DC9">
              <w:rPr>
                <w:rFonts w:ascii="Bookman Old Style" w:hAnsi="Bookman Old Style"/>
              </w:rPr>
              <w:t>айонн</w:t>
            </w:r>
            <w:r w:rsidR="009736BC" w:rsidRPr="00F84DC9">
              <w:rPr>
                <w:rFonts w:ascii="Bookman Old Style" w:hAnsi="Bookman Old Style"/>
              </w:rPr>
              <w:t xml:space="preserve">ый </w:t>
            </w:r>
          </w:p>
          <w:p w:rsidR="002B1331" w:rsidRPr="00F84DC9" w:rsidRDefault="009736BC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методический совет</w:t>
            </w:r>
          </w:p>
        </w:tc>
      </w:tr>
    </w:tbl>
    <w:p w:rsidR="002B1331" w:rsidRPr="008D2E3E" w:rsidRDefault="002B1331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>Представление</w:t>
      </w:r>
    </w:p>
    <w:p w:rsidR="00433C4F" w:rsidRPr="00433C4F" w:rsidRDefault="00433C4F" w:rsidP="00F84DC9">
      <w:pPr>
        <w:jc w:val="center"/>
        <w:rPr>
          <w:rFonts w:ascii="Bookman Old Style" w:hAnsi="Bookman Old Style"/>
          <w:b/>
        </w:rPr>
      </w:pPr>
    </w:p>
    <w:p w:rsidR="002B1331" w:rsidRDefault="002B1331" w:rsidP="00155D0C">
      <w:pPr>
        <w:ind w:firstLine="708"/>
        <w:jc w:val="both"/>
        <w:rPr>
          <w:rFonts w:ascii="Bookman Old Style" w:hAnsi="Bookman Old Style"/>
        </w:rPr>
      </w:pPr>
      <w:r w:rsidRPr="00F84DC9">
        <w:rPr>
          <w:rFonts w:ascii="Bookman Old Style" w:hAnsi="Bookman Old Style"/>
        </w:rPr>
        <w:t>М</w:t>
      </w:r>
      <w:r w:rsidR="00155D0C">
        <w:rPr>
          <w:rFonts w:ascii="Bookman Old Style" w:hAnsi="Bookman Old Style"/>
        </w:rPr>
        <w:t>Б</w:t>
      </w:r>
      <w:r w:rsidRPr="00F84DC9">
        <w:rPr>
          <w:rFonts w:ascii="Bookman Old Style" w:hAnsi="Bookman Old Style"/>
        </w:rPr>
        <w:t xml:space="preserve">ДОУ «Солнышко» представляет к </w:t>
      </w:r>
      <w:r w:rsidR="00F84DC9" w:rsidRPr="00F84DC9">
        <w:rPr>
          <w:rFonts w:ascii="Bookman Old Style" w:hAnsi="Bookman Old Style"/>
        </w:rPr>
        <w:t>рассмотрению методическиепособия, разработанные</w:t>
      </w:r>
      <w:r w:rsidRPr="00F84DC9">
        <w:rPr>
          <w:rFonts w:ascii="Bookman Old Style" w:hAnsi="Bookman Old Style"/>
        </w:rPr>
        <w:t xml:space="preserve"> в 201</w:t>
      </w:r>
      <w:r w:rsidR="00A56B52">
        <w:rPr>
          <w:rFonts w:ascii="Bookman Old Style" w:hAnsi="Bookman Old Style"/>
        </w:rPr>
        <w:t>8</w:t>
      </w:r>
      <w:r w:rsidRPr="00F84DC9">
        <w:rPr>
          <w:rFonts w:ascii="Bookman Old Style" w:hAnsi="Bookman Old Style"/>
        </w:rPr>
        <w:t>-201</w:t>
      </w:r>
      <w:r w:rsidR="00A56B52">
        <w:rPr>
          <w:rFonts w:ascii="Bookman Old Style" w:hAnsi="Bookman Old Style"/>
        </w:rPr>
        <w:t>9</w:t>
      </w:r>
      <w:r w:rsidRPr="00F84DC9">
        <w:rPr>
          <w:rFonts w:ascii="Bookman Old Style" w:hAnsi="Bookman Old Style"/>
        </w:rPr>
        <w:t xml:space="preserve"> учебном году</w:t>
      </w:r>
      <w:r w:rsidR="008D2E3E">
        <w:rPr>
          <w:rFonts w:ascii="Bookman Old Style" w:hAnsi="Bookman Old Style"/>
        </w:rPr>
        <w:t>. Дошкольное учреждения ставило перед собой следующие цели и задачи:</w:t>
      </w:r>
    </w:p>
    <w:p w:rsidR="003A4CB7" w:rsidRPr="003A4CB7" w:rsidRDefault="003A4CB7" w:rsidP="003A4CB7">
      <w:pPr>
        <w:spacing w:line="276" w:lineRule="auto"/>
        <w:contextualSpacing/>
        <w:jc w:val="both"/>
        <w:rPr>
          <w:rFonts w:ascii="Bookman Old Style" w:hAnsi="Bookman Old Style"/>
          <w:b/>
          <w:color w:val="0000FF"/>
        </w:rPr>
      </w:pPr>
      <w:r w:rsidRPr="003A4CB7">
        <w:rPr>
          <w:rFonts w:ascii="Bookman Old Style" w:hAnsi="Bookman Old Style"/>
          <w:b/>
          <w:color w:val="0000FF"/>
        </w:rPr>
        <w:t>Цель</w:t>
      </w:r>
    </w:p>
    <w:p w:rsidR="003A4CB7" w:rsidRPr="003A4CB7" w:rsidRDefault="003A4CB7" w:rsidP="003A4CB7">
      <w:pPr>
        <w:spacing w:line="276" w:lineRule="auto"/>
        <w:ind w:firstLine="360"/>
        <w:contextualSpacing/>
        <w:jc w:val="both"/>
        <w:rPr>
          <w:rFonts w:ascii="Bookman Old Style" w:hAnsi="Bookman Old Style"/>
          <w:shd w:val="clear" w:color="auto" w:fill="FFFFFF"/>
        </w:rPr>
      </w:pPr>
      <w:r w:rsidRPr="003A4CB7">
        <w:rPr>
          <w:rFonts w:ascii="Bookman Old Style" w:hAnsi="Bookman Old Style"/>
        </w:rPr>
        <w:t>Совершенствование деятельности дошколь</w:t>
      </w:r>
      <w:bookmarkStart w:id="0" w:name="_GoBack"/>
      <w:bookmarkEnd w:id="0"/>
      <w:r w:rsidRPr="003A4CB7">
        <w:rPr>
          <w:rFonts w:ascii="Bookman Old Style" w:hAnsi="Bookman Old Style"/>
        </w:rPr>
        <w:t>ного учреждения  по созданию оптимальных условий для обеспечения качества дошкольно</w:t>
      </w:r>
      <w:r w:rsidR="00644D6B">
        <w:rPr>
          <w:rFonts w:ascii="Bookman Old Style" w:hAnsi="Bookman Old Style"/>
        </w:rPr>
        <w:t xml:space="preserve">го образования в соответствии </w:t>
      </w:r>
      <w:r w:rsidRPr="003A4CB7">
        <w:rPr>
          <w:rFonts w:ascii="Bookman Old Style" w:hAnsi="Bookman Old Style"/>
        </w:rPr>
        <w:t>с федеральным государственным  образовательным  стандартом дошкольного образования.</w:t>
      </w:r>
    </w:p>
    <w:p w:rsidR="003A4CB7" w:rsidRPr="003A4CB7" w:rsidRDefault="003A4CB7" w:rsidP="003A4CB7">
      <w:pPr>
        <w:spacing w:line="276" w:lineRule="auto"/>
        <w:contextualSpacing/>
        <w:rPr>
          <w:rFonts w:ascii="Bookman Old Style" w:hAnsi="Bookman Old Style"/>
          <w:b/>
          <w:color w:val="0000FF"/>
          <w:shd w:val="clear" w:color="auto" w:fill="FFFFFF"/>
        </w:rPr>
      </w:pPr>
      <w:r w:rsidRPr="003A4CB7">
        <w:rPr>
          <w:rFonts w:ascii="Bookman Old Style" w:hAnsi="Bookman Old Style"/>
          <w:b/>
          <w:color w:val="0000FF"/>
          <w:shd w:val="clear" w:color="auto" w:fill="FFFFFF"/>
        </w:rPr>
        <w:t>Задачи: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line="276" w:lineRule="auto"/>
        <w:ind w:left="360" w:right="68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Обеспечить развитие кадрового потенциала через использование активных форм методической работы в ДОУ, повышение квалификации на курсах и активное включение педагогического сообщества в организационно – методические мероприятия различного уровня для сохранения стабильных положительных результатов по обеспечению качества дошкольного образования.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 xml:space="preserve">Ввести </w:t>
      </w:r>
      <w:r w:rsidRPr="003A4CB7">
        <w:rPr>
          <w:rFonts w:ascii="Bookman Old Style" w:hAnsi="Bookman Old Style"/>
          <w:color w:val="373737"/>
        </w:rPr>
        <w:t xml:space="preserve">в практику новые формы построения </w:t>
      </w:r>
      <w:r w:rsidRPr="003A4CB7">
        <w:rPr>
          <w:rFonts w:ascii="Bookman Old Style" w:hAnsi="Bookman Old Style"/>
        </w:rPr>
        <w:t>образовательного процесса, максимально направленные на индивидуализацию образовательного процесса, развитие интеллектуальных, коммуникативных, творческих и индивидуальных возможностей дошкольников, повысить значимость сферы дополнительного образования.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Включить в образовательный процесс развивающие педагогические технологии, методы и формы работы с детьми, зарекомендовавшие себя как успешные педагогические практики по развитию детской любознательности, инициативы и самостоятельности в условиях дошкольного учреждения.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Продолжить совершенствование развивающей предметно-пространственной среды, используя инновационные подходы в организации РППС.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line="276" w:lineRule="auto"/>
        <w:ind w:left="360" w:right="68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 xml:space="preserve">Включить педагогов и специалистов в процесс поиска и использования в практике новых способов повышения активности родительской </w:t>
      </w:r>
      <w:r w:rsidRPr="003A4CB7">
        <w:rPr>
          <w:rFonts w:ascii="Bookman Old Style" w:hAnsi="Bookman Old Style"/>
        </w:rPr>
        <w:lastRenderedPageBreak/>
        <w:t>общественности, направленной на расширение сотрудничества по вопросам осуществления взаимодействия с семьей и ДОУ.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line="276" w:lineRule="auto"/>
        <w:ind w:left="360" w:right="68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Завершить создание системы внутренней оценки качества дошкольного образования в ДОУ, в соответствии с современными требованиями.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line="276" w:lineRule="auto"/>
        <w:ind w:left="360" w:right="68"/>
        <w:jc w:val="both"/>
        <w:rPr>
          <w:rStyle w:val="a8"/>
          <w:rFonts w:ascii="Bookman Old Style" w:hAnsi="Bookman Old Style"/>
          <w:b w:val="0"/>
          <w:bCs w:val="0"/>
        </w:rPr>
      </w:pPr>
      <w:r w:rsidRPr="003A4CB7">
        <w:rPr>
          <w:rFonts w:ascii="Bookman Old Style" w:hAnsi="Bookman Old Style"/>
        </w:rPr>
        <w:t>Совершенствовать работу с дошкольниками по развитию творческих, коммуникативных и речевых способностей через театральную деятельность</w:t>
      </w:r>
    </w:p>
    <w:p w:rsidR="003A4CB7" w:rsidRPr="003A4CB7" w:rsidRDefault="003A4CB7" w:rsidP="003A4CB7">
      <w:pPr>
        <w:pStyle w:val="a4"/>
        <w:contextualSpacing/>
        <w:rPr>
          <w:rFonts w:ascii="Bookman Old Style" w:hAnsi="Bookman Old Style"/>
          <w:color w:val="0000FF"/>
        </w:rPr>
      </w:pPr>
      <w:r w:rsidRPr="003A4CB7">
        <w:rPr>
          <w:rStyle w:val="a8"/>
          <w:rFonts w:ascii="Bookman Old Style" w:hAnsi="Bookman Old Style"/>
          <w:color w:val="0000FF"/>
        </w:rPr>
        <w:t>Ожидаемый результат:</w:t>
      </w:r>
    </w:p>
    <w:p w:rsidR="003A4CB7" w:rsidRPr="003A4CB7" w:rsidRDefault="003A4CB7" w:rsidP="003A4CB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hd w:val="clear" w:color="auto" w:fill="FFFFFF"/>
        </w:rPr>
      </w:pPr>
      <w:r w:rsidRPr="003A4CB7">
        <w:rPr>
          <w:rFonts w:ascii="Bookman Old Style" w:hAnsi="Bookman Old Style"/>
        </w:rPr>
        <w:t>Произойдет консолидация коллектива в процессе использования активных форм методической работы по созданию оптимальных условий для обеспечения качества дошкольного образования, вырастет профессиональный уровень педагогов, педагогический персонал примет активное участие в организационно – методические мероприятия различного уровня, анализ качества дошкольного образования покажет стабильные положительные результаты.</w:t>
      </w:r>
    </w:p>
    <w:p w:rsidR="003A4CB7" w:rsidRPr="003A4CB7" w:rsidRDefault="003A4CB7" w:rsidP="003A4CB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hd w:val="clear" w:color="auto" w:fill="FFFFFF"/>
        </w:rPr>
      </w:pPr>
      <w:r w:rsidRPr="003A4CB7">
        <w:rPr>
          <w:rFonts w:ascii="Bookman Old Style" w:hAnsi="Bookman Old Style"/>
          <w:shd w:val="clear" w:color="auto" w:fill="FFFFFF"/>
        </w:rPr>
        <w:t xml:space="preserve">Будут внедрены в педагогическую практику дошкольного учреждения </w:t>
      </w:r>
      <w:r w:rsidRPr="003A4CB7">
        <w:rPr>
          <w:rFonts w:ascii="Bookman Old Style" w:hAnsi="Bookman Old Style"/>
        </w:rPr>
        <w:t>новые формы построения образовательного процесса, такие как кейс-метод, фотомоделирование, ментальные карты и успешные педагогические практики по развитию детской любознательности, инициативы и самостоятельности.</w:t>
      </w:r>
    </w:p>
    <w:p w:rsidR="003A4CB7" w:rsidRPr="003A4CB7" w:rsidRDefault="003A4CB7" w:rsidP="003A4CB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hd w:val="clear" w:color="auto" w:fill="FFFFFF"/>
        </w:rPr>
      </w:pPr>
      <w:r w:rsidRPr="003A4CB7">
        <w:rPr>
          <w:rFonts w:ascii="Bookman Old Style" w:hAnsi="Bookman Old Style"/>
        </w:rPr>
        <w:t>Повысится значимость сферы дополнительного образования, в частности в среде родительского сообщества, запустится процедура по введению платных образовательных услуг.</w:t>
      </w:r>
    </w:p>
    <w:p w:rsidR="003A4CB7" w:rsidRPr="003A4CB7" w:rsidRDefault="003A4CB7" w:rsidP="003A4CB7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hd w:val="clear" w:color="auto" w:fill="FFFFFF"/>
        </w:rPr>
      </w:pPr>
      <w:r w:rsidRPr="003A4CB7">
        <w:rPr>
          <w:rFonts w:ascii="Bookman Old Style" w:hAnsi="Bookman Old Style"/>
        </w:rPr>
        <w:t>Продолжит оснащаться и совершенствоваться на основе инновационных подходов развивающая предметно-пространственная среда.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  <w:shd w:val="clear" w:color="auto" w:fill="FFFFFF"/>
        </w:rPr>
        <w:t xml:space="preserve">Педагоги дошкольного учреждения примут участие в региональных конкурсах </w:t>
      </w:r>
      <w:r w:rsidRPr="003A4CB7">
        <w:rPr>
          <w:rFonts w:ascii="Bookman Old Style" w:hAnsi="Bookman Old Style"/>
        </w:rPr>
        <w:t>«Как мы меняемся» - вариативность уличной среды ДОО, «Мир понарошку» - создание условий для развития игры, «Мои открытия» - детские проекты.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Продолжится работа по конструктивному взаимодействию с семьями в деятельности ДОУ через различные формы сотрудничества, в том числе ставшие традиционными «маршруты выходного дня» и лепбук.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57" w:right="68" w:hanging="357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  <w:shd w:val="clear" w:color="auto" w:fill="FFFFFF"/>
        </w:rPr>
        <w:t xml:space="preserve">Педагоги активно включатся </w:t>
      </w:r>
      <w:r w:rsidRPr="003A4CB7">
        <w:rPr>
          <w:rFonts w:ascii="Bookman Old Style" w:hAnsi="Bookman Old Style"/>
        </w:rPr>
        <w:t>в процесс поиска и использования в практике новых способов повышения активности родительской общественности, направленной на расширение сотрудничества по вопросам осуществления взаимодействия с семьей и ДОУ.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before="136"/>
        <w:ind w:left="360" w:right="68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</w:rPr>
        <w:t>Будет создана и начнет совершенствоваться система внутренней оценки качества дошкольного образования в ДОУ, в соответствии с современными требованиям.</w:t>
      </w:r>
    </w:p>
    <w:p w:rsidR="003A4CB7" w:rsidRPr="003A4CB7" w:rsidRDefault="003A4CB7" w:rsidP="003A4CB7">
      <w:pPr>
        <w:pStyle w:val="a3"/>
        <w:numPr>
          <w:ilvl w:val="0"/>
          <w:numId w:val="4"/>
        </w:numPr>
        <w:spacing w:before="136"/>
        <w:ind w:left="360" w:right="68"/>
        <w:jc w:val="both"/>
        <w:rPr>
          <w:rFonts w:ascii="Bookman Old Style" w:hAnsi="Bookman Old Style"/>
        </w:rPr>
      </w:pPr>
      <w:r w:rsidRPr="003A4CB7">
        <w:rPr>
          <w:rFonts w:ascii="Bookman Old Style" w:hAnsi="Bookman Old Style"/>
          <w:shd w:val="clear" w:color="auto" w:fill="FFFFFF"/>
        </w:rPr>
        <w:t>Будут в</w:t>
      </w:r>
      <w:r w:rsidRPr="003A4CB7">
        <w:rPr>
          <w:rFonts w:ascii="Bookman Old Style" w:hAnsi="Bookman Old Style"/>
        </w:rPr>
        <w:t>ведены новые формы организации педагогической деятельности по развитию творческих, коммуникативных и речевых способностей через театрально-игровую деятельность.</w:t>
      </w:r>
    </w:p>
    <w:p w:rsidR="00155D0C" w:rsidRDefault="00155D0C" w:rsidP="002B1331">
      <w:pPr>
        <w:ind w:firstLine="708"/>
        <w:rPr>
          <w:rFonts w:ascii="Bookman Old Style" w:hAnsi="Bookman Old Style"/>
        </w:rPr>
      </w:pPr>
    </w:p>
    <w:p w:rsidR="002B1331" w:rsidRPr="008D2E3E" w:rsidRDefault="002B1331" w:rsidP="006D178F">
      <w:pPr>
        <w:ind w:firstLine="708"/>
        <w:jc w:val="both"/>
        <w:rPr>
          <w:rFonts w:ascii="Bookman Old Style" w:hAnsi="Bookman Old Style"/>
        </w:rPr>
      </w:pPr>
      <w:r w:rsidRPr="008D2E3E">
        <w:rPr>
          <w:rFonts w:ascii="Bookman Old Style" w:hAnsi="Bookman Old Style"/>
        </w:rPr>
        <w:t>При решении годовых задач дошкольного учреждения в текущем уче</w:t>
      </w:r>
      <w:r w:rsidR="008D2E3E">
        <w:rPr>
          <w:rFonts w:ascii="Bookman Old Style" w:hAnsi="Bookman Old Style"/>
        </w:rPr>
        <w:t xml:space="preserve">бном году </w:t>
      </w:r>
      <w:r w:rsidR="00F84DC9" w:rsidRPr="008D2E3E">
        <w:rPr>
          <w:rFonts w:ascii="Bookman Old Style" w:hAnsi="Bookman Old Style"/>
        </w:rPr>
        <w:t>педагоги</w:t>
      </w:r>
      <w:r w:rsidR="006D178F">
        <w:rPr>
          <w:rFonts w:ascii="Bookman Old Style" w:hAnsi="Bookman Old Style"/>
        </w:rPr>
        <w:t xml:space="preserve"> активно уча</w:t>
      </w:r>
      <w:r w:rsidRPr="008D2E3E">
        <w:rPr>
          <w:rFonts w:ascii="Bookman Old Style" w:hAnsi="Bookman Old Style"/>
        </w:rPr>
        <w:t>ствовали в разработке методических пособий. Результатом работы творческих групп, а так же отдельных педагогов стали следующие методические материалы и пособия:</w:t>
      </w:r>
    </w:p>
    <w:p w:rsidR="00A56B52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lastRenderedPageBreak/>
        <w:t>Сборник методических материалов «Театрализованная деятельность в ДОУ»</w:t>
      </w:r>
    </w:p>
    <w:p w:rsidR="00A56B52" w:rsidRPr="00A56B52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t>Методические рекомендации «Тематические недельки. РППС в работе логопедической группы»</w:t>
      </w:r>
    </w:p>
    <w:p w:rsidR="00A56B52" w:rsidRPr="00A56B52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t>Сборник методических материалов «Опыт работы клуба п</w:t>
      </w:r>
      <w:r w:rsidR="00D70645">
        <w:rPr>
          <w:rFonts w:ascii="Bookman Old Style" w:hAnsi="Bookman Old Style"/>
          <w:bCs/>
          <w:color w:val="000000"/>
        </w:rPr>
        <w:t>о</w:t>
      </w:r>
      <w:r w:rsidRPr="00A56B52">
        <w:rPr>
          <w:rFonts w:ascii="Bookman Old Style" w:hAnsi="Bookman Old Style"/>
          <w:bCs/>
          <w:color w:val="000000"/>
        </w:rPr>
        <w:t xml:space="preserve"> развитию артистических способностей «Лучики» </w:t>
      </w:r>
    </w:p>
    <w:p w:rsidR="00A56B52" w:rsidRPr="00A56B52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t>Сборник материалов</w:t>
      </w:r>
      <w:r w:rsidRPr="00956011">
        <w:rPr>
          <w:rFonts w:ascii="Bookman Old Style" w:hAnsi="Bookman Old Style"/>
          <w:bCs/>
          <w:color w:val="000000"/>
        </w:rPr>
        <w:t xml:space="preserve">«Наши традиции: от семьи к детскому коллективу» </w:t>
      </w:r>
    </w:p>
    <w:p w:rsidR="00A56B52" w:rsidRPr="00956011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t>Сборник материалов</w:t>
      </w:r>
      <w:r w:rsidRPr="00956011">
        <w:rPr>
          <w:rFonts w:ascii="Bookman Old Style" w:hAnsi="Bookman Old Style"/>
          <w:bCs/>
          <w:color w:val="000000"/>
        </w:rPr>
        <w:t xml:space="preserve">«Организация дополнительного образования в условиях дошкольного учреждения» </w:t>
      </w:r>
    </w:p>
    <w:p w:rsidR="00956011" w:rsidRPr="00956011" w:rsidRDefault="00956011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Сборник материалов «Программа ДОУ по ППБ «Огонек»</w:t>
      </w:r>
    </w:p>
    <w:p w:rsidR="00956011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A56B52">
        <w:rPr>
          <w:rFonts w:ascii="Bookman Old Style" w:hAnsi="Bookman Old Style"/>
          <w:bCs/>
          <w:color w:val="000000"/>
        </w:rPr>
        <w:t>Сборник материалов</w:t>
      </w:r>
      <w:r w:rsidRPr="00956011">
        <w:rPr>
          <w:rFonts w:ascii="Bookman Old Style" w:hAnsi="Bookman Old Style"/>
          <w:bCs/>
          <w:color w:val="000000"/>
        </w:rPr>
        <w:t>«Успешные педагогические практики по развитию детской любознательности, инициативы и самостоятельности в условиях ДОУ»</w:t>
      </w:r>
    </w:p>
    <w:p w:rsidR="00A56B52" w:rsidRPr="00956011" w:rsidRDefault="00A56B52" w:rsidP="0095601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Сборник материалов «Инновационный подход к организации развивающей предметно-пространственной среды в ДОУ в соответствии с ФГОС ДО.»</w:t>
      </w:r>
    </w:p>
    <w:p w:rsidR="00956011" w:rsidRPr="00956011" w:rsidRDefault="00956011" w:rsidP="000A2640">
      <w:p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В 2018-2019</w:t>
      </w:r>
      <w:r w:rsidRPr="00956011">
        <w:rPr>
          <w:rFonts w:ascii="Bookman Old Style" w:hAnsi="Bookman Old Style"/>
          <w:bCs/>
          <w:color w:val="000000"/>
        </w:rPr>
        <w:t xml:space="preserve"> году все пособия были рассмотрены на педагогическом совете в дошкольном учреждении, затем рекомендованы для использования в педагогической практике.</w:t>
      </w:r>
    </w:p>
    <w:p w:rsidR="00A56B52" w:rsidRPr="00F866E1" w:rsidRDefault="00956011" w:rsidP="00A56B52">
      <w:pPr>
        <w:spacing w:after="200" w:line="276" w:lineRule="auto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Каждое из пособий представляет интерес для разных категорий педагогов:</w:t>
      </w:r>
    </w:p>
    <w:p w:rsidR="00A56B52" w:rsidRPr="00A56B52" w:rsidRDefault="00A56B52" w:rsidP="00683804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</w:p>
    <w:p w:rsidR="00532B68" w:rsidRDefault="00956011" w:rsidP="00532B68">
      <w:pPr>
        <w:jc w:val="center"/>
        <w:rPr>
          <w:rFonts w:ascii="Bookman Old Style" w:hAnsi="Bookman Old Style"/>
          <w:b/>
        </w:rPr>
      </w:pPr>
      <w:r w:rsidRPr="00956011">
        <w:rPr>
          <w:rFonts w:ascii="Bookman Old Style" w:hAnsi="Bookman Old Style"/>
          <w:b/>
        </w:rPr>
        <w:t>Методические рекомендации</w:t>
      </w:r>
    </w:p>
    <w:p w:rsidR="00BE3C00" w:rsidRPr="007B1791" w:rsidRDefault="00956011" w:rsidP="00532B68">
      <w:pPr>
        <w:jc w:val="center"/>
        <w:rPr>
          <w:rFonts w:ascii="Bookman Old Style" w:hAnsi="Bookman Old Style"/>
          <w:b/>
          <w:color w:val="0000FF"/>
        </w:rPr>
      </w:pPr>
      <w:r w:rsidRPr="007B1791">
        <w:rPr>
          <w:rFonts w:ascii="Bookman Old Style" w:hAnsi="Bookman Old Style"/>
          <w:b/>
          <w:color w:val="0000FF"/>
        </w:rPr>
        <w:t xml:space="preserve">«Тематические недельки. РППС в работе логопедической группы» </w:t>
      </w:r>
    </w:p>
    <w:p w:rsidR="00532B68" w:rsidRDefault="00532B68" w:rsidP="002B1331">
      <w:pPr>
        <w:rPr>
          <w:rFonts w:ascii="Bookman Old Style" w:hAnsi="Bookman Old Style"/>
          <w:b/>
        </w:rPr>
      </w:pPr>
    </w:p>
    <w:p w:rsidR="002B1331" w:rsidRPr="00F84DC9" w:rsidRDefault="002B1331" w:rsidP="002B1331">
      <w:pPr>
        <w:rPr>
          <w:rFonts w:ascii="Bookman Old Style" w:hAnsi="Bookman Old Style"/>
        </w:rPr>
      </w:pPr>
      <w:r w:rsidRPr="00BE3C00">
        <w:rPr>
          <w:rFonts w:ascii="Bookman Old Style" w:hAnsi="Bookman Old Style"/>
          <w:b/>
        </w:rPr>
        <w:t>Автор сборника</w:t>
      </w:r>
      <w:r w:rsidR="00BE3C00">
        <w:rPr>
          <w:rFonts w:ascii="Bookman Old Style" w:hAnsi="Bookman Old Style"/>
          <w:b/>
        </w:rPr>
        <w:t>:</w:t>
      </w:r>
      <w:r w:rsidR="00532B68">
        <w:rPr>
          <w:rFonts w:ascii="Bookman Old Style" w:hAnsi="Bookman Old Style"/>
        </w:rPr>
        <w:t>Ксензик А.А.</w:t>
      </w:r>
    </w:p>
    <w:p w:rsidR="00155D0C" w:rsidRDefault="00155D0C" w:rsidP="00532B68">
      <w:pPr>
        <w:jc w:val="both"/>
        <w:rPr>
          <w:rFonts w:ascii="Bookman Old Style" w:hAnsi="Bookman Old Style"/>
        </w:rPr>
      </w:pPr>
    </w:p>
    <w:p w:rsidR="00532B68" w:rsidRDefault="00532B68" w:rsidP="00532B68">
      <w:pPr>
        <w:ind w:firstLine="708"/>
        <w:jc w:val="both"/>
        <w:rPr>
          <w:rFonts w:ascii="Bookman Old Style" w:hAnsi="Bookman Old Style"/>
        </w:rPr>
      </w:pPr>
      <w:r w:rsidRPr="00532B68">
        <w:rPr>
          <w:rFonts w:ascii="Bookman Old Style" w:hAnsi="Bookman Old Style"/>
        </w:rPr>
        <w:t xml:space="preserve"> Правильно организованная предметно-пространственная среда в логопедической группе создаёт возможности для успешного устранения речевого дефекта, преодоления отставания в речевом развитии и позволяет ребёнку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Среда стимулирует развитие самостоятельности, инициативности, помогает утвердиться в чувстве уверенности в себе.Практическая значимость такой работы состоит в том, что при индивидуально-личностном подходе к каждому ребенку повышается эффективность коррекционного воздействия, что способствует улучшению качества и прочности результатов работы. </w:t>
      </w:r>
    </w:p>
    <w:p w:rsidR="000A2640" w:rsidRDefault="000A2640" w:rsidP="00532B6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пособии представлена система комплексного использования РППС на занятиях в группе для детей с ТНР, предлагается годовое комплексно – тематическое планирование в старшей и подготовительной логопедических группах, а так же пример календарного планирования учителя – логопеда.</w:t>
      </w:r>
    </w:p>
    <w:p w:rsidR="00532B68" w:rsidRPr="00532B68" w:rsidRDefault="00532B68" w:rsidP="00532B6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Данное пособие будет полезно</w:t>
      </w:r>
      <w:r w:rsidRPr="00532B68">
        <w:rPr>
          <w:rFonts w:ascii="Bookman Old Style" w:hAnsi="Bookman Old Style"/>
        </w:rPr>
        <w:t xml:space="preserve"> как </w:t>
      </w:r>
      <w:r w:rsidR="000A2640">
        <w:rPr>
          <w:rFonts w:ascii="Bookman Old Style" w:hAnsi="Bookman Old Style"/>
        </w:rPr>
        <w:t xml:space="preserve">учителям – логопедам, </w:t>
      </w:r>
      <w:r w:rsidRPr="00532B68">
        <w:rPr>
          <w:rFonts w:ascii="Bookman Old Style" w:hAnsi="Bookman Old Style"/>
        </w:rPr>
        <w:t xml:space="preserve">педагогам </w:t>
      </w:r>
      <w:r w:rsidR="000A2640">
        <w:rPr>
          <w:rFonts w:ascii="Bookman Old Style" w:hAnsi="Bookman Old Style"/>
        </w:rPr>
        <w:t xml:space="preserve">логопедических групп </w:t>
      </w:r>
      <w:r w:rsidRPr="00532B68"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>О</w:t>
      </w:r>
      <w:r w:rsidRPr="00532B68">
        <w:rPr>
          <w:rFonts w:ascii="Bookman Old Style" w:hAnsi="Bookman Old Style"/>
        </w:rPr>
        <w:t>У так и</w:t>
      </w:r>
      <w:r>
        <w:rPr>
          <w:rFonts w:ascii="Bookman Old Style" w:hAnsi="Bookman Old Style"/>
        </w:rPr>
        <w:t xml:space="preserve"> родителям</w:t>
      </w:r>
      <w:r w:rsidR="000A2640">
        <w:rPr>
          <w:rFonts w:ascii="Bookman Old Style" w:hAnsi="Bookman Old Style"/>
        </w:rPr>
        <w:t>, имеющим детей с нарушениями речевого развития, а так же всем, кто заинтересован в профилактике и коррекции речевых нарушений у дошкольников</w:t>
      </w:r>
      <w:r>
        <w:rPr>
          <w:rFonts w:ascii="Bookman Old Style" w:hAnsi="Bookman Old Style"/>
        </w:rPr>
        <w:t>.</w:t>
      </w:r>
    </w:p>
    <w:p w:rsidR="00155D0C" w:rsidRDefault="00155D0C" w:rsidP="002B1331">
      <w:pPr>
        <w:ind w:firstLine="708"/>
        <w:jc w:val="both"/>
        <w:rPr>
          <w:rFonts w:ascii="Bookman Old Style" w:hAnsi="Bookman Old Style"/>
        </w:rPr>
      </w:pPr>
    </w:p>
    <w:p w:rsidR="00532B68" w:rsidRDefault="00532B68" w:rsidP="002B1331">
      <w:pPr>
        <w:ind w:firstLine="708"/>
        <w:jc w:val="both"/>
        <w:rPr>
          <w:rFonts w:ascii="Bookman Old Style" w:hAnsi="Bookman Old Style"/>
        </w:rPr>
      </w:pPr>
    </w:p>
    <w:p w:rsidR="00532B68" w:rsidRPr="00532B68" w:rsidRDefault="00FA39B3" w:rsidP="00532B68">
      <w:pPr>
        <w:shd w:val="clear" w:color="auto" w:fill="FFFFFF"/>
        <w:jc w:val="center"/>
        <w:outlineLvl w:val="0"/>
        <w:rPr>
          <w:rFonts w:ascii="Bookman Old Style" w:hAnsi="Bookman Old Style"/>
          <w:b/>
          <w:color w:val="000000"/>
        </w:rPr>
      </w:pPr>
      <w:r w:rsidRPr="00BE3C00">
        <w:rPr>
          <w:rFonts w:ascii="Bookman Old Style" w:hAnsi="Bookman Old Style"/>
          <w:b/>
          <w:color w:val="000000"/>
        </w:rPr>
        <w:t>Сборник методических материалов</w:t>
      </w:r>
      <w:r w:rsidR="00205835">
        <w:rPr>
          <w:rFonts w:ascii="Bookman Old Style" w:hAnsi="Bookman Old Style"/>
          <w:b/>
          <w:color w:val="000000"/>
        </w:rPr>
        <w:t xml:space="preserve"> из опыта работы</w:t>
      </w:r>
    </w:p>
    <w:p w:rsidR="00532B68" w:rsidRPr="007B1791" w:rsidRDefault="00532B68" w:rsidP="00532B68">
      <w:pPr>
        <w:shd w:val="clear" w:color="auto" w:fill="FFFFFF"/>
        <w:jc w:val="center"/>
        <w:outlineLvl w:val="0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>«Наши традиции: от семьи к детскому коллективу»</w:t>
      </w:r>
    </w:p>
    <w:p w:rsidR="00532B68" w:rsidRDefault="00532B68" w:rsidP="00532B68">
      <w:pPr>
        <w:shd w:val="clear" w:color="auto" w:fill="FFFFFF"/>
        <w:jc w:val="both"/>
        <w:outlineLvl w:val="0"/>
        <w:rPr>
          <w:rFonts w:ascii="Bookman Old Style" w:hAnsi="Bookman Old Style"/>
          <w:b/>
          <w:bCs/>
          <w:color w:val="000000"/>
        </w:rPr>
      </w:pPr>
    </w:p>
    <w:p w:rsidR="00532B68" w:rsidRDefault="00532B68" w:rsidP="00532B68">
      <w:pPr>
        <w:shd w:val="clear" w:color="auto" w:fill="FFFFFF"/>
        <w:jc w:val="both"/>
        <w:outlineLvl w:val="0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Составители</w:t>
      </w:r>
      <w:r w:rsidR="00FA39B3" w:rsidRPr="00636C66">
        <w:rPr>
          <w:rFonts w:ascii="Bookman Old Style" w:hAnsi="Bookman Old Style"/>
          <w:b/>
          <w:bCs/>
          <w:color w:val="000000"/>
        </w:rPr>
        <w:t xml:space="preserve"> сборника: </w:t>
      </w:r>
      <w:r>
        <w:rPr>
          <w:rFonts w:ascii="Bookman Old Style" w:hAnsi="Bookman Old Style"/>
          <w:b/>
          <w:bCs/>
          <w:color w:val="000000"/>
        </w:rPr>
        <w:t xml:space="preserve">Островская Марина </w:t>
      </w:r>
      <w:r w:rsidRPr="00532B68">
        <w:rPr>
          <w:rFonts w:ascii="Bookman Old Style" w:hAnsi="Bookman Old Style"/>
          <w:b/>
          <w:bCs/>
          <w:color w:val="000000"/>
        </w:rPr>
        <w:t>М</w:t>
      </w:r>
      <w:r w:rsidR="00205835">
        <w:rPr>
          <w:rFonts w:ascii="Bookman Old Style" w:hAnsi="Bookman Old Style"/>
          <w:b/>
          <w:bCs/>
          <w:color w:val="000000"/>
        </w:rPr>
        <w:t>ихайловна</w:t>
      </w:r>
      <w:r>
        <w:rPr>
          <w:rFonts w:ascii="Bookman Old Style" w:hAnsi="Bookman Old Style"/>
          <w:b/>
          <w:bCs/>
          <w:color w:val="000000"/>
        </w:rPr>
        <w:t xml:space="preserve">, Гранкина Екатерина </w:t>
      </w:r>
      <w:r w:rsidRPr="00532B68">
        <w:rPr>
          <w:rFonts w:ascii="Bookman Old Style" w:hAnsi="Bookman Old Style"/>
          <w:b/>
          <w:bCs/>
          <w:color w:val="000000"/>
        </w:rPr>
        <w:t>С</w:t>
      </w:r>
      <w:r w:rsidR="00683804">
        <w:rPr>
          <w:rFonts w:ascii="Bookman Old Style" w:hAnsi="Bookman Old Style"/>
          <w:b/>
          <w:bCs/>
          <w:color w:val="000000"/>
        </w:rPr>
        <w:t>ергеевна</w:t>
      </w:r>
    </w:p>
    <w:p w:rsidR="00FA39B3" w:rsidRPr="00636C66" w:rsidRDefault="00FA39B3" w:rsidP="00FA39B3">
      <w:pPr>
        <w:shd w:val="clear" w:color="auto" w:fill="FFFFFF"/>
        <w:jc w:val="both"/>
        <w:outlineLvl w:val="0"/>
        <w:rPr>
          <w:rFonts w:ascii="Bookman Old Style" w:hAnsi="Bookman Old Style"/>
          <w:b/>
          <w:bCs/>
          <w:color w:val="000000"/>
        </w:rPr>
      </w:pPr>
    </w:p>
    <w:p w:rsidR="00FA39B3" w:rsidRPr="00B5428A" w:rsidRDefault="00FA39B3" w:rsidP="00FA39B3">
      <w:pPr>
        <w:shd w:val="clear" w:color="auto" w:fill="FFFFFF"/>
        <w:jc w:val="both"/>
        <w:outlineLvl w:val="0"/>
        <w:rPr>
          <w:rFonts w:ascii="Bookman Old Style" w:hAnsi="Bookman Old Style"/>
          <w:kern w:val="36"/>
        </w:rPr>
      </w:pPr>
      <w:r w:rsidRPr="00636C66">
        <w:rPr>
          <w:rFonts w:ascii="Bookman Old Style" w:hAnsi="Bookman Old Style"/>
          <w:b/>
          <w:bCs/>
          <w:color w:val="000000"/>
        </w:rPr>
        <w:t>Авторы методических материалов:</w:t>
      </w:r>
      <w:r w:rsidR="00B5428A" w:rsidRPr="00B5428A">
        <w:rPr>
          <w:rFonts w:ascii="Bookman Old Style" w:hAnsi="Bookman Old Style"/>
          <w:bCs/>
        </w:rPr>
        <w:t xml:space="preserve">И.В. </w:t>
      </w:r>
      <w:r w:rsidRPr="00B5428A">
        <w:rPr>
          <w:rFonts w:ascii="Bookman Old Style" w:hAnsi="Bookman Old Style"/>
          <w:bCs/>
        </w:rPr>
        <w:t xml:space="preserve">Вяткина, </w:t>
      </w:r>
      <w:r w:rsidRPr="00205835">
        <w:rPr>
          <w:rFonts w:ascii="Bookman Old Style" w:hAnsi="Bookman Old Style"/>
        </w:rPr>
        <w:t xml:space="preserve">В.М. Селиванова, Е.В. Петрова, </w:t>
      </w:r>
      <w:r w:rsidR="00205835" w:rsidRPr="00205835">
        <w:rPr>
          <w:rFonts w:ascii="Bookman Old Style" w:hAnsi="Bookman Old Style"/>
        </w:rPr>
        <w:t>О.П.</w:t>
      </w:r>
      <w:r w:rsidRPr="00205835">
        <w:rPr>
          <w:rFonts w:ascii="Bookman Old Style" w:hAnsi="Bookman Old Style"/>
        </w:rPr>
        <w:t>Черных,</w:t>
      </w:r>
      <w:r w:rsidR="00205835" w:rsidRPr="00205835">
        <w:rPr>
          <w:rFonts w:ascii="Bookman Old Style" w:hAnsi="Bookman Old Style"/>
        </w:rPr>
        <w:t>Н.М.</w:t>
      </w:r>
      <w:r w:rsidRPr="00205835">
        <w:rPr>
          <w:rFonts w:ascii="Bookman Old Style" w:hAnsi="Bookman Old Style"/>
        </w:rPr>
        <w:t>Сущинская,</w:t>
      </w:r>
      <w:r w:rsidR="00205835" w:rsidRPr="00205835">
        <w:rPr>
          <w:rFonts w:ascii="Bookman Old Style" w:hAnsi="Bookman Old Style"/>
          <w:kern w:val="36"/>
        </w:rPr>
        <w:t>Е.А.</w:t>
      </w:r>
      <w:r w:rsidRPr="00205835">
        <w:rPr>
          <w:rFonts w:ascii="Bookman Old Style" w:hAnsi="Bookman Old Style"/>
          <w:kern w:val="36"/>
        </w:rPr>
        <w:t xml:space="preserve">Шадрина, </w:t>
      </w:r>
      <w:r w:rsidR="00205835">
        <w:rPr>
          <w:rFonts w:ascii="Bookman Old Style" w:hAnsi="Bookman Old Style"/>
          <w:kern w:val="36"/>
        </w:rPr>
        <w:t xml:space="preserve">С.К. Лобацеева, М.М. Островская, </w:t>
      </w:r>
      <w:r w:rsidR="00205835" w:rsidRPr="00205835">
        <w:rPr>
          <w:rFonts w:ascii="Bookman Old Style" w:hAnsi="Bookman Old Style"/>
        </w:rPr>
        <w:t xml:space="preserve">Е.С. </w:t>
      </w:r>
      <w:r w:rsidRPr="00205835">
        <w:rPr>
          <w:rFonts w:ascii="Bookman Old Style" w:hAnsi="Bookman Old Style"/>
        </w:rPr>
        <w:t>Гранкина,</w:t>
      </w:r>
      <w:r w:rsidR="00205835" w:rsidRPr="00205835">
        <w:rPr>
          <w:rFonts w:ascii="Bookman Old Style" w:hAnsi="Bookman Old Style"/>
          <w:bCs/>
          <w:kern w:val="36"/>
        </w:rPr>
        <w:t xml:space="preserve">О.А. </w:t>
      </w:r>
      <w:r w:rsidRPr="00205835">
        <w:rPr>
          <w:rFonts w:ascii="Bookman Old Style" w:hAnsi="Bookman Old Style"/>
          <w:bCs/>
          <w:kern w:val="36"/>
        </w:rPr>
        <w:t>Обрубова,</w:t>
      </w:r>
      <w:r w:rsidR="00B5428A">
        <w:rPr>
          <w:rFonts w:ascii="Bookman Old Style" w:hAnsi="Bookman Old Style"/>
        </w:rPr>
        <w:t>О.В. Утробина,</w:t>
      </w:r>
      <w:r w:rsidR="00B5428A" w:rsidRPr="00B5428A">
        <w:rPr>
          <w:rFonts w:ascii="Bookman Old Style" w:hAnsi="Bookman Old Style"/>
        </w:rPr>
        <w:t xml:space="preserve">Г.В. </w:t>
      </w:r>
      <w:r w:rsidRPr="00B5428A">
        <w:rPr>
          <w:rFonts w:ascii="Bookman Old Style" w:hAnsi="Bookman Old Style"/>
        </w:rPr>
        <w:t xml:space="preserve">Старун, </w:t>
      </w:r>
      <w:r w:rsidR="00B5428A" w:rsidRPr="00B5428A">
        <w:rPr>
          <w:rFonts w:ascii="Bookman Old Style" w:hAnsi="Bookman Old Style"/>
        </w:rPr>
        <w:t>Т.В. Грузская.</w:t>
      </w:r>
    </w:p>
    <w:p w:rsidR="001B1DDD" w:rsidRPr="00E13B68" w:rsidRDefault="001B1DDD" w:rsidP="001B1DD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Что такое традиции? Какие они бывают? Как они зарождаются,</w:t>
      </w:r>
      <w:r w:rsidRPr="001B1DDD">
        <w:rPr>
          <w:rFonts w:ascii="Bookman Old Style" w:hAnsi="Bookman Old Style"/>
          <w:i/>
        </w:rPr>
        <w:t xml:space="preserve"> видоизменяются, </w:t>
      </w:r>
      <w:r>
        <w:rPr>
          <w:rFonts w:ascii="Bookman Old Style" w:hAnsi="Bookman Old Style"/>
          <w:i/>
        </w:rPr>
        <w:t>что способствует тому, чтобы традиция</w:t>
      </w:r>
      <w:r w:rsidRPr="001B1DDD">
        <w:rPr>
          <w:rFonts w:ascii="Bookman Old Style" w:hAnsi="Bookman Old Style"/>
          <w:i/>
        </w:rPr>
        <w:t xml:space="preserve"> прочно в</w:t>
      </w:r>
      <w:r>
        <w:rPr>
          <w:rFonts w:ascii="Bookman Old Style" w:hAnsi="Bookman Old Style"/>
          <w:i/>
        </w:rPr>
        <w:t>ошла в нашу жизнь</w:t>
      </w:r>
      <w:r w:rsidRPr="001B1DDD">
        <w:rPr>
          <w:rFonts w:ascii="Bookman Old Style" w:hAnsi="Bookman Old Style"/>
          <w:i/>
        </w:rPr>
        <w:t xml:space="preserve">. </w:t>
      </w:r>
      <w:r>
        <w:rPr>
          <w:rFonts w:ascii="Bookman Old Style" w:hAnsi="Bookman Old Style"/>
          <w:i/>
        </w:rPr>
        <w:t>Чем отличаются</w:t>
      </w:r>
      <w:r w:rsidRPr="001B1DDD">
        <w:rPr>
          <w:rFonts w:ascii="Bookman Old Style" w:hAnsi="Bookman Old Style"/>
          <w:i/>
        </w:rPr>
        <w:t xml:space="preserve"> традиции народные, культурные, трудовые</w:t>
      </w:r>
      <w:r>
        <w:rPr>
          <w:rFonts w:ascii="Bookman Old Style" w:hAnsi="Bookman Old Style"/>
          <w:i/>
        </w:rPr>
        <w:t xml:space="preserve"> от</w:t>
      </w:r>
      <w:r w:rsidRPr="001B1DDD">
        <w:rPr>
          <w:rFonts w:ascii="Bookman Old Style" w:hAnsi="Bookman Old Style"/>
          <w:i/>
        </w:rPr>
        <w:t xml:space="preserve"> семейны</w:t>
      </w:r>
      <w:r>
        <w:rPr>
          <w:rFonts w:ascii="Bookman Old Style" w:hAnsi="Bookman Old Style"/>
          <w:i/>
        </w:rPr>
        <w:t xml:space="preserve">х? </w:t>
      </w:r>
      <w:r w:rsidRPr="00E13B68">
        <w:rPr>
          <w:rFonts w:ascii="Bookman Old Style" w:hAnsi="Bookman Old Style"/>
          <w:i/>
        </w:rPr>
        <w:t>А так же, в чем главный смысл традиций, вы узнаете из данного пособия.</w:t>
      </w:r>
    </w:p>
    <w:p w:rsidR="00EE68E9" w:rsidRPr="00E13B68" w:rsidRDefault="00F31ACD" w:rsidP="001B1DD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Сборник</w:t>
      </w:r>
      <w:r w:rsidR="00EE68E9" w:rsidRPr="00E13B68">
        <w:rPr>
          <w:rFonts w:ascii="Bookman Old Style" w:hAnsi="Bookman Old Style"/>
          <w:i/>
        </w:rPr>
        <w:t xml:space="preserve"> включает в себя </w:t>
      </w:r>
      <w:r w:rsidR="001B1DDD" w:rsidRPr="00E13B68">
        <w:rPr>
          <w:rFonts w:ascii="Bookman Old Style" w:hAnsi="Bookman Old Style"/>
          <w:i/>
        </w:rPr>
        <w:t xml:space="preserve">теоретический материал по </w:t>
      </w:r>
      <w:r w:rsidR="00E13B68" w:rsidRPr="00E13B68">
        <w:rPr>
          <w:rFonts w:ascii="Bookman Old Style" w:hAnsi="Bookman Old Style"/>
          <w:i/>
        </w:rPr>
        <w:t xml:space="preserve">способам сохранения и передачи ценностей из поколения в поколение, методические рекомендации по созданию и развитию традиций в коллективе и семье, а так же </w:t>
      </w:r>
      <w:r w:rsidR="00EE68E9" w:rsidRPr="00E13B68">
        <w:rPr>
          <w:rFonts w:ascii="Bookman Old Style" w:hAnsi="Bookman Old Style"/>
          <w:i/>
        </w:rPr>
        <w:t xml:space="preserve">описание опыта работы дошкольного учреждения по </w:t>
      </w:r>
      <w:r w:rsidR="001B1DDD" w:rsidRPr="00E13B68">
        <w:rPr>
          <w:rFonts w:ascii="Bookman Old Style" w:hAnsi="Bookman Old Style"/>
          <w:i/>
        </w:rPr>
        <w:t xml:space="preserve">созданию групповых </w:t>
      </w:r>
      <w:r w:rsidR="00EE68E9" w:rsidRPr="00E13B68">
        <w:rPr>
          <w:rFonts w:ascii="Bookman Old Style" w:hAnsi="Bookman Old Style"/>
          <w:i/>
        </w:rPr>
        <w:t>традиций, традиций ДОУ.</w:t>
      </w:r>
    </w:p>
    <w:p w:rsidR="00F31ACD" w:rsidRPr="00F31ACD" w:rsidRDefault="00EE68E9" w:rsidP="00F31ACD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i/>
        </w:rPr>
      </w:pPr>
      <w:r w:rsidRPr="00FE3D5B">
        <w:rPr>
          <w:rFonts w:ascii="Bookman Old Style" w:hAnsi="Bookman Old Style"/>
          <w:i/>
        </w:rPr>
        <w:t>В приложении к пособию представлен</w:t>
      </w:r>
      <w:r w:rsidR="00E13B68">
        <w:rPr>
          <w:rFonts w:ascii="Bookman Old Style" w:hAnsi="Bookman Old Style"/>
          <w:i/>
        </w:rPr>
        <w:t xml:space="preserve"> перечень возможных традиций с кратким содержанием для</w:t>
      </w:r>
      <w:r>
        <w:rPr>
          <w:rFonts w:ascii="Bookman Old Style" w:hAnsi="Bookman Old Style"/>
          <w:i/>
        </w:rPr>
        <w:t xml:space="preserve"> каждой возрастной групп</w:t>
      </w:r>
      <w:r w:rsidR="00E13B68">
        <w:rPr>
          <w:rFonts w:ascii="Bookman Old Style" w:hAnsi="Bookman Old Style"/>
          <w:i/>
        </w:rPr>
        <w:t>ы</w:t>
      </w:r>
      <w:r>
        <w:rPr>
          <w:rFonts w:ascii="Bookman Old Style" w:hAnsi="Bookman Old Style"/>
          <w:i/>
        </w:rPr>
        <w:t>.</w:t>
      </w:r>
      <w:r w:rsidR="00F31ACD" w:rsidRPr="00F31ACD">
        <w:rPr>
          <w:rFonts w:ascii="Bookman Old Style" w:hAnsi="Bookman Old Style"/>
          <w:i/>
        </w:rPr>
        <w:t>Сборник будет полезен как педагогам Д</w:t>
      </w:r>
      <w:r w:rsidR="00F31ACD">
        <w:rPr>
          <w:rFonts w:ascii="Bookman Old Style" w:hAnsi="Bookman Old Style"/>
          <w:i/>
        </w:rPr>
        <w:t>О</w:t>
      </w:r>
      <w:r w:rsidR="00F31ACD" w:rsidRPr="00F31ACD">
        <w:rPr>
          <w:rFonts w:ascii="Bookman Old Style" w:hAnsi="Bookman Old Style"/>
          <w:i/>
        </w:rPr>
        <w:t>У так и родителям.</w:t>
      </w:r>
    </w:p>
    <w:p w:rsidR="00EE68E9" w:rsidRDefault="00EE68E9" w:rsidP="00E13B68">
      <w:pPr>
        <w:ind w:firstLine="851"/>
        <w:jc w:val="both"/>
        <w:rPr>
          <w:rFonts w:ascii="Bookman Old Style" w:hAnsi="Bookman Old Style"/>
          <w:i/>
        </w:rPr>
      </w:pPr>
    </w:p>
    <w:p w:rsidR="00FC5930" w:rsidRPr="006F62E4" w:rsidRDefault="00FC5930" w:rsidP="00FC5930">
      <w:pPr>
        <w:pStyle w:val="a9"/>
        <w:contextualSpacing/>
        <w:jc w:val="center"/>
        <w:rPr>
          <w:rStyle w:val="a8"/>
          <w:rFonts w:ascii="Bookman Old Style" w:hAnsi="Bookman Old Style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Методическое пособие</w:t>
      </w:r>
    </w:p>
    <w:p w:rsidR="00FC5930" w:rsidRPr="007B1791" w:rsidRDefault="00FC5930" w:rsidP="00FC5930">
      <w:pPr>
        <w:spacing w:after="200" w:line="276" w:lineRule="auto"/>
        <w:jc w:val="center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 xml:space="preserve"> «Инновационный подход к организации развивающей предметно-пространственной среды в ДОУ в соответствии с ФГОС ДО.»</w:t>
      </w:r>
    </w:p>
    <w:p w:rsidR="00FC5930" w:rsidRDefault="00FC5930" w:rsidP="00FC5930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  <w:r w:rsidRPr="001C5D82">
        <w:rPr>
          <w:rFonts w:ascii="Bookman Old Style" w:hAnsi="Bookman Old Style"/>
          <w:b/>
          <w:bCs/>
        </w:rPr>
        <w:t xml:space="preserve">Автор: </w:t>
      </w:r>
      <w:r>
        <w:rPr>
          <w:rFonts w:ascii="Bookman Old Style" w:hAnsi="Bookman Old Style"/>
          <w:b/>
          <w:bCs/>
          <w:color w:val="000000"/>
        </w:rPr>
        <w:t xml:space="preserve">Утробина Ольга </w:t>
      </w:r>
      <w:r w:rsidRPr="00A56B52">
        <w:rPr>
          <w:rFonts w:ascii="Bookman Old Style" w:hAnsi="Bookman Old Style"/>
          <w:b/>
          <w:bCs/>
          <w:color w:val="000000"/>
        </w:rPr>
        <w:t>В</w:t>
      </w:r>
      <w:r>
        <w:rPr>
          <w:rFonts w:ascii="Bookman Old Style" w:hAnsi="Bookman Old Style"/>
          <w:b/>
          <w:bCs/>
          <w:color w:val="000000"/>
        </w:rPr>
        <w:t>алерьевна</w:t>
      </w:r>
    </w:p>
    <w:p w:rsidR="0004098B" w:rsidRDefault="00C23359" w:rsidP="0004098B">
      <w:pPr>
        <w:ind w:firstLine="709"/>
        <w:jc w:val="both"/>
        <w:rPr>
          <w:rFonts w:ascii="Bookman Old Style" w:hAnsi="Bookman Old Style"/>
          <w:i/>
        </w:rPr>
      </w:pPr>
      <w:r w:rsidRPr="0004098B">
        <w:rPr>
          <w:rFonts w:ascii="Bookman Old Style" w:hAnsi="Bookman Old Style"/>
          <w:bCs/>
          <w:i/>
        </w:rPr>
        <w:t xml:space="preserve">В сборнике </w:t>
      </w:r>
      <w:r w:rsidR="00E50E28" w:rsidRPr="0004098B">
        <w:rPr>
          <w:rFonts w:ascii="Bookman Old Style" w:eastAsia="Calibri" w:hAnsi="Bookman Old Style"/>
          <w:i/>
          <w:lang w:eastAsia="en-US"/>
        </w:rPr>
        <w:t xml:space="preserve">рассматриваются особенности организации развивающей предметно – пространственной среды в соответствии с ФГОС </w:t>
      </w:r>
      <w:hyperlink r:id="rId8" w:tooltip="Дошкольное образование" w:history="1">
        <w:r w:rsidR="00E50E28" w:rsidRPr="0004098B">
          <w:rPr>
            <w:rFonts w:ascii="Bookman Old Style" w:eastAsia="Calibri" w:hAnsi="Bookman Old Style"/>
            <w:i/>
            <w:lang w:eastAsia="en-US"/>
          </w:rPr>
          <w:t>дошкольного образования</w:t>
        </w:r>
      </w:hyperlink>
      <w:r w:rsidR="00E50E28" w:rsidRPr="0004098B">
        <w:rPr>
          <w:rFonts w:ascii="Bookman Old Style" w:eastAsia="Calibri" w:hAnsi="Bookman Old Style"/>
          <w:i/>
          <w:lang w:eastAsia="en-US"/>
        </w:rPr>
        <w:t>. Подробно освещаются вопросы создания оптимальных условий для эффективного решения образовательных задач при работе с детьми дошкольного возраста в соответствии с их возрастными и индивидуальными особенностями.</w:t>
      </w:r>
      <w:r w:rsidR="0004098B" w:rsidRPr="0004098B">
        <w:rPr>
          <w:rFonts w:ascii="Bookman Old Style" w:eastAsia="Calibri" w:hAnsi="Bookman Old Style"/>
          <w:i/>
          <w:lang w:eastAsia="en-US"/>
        </w:rPr>
        <w:t xml:space="preserve"> Представлены параметры оценки </w:t>
      </w:r>
      <w:r w:rsidR="0004098B" w:rsidRPr="0004098B">
        <w:rPr>
          <w:rFonts w:ascii="Bookman Old Style" w:hAnsi="Bookman Old Style"/>
          <w:i/>
        </w:rPr>
        <w:t xml:space="preserve">среды группового помещения, новые подходы к построению развивающей предметно-пространственной среды (РППС) в ДОУ. Освещена роль среды в развитии детей, рассмотрены примеры построения РППС. Подробно представлены элементы развивающей предметно-пространственной среды ДОУ, способствующие проявлению активности, инициативы, самостоятельности детей, а так же работа с неоформленным материалом.  </w:t>
      </w:r>
    </w:p>
    <w:p w:rsidR="0004098B" w:rsidRPr="0004098B" w:rsidRDefault="0004098B" w:rsidP="0004098B">
      <w:pPr>
        <w:ind w:firstLine="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Материалы представляют интерес для все категорий педагогических работников ДОУ, методистов и родителей.</w:t>
      </w:r>
    </w:p>
    <w:p w:rsidR="0004098B" w:rsidRDefault="0004098B" w:rsidP="00F866E1">
      <w:pPr>
        <w:spacing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F866E1" w:rsidRDefault="00EE68E9" w:rsidP="00F866E1">
      <w:pPr>
        <w:spacing w:line="276" w:lineRule="auto"/>
        <w:jc w:val="center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Сборник методических материалов</w:t>
      </w:r>
      <w:r w:rsidR="00EB3305">
        <w:rPr>
          <w:rFonts w:ascii="Bookman Old Style" w:hAnsi="Bookman Old Style"/>
          <w:b/>
          <w:bCs/>
          <w:color w:val="000000"/>
        </w:rPr>
        <w:t xml:space="preserve"> из опыта работы</w:t>
      </w:r>
    </w:p>
    <w:p w:rsidR="00F866E1" w:rsidRPr="007B1791" w:rsidRDefault="00EE68E9" w:rsidP="00F866E1">
      <w:pPr>
        <w:spacing w:line="276" w:lineRule="auto"/>
        <w:jc w:val="center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>«Театрализованная деятельность в ДОУ»</w:t>
      </w:r>
    </w:p>
    <w:p w:rsidR="00F866E1" w:rsidRDefault="00F866E1" w:rsidP="00F866E1">
      <w:pPr>
        <w:spacing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EE68E9" w:rsidRDefault="00EE68E9" w:rsidP="00EE68E9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Составитель</w:t>
      </w:r>
      <w:r w:rsidR="00F866E1">
        <w:rPr>
          <w:rFonts w:ascii="Bookman Old Style" w:hAnsi="Bookman Old Style"/>
          <w:b/>
          <w:bCs/>
          <w:color w:val="000000"/>
        </w:rPr>
        <w:t xml:space="preserve"> сборника: </w:t>
      </w:r>
      <w:r w:rsidRPr="00A56B52">
        <w:rPr>
          <w:rFonts w:ascii="Bookman Old Style" w:hAnsi="Bookman Old Style"/>
          <w:b/>
          <w:bCs/>
          <w:color w:val="000000"/>
        </w:rPr>
        <w:t>Лубяко</w:t>
      </w:r>
      <w:r w:rsidR="00F866E1">
        <w:rPr>
          <w:rFonts w:ascii="Bookman Old Style" w:hAnsi="Bookman Old Style"/>
          <w:b/>
          <w:bCs/>
          <w:color w:val="000000"/>
        </w:rPr>
        <w:t xml:space="preserve"> Людмила Васильевна</w:t>
      </w:r>
    </w:p>
    <w:p w:rsidR="00847D4F" w:rsidRPr="00025CD1" w:rsidRDefault="00EB3305" w:rsidP="00EB3305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Bookman Old Style" w:hAnsi="Bookman Old Style"/>
          <w:i/>
        </w:rPr>
      </w:pPr>
      <w:r w:rsidRPr="00025CD1">
        <w:rPr>
          <w:rFonts w:ascii="Bookman Old Style" w:hAnsi="Bookman Old Style"/>
          <w:i/>
        </w:rPr>
        <w:t xml:space="preserve">В соответствии с Указом Президента 2019 год в Российской Федерации объявлен Годом театра. Его основные задачи связаны с сохранением и популяризацией лучших отечественных театральных традиций и достижений, не стал исключением в решении этой задачи и наш детский сад. </w:t>
      </w:r>
    </w:p>
    <w:p w:rsidR="00F866E1" w:rsidRPr="003B0698" w:rsidRDefault="00EB3305" w:rsidP="003B0698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Bookman Old Style" w:hAnsi="Bookman Old Style"/>
          <w:i/>
        </w:rPr>
      </w:pPr>
      <w:r w:rsidRPr="00025CD1">
        <w:rPr>
          <w:rFonts w:ascii="Bookman Old Style" w:hAnsi="Bookman Old Style"/>
          <w:i/>
        </w:rPr>
        <w:t xml:space="preserve">В </w:t>
      </w:r>
      <w:r w:rsidRPr="003B0698">
        <w:rPr>
          <w:rFonts w:ascii="Bookman Old Style" w:hAnsi="Bookman Old Style"/>
          <w:i/>
        </w:rPr>
        <w:t>данном сборнике представлена актуальность данного направления в дошкольном образовании, причины дефицита театрализованных игр в современном ДОУ</w:t>
      </w:r>
      <w:r w:rsidR="00BA316E" w:rsidRPr="003B0698">
        <w:rPr>
          <w:rFonts w:ascii="Bookman Old Style" w:hAnsi="Bookman Old Style"/>
          <w:i/>
        </w:rPr>
        <w:t>. Обозначены требования организации театрально – игровой технологии, рекомендации по наполнению театральных уголков (центров) для разных возрастных групп, виды детской деятельности, в которых применяется театрально – игровая технология, ее приёмы, содержание и планируемый результат, а так же</w:t>
      </w:r>
      <w:r w:rsidR="00025CD1" w:rsidRPr="003B0698">
        <w:rPr>
          <w:rFonts w:ascii="Bookman Old Style" w:hAnsi="Bookman Old Style"/>
          <w:i/>
        </w:rPr>
        <w:t>конкретные</w:t>
      </w:r>
      <w:r w:rsidRPr="003B0698">
        <w:rPr>
          <w:rFonts w:ascii="Bookman Old Style" w:hAnsi="Bookman Old Style"/>
          <w:i/>
        </w:rPr>
        <w:t xml:space="preserve"> шаги по решению задачи развития творческих, коммуникативных и речевых способностей детей через театральную деятельность. </w:t>
      </w:r>
    </w:p>
    <w:p w:rsidR="00847D4F" w:rsidRPr="003B0698" w:rsidRDefault="00847D4F" w:rsidP="003B0698">
      <w:pPr>
        <w:spacing w:line="276" w:lineRule="auto"/>
        <w:ind w:firstLine="680"/>
        <w:jc w:val="both"/>
        <w:rPr>
          <w:rFonts w:ascii="Bookman Old Style" w:hAnsi="Bookman Old Style"/>
          <w:bCs/>
          <w:i/>
          <w:color w:val="000000"/>
        </w:rPr>
      </w:pPr>
      <w:r w:rsidRPr="003B0698">
        <w:rPr>
          <w:rFonts w:ascii="Bookman Old Style" w:hAnsi="Bookman Old Style"/>
          <w:i/>
        </w:rPr>
        <w:t>В приложении представлены п</w:t>
      </w:r>
      <w:r w:rsidR="00025CD1" w:rsidRPr="003B0698">
        <w:rPr>
          <w:rFonts w:ascii="Bookman Old Style" w:hAnsi="Bookman Old Style"/>
          <w:i/>
        </w:rPr>
        <w:t xml:space="preserve">рактические материалы из опыта работы: положения конкурсовдетской театральной игрушки и театральных уголков в группах, планирование тематического контроля </w:t>
      </w:r>
      <w:r w:rsidR="00025CD1" w:rsidRPr="003B0698">
        <w:rPr>
          <w:rFonts w:ascii="Bookman Old Style" w:hAnsi="Bookman Old Style"/>
          <w:bCs/>
          <w:i/>
        </w:rPr>
        <w:t xml:space="preserve">«Система работы по организации театрализованной деятельности в ДОУ», материалы в помощь проведения родительских встреч по театрализованной деятельности, конспект занятия с педагогами </w:t>
      </w:r>
      <w:r w:rsidR="00025CD1" w:rsidRPr="003B0698">
        <w:rPr>
          <w:rFonts w:ascii="Bookman Old Style" w:hAnsi="Bookman Old Style"/>
          <w:i/>
        </w:rPr>
        <w:t>«Роль сказки в работе учителя-логопеда», фотоколлаж</w:t>
      </w:r>
      <w:r w:rsidR="003B0698">
        <w:rPr>
          <w:rFonts w:ascii="Bookman Old Style" w:hAnsi="Bookman Old Style"/>
          <w:i/>
        </w:rPr>
        <w:t>и</w:t>
      </w:r>
      <w:r w:rsidRPr="003B0698">
        <w:rPr>
          <w:rFonts w:ascii="Bookman Old Style" w:hAnsi="Bookman Old Style"/>
          <w:i/>
        </w:rPr>
        <w:t xml:space="preserve"> праздничного шествия «Парад масок», </w:t>
      </w:r>
      <w:r w:rsidR="00025CD1" w:rsidRPr="003B0698">
        <w:rPr>
          <w:rFonts w:ascii="Bookman Old Style" w:hAnsi="Bookman Old Style"/>
          <w:i/>
        </w:rPr>
        <w:t>фестиваля «Театральный калейдоскоп», методические материалы по проведению «Недели театра» в ДОУ</w:t>
      </w:r>
      <w:r w:rsidR="003B0698">
        <w:rPr>
          <w:rFonts w:ascii="Bookman Old Style" w:hAnsi="Bookman Old Style"/>
          <w:i/>
        </w:rPr>
        <w:t>,с</w:t>
      </w:r>
      <w:r w:rsidR="00025CD1" w:rsidRPr="003B0698">
        <w:rPr>
          <w:rFonts w:ascii="Bookman Old Style" w:hAnsi="Bookman Old Style"/>
          <w:i/>
        </w:rPr>
        <w:t>одержание тематического педагогического совета «Театрализованная деятельность в современном ДОУ с учётом ФГОС ДО»</w:t>
      </w:r>
      <w:r w:rsidR="003B0698" w:rsidRPr="003B0698">
        <w:rPr>
          <w:rFonts w:ascii="Bookman Old Style" w:hAnsi="Bookman Old Style"/>
          <w:i/>
        </w:rPr>
        <w:t>, спектакль «Пряники для волка», проведенный в честь празднования международного дня театра, примерная тематика театрализованной деятельности в каждой возрастной группе ДОУ, примеры игровой мотивации к данному виду совместной деятельности.</w:t>
      </w:r>
    </w:p>
    <w:p w:rsidR="00F866E1" w:rsidRPr="00733CF9" w:rsidRDefault="00733CF9" w:rsidP="00733CF9">
      <w:pPr>
        <w:spacing w:after="200" w:line="276" w:lineRule="auto"/>
        <w:ind w:firstLine="709"/>
        <w:jc w:val="both"/>
        <w:rPr>
          <w:rFonts w:ascii="Bookman Old Style" w:hAnsi="Bookman Old Style"/>
          <w:bCs/>
          <w:color w:val="000000"/>
        </w:rPr>
      </w:pPr>
      <w:r w:rsidRPr="00733CF9">
        <w:rPr>
          <w:rFonts w:ascii="Bookman Old Style" w:hAnsi="Bookman Old Style"/>
          <w:bCs/>
          <w:color w:val="000000"/>
        </w:rPr>
        <w:t>Сборник представляет интерес для методистов, старших воспитателей, воспитателей, педагогов работающих в направлении театрализованной деятельности, а так же для родителей воспитанников.</w:t>
      </w:r>
    </w:p>
    <w:p w:rsidR="007B1791" w:rsidRDefault="007B1791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7B1791" w:rsidRDefault="007B1791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7B1791" w:rsidRDefault="007B1791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F866E1" w:rsidRDefault="00EE68E9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lastRenderedPageBreak/>
        <w:t>Сборник методических материалов</w:t>
      </w:r>
    </w:p>
    <w:p w:rsidR="00F866E1" w:rsidRPr="007B1791" w:rsidRDefault="00EE68E9" w:rsidP="007B1791">
      <w:pPr>
        <w:spacing w:after="200" w:line="276" w:lineRule="auto"/>
        <w:jc w:val="center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>«Опыт работы клуба п развитию артистических способностей «Лучики»</w:t>
      </w:r>
    </w:p>
    <w:p w:rsidR="00EE68E9" w:rsidRDefault="00EE68E9" w:rsidP="00EE68E9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Автор: Парамоненко В.А.</w:t>
      </w:r>
    </w:p>
    <w:p w:rsidR="00F866E1" w:rsidRPr="001A030E" w:rsidRDefault="00F866E1" w:rsidP="0004098B">
      <w:pPr>
        <w:spacing w:after="200" w:line="276" w:lineRule="auto"/>
        <w:ind w:firstLine="851"/>
        <w:jc w:val="both"/>
        <w:rPr>
          <w:rFonts w:ascii="Bookman Old Style" w:hAnsi="Bookman Old Style"/>
          <w:bCs/>
          <w:i/>
        </w:rPr>
      </w:pPr>
      <w:r w:rsidRPr="001A030E">
        <w:rPr>
          <w:rFonts w:ascii="Bookman Old Style" w:hAnsi="Bookman Old Style"/>
          <w:bCs/>
          <w:i/>
        </w:rPr>
        <w:t>Нужно ли развить творческие способности ребёнка или предоставить развиваться его творчеству самостоятельно, спонтанно? На этот вопрос можно дать однозначный ответ: «Творческие способности детей развивать необходимо в целенаправленном педагогическом процессе. Чем благоприятнее условия, тем активнее раскрывается детский творческий потенциал».  Предлагаемая программа предназначена для работы с детским музыкальным театром. Программа нацелена на то, чтобы научить ребенка видеть прекрасное вокруг, любить природу, людей, и воспроизводить жизнь на сцене, оценивая ее такой, какая она есть. Программа музыкального театра разработана с учетом потребностей детей и родителей, рассчитана на  детей в возрасте с 5 до 7 лет (старший и подготовительный к школе возраст).</w:t>
      </w:r>
    </w:p>
    <w:p w:rsidR="00EE68E9" w:rsidRPr="00A56B52" w:rsidRDefault="00EE68E9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Сб</w:t>
      </w:r>
      <w:r w:rsidR="00F866E1">
        <w:rPr>
          <w:rFonts w:ascii="Bookman Old Style" w:hAnsi="Bookman Old Style"/>
          <w:b/>
          <w:bCs/>
          <w:color w:val="000000"/>
        </w:rPr>
        <w:t>орник материалов</w:t>
      </w:r>
    </w:p>
    <w:p w:rsidR="00F866E1" w:rsidRPr="007B1791" w:rsidRDefault="00EE68E9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 xml:space="preserve">«Организация дополнительного образования в условиях дошкольного учреждения» </w:t>
      </w:r>
    </w:p>
    <w:p w:rsidR="00EE68E9" w:rsidRDefault="00EE68E9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Составители: Чебанова И.Е., Старун Г.В.</w:t>
      </w:r>
    </w:p>
    <w:p w:rsidR="00F866E1" w:rsidRPr="004F2CAC" w:rsidRDefault="00F866E1" w:rsidP="004F2CAC">
      <w:pPr>
        <w:spacing w:line="276" w:lineRule="auto"/>
        <w:ind w:firstLine="851"/>
        <w:jc w:val="both"/>
        <w:rPr>
          <w:rFonts w:ascii="Bookman Old Style" w:hAnsi="Bookman Old Style"/>
          <w:i/>
        </w:rPr>
      </w:pPr>
      <w:r w:rsidRPr="004F2CAC">
        <w:rPr>
          <w:rFonts w:ascii="Bookman Old Style" w:hAnsi="Bookman Old Style"/>
          <w:i/>
        </w:rPr>
        <w:t>В настоящее время большую роль в развитии ребенка играет не только основное </w:t>
      </w:r>
      <w:r w:rsidRPr="004F2CAC">
        <w:rPr>
          <w:rFonts w:ascii="Bookman Old Style" w:hAnsi="Bookman Old Style"/>
          <w:bCs/>
          <w:i/>
        </w:rPr>
        <w:t>образование</w:t>
      </w:r>
      <w:r w:rsidRPr="004F2CAC">
        <w:rPr>
          <w:rFonts w:ascii="Bookman Old Style" w:hAnsi="Bookman Old Style"/>
          <w:i/>
        </w:rPr>
        <w:t>, но и </w:t>
      </w:r>
      <w:r w:rsidRPr="004F2CAC">
        <w:rPr>
          <w:rFonts w:ascii="Bookman Old Style" w:hAnsi="Bookman Old Style"/>
          <w:bCs/>
          <w:i/>
        </w:rPr>
        <w:t>дополнительное</w:t>
      </w:r>
      <w:r w:rsidRPr="004F2CAC">
        <w:rPr>
          <w:rFonts w:ascii="Bookman Old Style" w:hAnsi="Bookman Old Style"/>
          <w:i/>
        </w:rPr>
        <w:t>. </w:t>
      </w:r>
      <w:r w:rsidRPr="004F2CAC">
        <w:rPr>
          <w:rFonts w:ascii="Bookman Old Style" w:hAnsi="Bookman Old Style"/>
          <w:bCs/>
          <w:i/>
        </w:rPr>
        <w:t>Дополнительное образование в дошкольных учреждениях</w:t>
      </w:r>
      <w:r w:rsidRPr="004F2CAC">
        <w:rPr>
          <w:rFonts w:ascii="Bookman Old Style" w:hAnsi="Bookman Old Style"/>
          <w:i/>
        </w:rPr>
        <w:t> дает возможность выявить и развить творческие способности детей. На занятиях по </w:t>
      </w:r>
      <w:r w:rsidRPr="004F2CAC">
        <w:rPr>
          <w:rFonts w:ascii="Bookman Old Style" w:hAnsi="Bookman Old Style"/>
          <w:bCs/>
          <w:i/>
        </w:rPr>
        <w:t>дополнительному образованию идет углубление</w:t>
      </w:r>
      <w:r w:rsidRPr="004F2CAC">
        <w:rPr>
          <w:rFonts w:ascii="Bookman Old Style" w:hAnsi="Bookman Old Style"/>
          <w:i/>
        </w:rPr>
        <w:t>, расширение и практическое применение приобретенных знаний в основной </w:t>
      </w:r>
      <w:r w:rsidRPr="004F2CAC">
        <w:rPr>
          <w:rFonts w:ascii="Bookman Old Style" w:hAnsi="Bookman Old Style"/>
          <w:bCs/>
          <w:i/>
        </w:rPr>
        <w:t>образовательной деятельности</w:t>
      </w:r>
      <w:r w:rsidRPr="004F2CAC">
        <w:rPr>
          <w:rFonts w:ascii="Bookman Old Style" w:hAnsi="Bookman Old Style"/>
          <w:i/>
        </w:rPr>
        <w:t>. </w:t>
      </w:r>
      <w:r w:rsidR="00C23359" w:rsidRPr="004F2CAC">
        <w:rPr>
          <w:rFonts w:ascii="Bookman Old Style" w:hAnsi="Bookman Old Style"/>
          <w:bCs/>
          <w:i/>
        </w:rPr>
        <w:t xml:space="preserve">Дополнительное </w:t>
      </w:r>
      <w:r w:rsidRPr="004F2CAC">
        <w:rPr>
          <w:rFonts w:ascii="Bookman Old Style" w:hAnsi="Bookman Old Style"/>
          <w:bCs/>
          <w:i/>
        </w:rPr>
        <w:t>образование</w:t>
      </w:r>
      <w:r w:rsidRPr="004F2CAC">
        <w:rPr>
          <w:rFonts w:ascii="Bookman Old Style" w:hAnsi="Bookman Old Style"/>
          <w:i/>
        </w:rPr>
        <w:t xml:space="preserve">даёт возможность каждому ребенку удовлетворить свои индивидуальные познавательные, эстетические, творческие запросы. </w:t>
      </w:r>
    </w:p>
    <w:p w:rsidR="001A030E" w:rsidRPr="004F2CAC" w:rsidRDefault="001A030E" w:rsidP="004F2CAC">
      <w:pPr>
        <w:spacing w:line="276" w:lineRule="auto"/>
        <w:ind w:firstLine="851"/>
        <w:jc w:val="both"/>
        <w:rPr>
          <w:rFonts w:ascii="Bookman Old Style" w:hAnsi="Bookman Old Style"/>
          <w:i/>
        </w:rPr>
      </w:pPr>
      <w:r w:rsidRPr="004F2CAC">
        <w:rPr>
          <w:rFonts w:ascii="Bookman Old Style" w:hAnsi="Bookman Old Style"/>
          <w:i/>
        </w:rPr>
        <w:t xml:space="preserve">Данный сборник представляет </w:t>
      </w:r>
      <w:r w:rsidR="004F2CAC" w:rsidRPr="004F2CAC">
        <w:rPr>
          <w:rFonts w:ascii="Bookman Old Style" w:hAnsi="Bookman Old Style"/>
          <w:i/>
        </w:rPr>
        <w:t>методические рекомендации по организации дополнительного образования в ДОУ, алгоритм деятельности педагога по созданию клуба, конспекты занятий из опыта работы клубов в ДОУ Солнышко, а так же примеры отчетных мероприятий клубов и педагогическая оценка или анализ детских работв продуктивных видах деятельности, а так же адреса сайтов для участия в конкурсах в целях самореализации дошкольников.</w:t>
      </w:r>
    </w:p>
    <w:p w:rsidR="001A030E" w:rsidRPr="00F866E1" w:rsidRDefault="001A030E" w:rsidP="001A030E">
      <w:pPr>
        <w:spacing w:line="276" w:lineRule="auto"/>
        <w:jc w:val="both"/>
        <w:rPr>
          <w:rFonts w:eastAsia="Calibri"/>
          <w:color w:val="FF0000"/>
        </w:rPr>
      </w:pPr>
    </w:p>
    <w:p w:rsidR="007B1791" w:rsidRDefault="007B1791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7B1791" w:rsidRDefault="007B1791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</w:p>
    <w:p w:rsidR="00F866E1" w:rsidRDefault="00EE68E9" w:rsidP="00F866E1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lastRenderedPageBreak/>
        <w:t>Сборник материалов</w:t>
      </w:r>
    </w:p>
    <w:p w:rsidR="00EE68E9" w:rsidRPr="007B1791" w:rsidRDefault="00EE68E9" w:rsidP="007B1791">
      <w:pPr>
        <w:spacing w:after="200" w:line="276" w:lineRule="auto"/>
        <w:ind w:right="-426"/>
        <w:jc w:val="center"/>
        <w:rPr>
          <w:rFonts w:ascii="Bookman Old Style" w:hAnsi="Bookman Old Style"/>
          <w:b/>
          <w:bCs/>
          <w:color w:val="0000FF"/>
        </w:rPr>
      </w:pPr>
      <w:r w:rsidRPr="007B1791">
        <w:rPr>
          <w:rFonts w:ascii="Bookman Old Style" w:hAnsi="Bookman Old Style"/>
          <w:b/>
          <w:bCs/>
          <w:color w:val="0000FF"/>
        </w:rPr>
        <w:t>«Успешные педагогические практики по развитию детской любознательности, инициативы и самостоятельности в условиях ДОУ»</w:t>
      </w:r>
    </w:p>
    <w:p w:rsidR="00EE68E9" w:rsidRDefault="00EE68E9" w:rsidP="00EE68E9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  <w:r w:rsidRPr="00A56B52">
        <w:rPr>
          <w:rFonts w:ascii="Bookman Old Style" w:hAnsi="Bookman Old Style"/>
          <w:b/>
          <w:bCs/>
          <w:color w:val="000000"/>
        </w:rPr>
        <w:t>Составители: Грузская Т.В., Утробина О.В.</w:t>
      </w:r>
    </w:p>
    <w:p w:rsidR="00F866E1" w:rsidRPr="00831D08" w:rsidRDefault="00F866E1" w:rsidP="00831D08">
      <w:pPr>
        <w:ind w:firstLine="567"/>
        <w:contextualSpacing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 xml:space="preserve">В условиях реализации федерального государственного образовательного стандарта дошкольного образования педагогические технологии приобретают новые смыслы. На современном этапе перед руководителями дошкольных образовательных учреждений и педагогами стоят новые задачи, решение которых требует оперативного формирования  новых  образовательных практик и распространения наиболее успешных из них.                                                                                                          </w:t>
      </w:r>
    </w:p>
    <w:p w:rsidR="00F866E1" w:rsidRPr="00831D08" w:rsidRDefault="00F866E1" w:rsidP="00831D08">
      <w:pPr>
        <w:ind w:firstLine="567"/>
        <w:contextualSpacing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>Одно из условий обеспечения качества дошкольного образования – внедрение эффективных педагогических технологий. Они активизируют познавательную деятельность детей, реализуют личностно-профессиональный рост педагогов, повышают педагогическую культуру родителей.</w:t>
      </w:r>
    </w:p>
    <w:p w:rsidR="004F2CAC" w:rsidRPr="00831D08" w:rsidRDefault="004F2CAC" w:rsidP="00831D08">
      <w:pPr>
        <w:ind w:firstLine="567"/>
        <w:contextualSpacing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>В сборнике представлены успешные педагогические практики по развитию детской любознательности, инициативы и самостоятельности в условиях дошкольного учреждения: т</w:t>
      </w:r>
      <w:r w:rsidRPr="00831D08">
        <w:rPr>
          <w:rFonts w:ascii="Bookman Old Style" w:hAnsi="Bookman Old Style"/>
          <w:bCs/>
          <w:i/>
        </w:rPr>
        <w:t>ехнология проектного обучения, технология «Портфолио дошкольника», технология Лэпбук, р</w:t>
      </w:r>
      <w:r w:rsidRPr="00831D08">
        <w:rPr>
          <w:rFonts w:ascii="Bookman Old Style" w:hAnsi="Bookman Old Style"/>
          <w:i/>
        </w:rPr>
        <w:t xml:space="preserve">ефлексивный круг (Н.П. Гришаева), </w:t>
      </w:r>
      <w:r w:rsidRPr="00831D08">
        <w:rPr>
          <w:rFonts w:ascii="Bookman Old Style" w:hAnsi="Bookman Old Style"/>
          <w:i/>
          <w:iCs/>
        </w:rPr>
        <w:t>«</w:t>
      </w:r>
      <w:r w:rsidRPr="00831D08">
        <w:rPr>
          <w:rFonts w:ascii="Bookman Old Style" w:hAnsi="Bookman Old Style"/>
          <w:bCs/>
          <w:i/>
          <w:iCs/>
        </w:rPr>
        <w:t>Детский совет</w:t>
      </w:r>
      <w:r w:rsidRPr="00831D08">
        <w:rPr>
          <w:rFonts w:ascii="Bookman Old Style" w:hAnsi="Bookman Old Style"/>
          <w:i/>
          <w:iCs/>
        </w:rPr>
        <w:t>»</w:t>
      </w:r>
      <w:r w:rsidRPr="00831D08">
        <w:rPr>
          <w:rFonts w:ascii="Bookman Old Style" w:hAnsi="Bookman Old Style"/>
          <w:i/>
        </w:rPr>
        <w:t xml:space="preserve"> и «Час свободной игры»  (Л.В. Свирская),   Метод «Эмпирических исследований»,Фотомоделирование. А так же опыт проведения методических мероприятий в данном направлении, таких как </w:t>
      </w:r>
      <w:r w:rsidR="00831D08" w:rsidRPr="00831D08">
        <w:rPr>
          <w:rFonts w:ascii="Bookman Old Style" w:hAnsi="Bookman Old Style"/>
          <w:i/>
        </w:rPr>
        <w:t>методическая неделя, школа дошкольных наук. В приложении конспекты занятий и фотокейс.</w:t>
      </w:r>
    </w:p>
    <w:p w:rsidR="004F2CAC" w:rsidRPr="00831D08" w:rsidRDefault="004F2CAC" w:rsidP="00831D08">
      <w:pPr>
        <w:ind w:firstLine="567"/>
        <w:contextualSpacing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>Материалы сборника будут интересны  педагогам  дошкольных  организаций,  представителям  родительской  общественности и другим заинтересованным лицам.</w:t>
      </w:r>
    </w:p>
    <w:p w:rsidR="00F866E1" w:rsidRPr="00F866E1" w:rsidRDefault="00F866E1" w:rsidP="00831D08">
      <w:pPr>
        <w:contextualSpacing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70007F" w:rsidRDefault="00EE68E9" w:rsidP="0070007F">
      <w:pPr>
        <w:spacing w:after="200" w:line="276" w:lineRule="auto"/>
        <w:jc w:val="center"/>
        <w:rPr>
          <w:rFonts w:ascii="Bookman Old Style" w:hAnsi="Bookman Old Style"/>
          <w:b/>
          <w:bCs/>
          <w:color w:val="000000"/>
        </w:rPr>
      </w:pPr>
      <w:r w:rsidRPr="00956011">
        <w:rPr>
          <w:rFonts w:ascii="Bookman Old Style" w:hAnsi="Bookman Old Style"/>
          <w:b/>
          <w:bCs/>
          <w:color w:val="000000"/>
        </w:rPr>
        <w:t>С</w:t>
      </w:r>
      <w:r>
        <w:rPr>
          <w:rFonts w:ascii="Bookman Old Style" w:hAnsi="Bookman Old Style"/>
          <w:b/>
          <w:bCs/>
          <w:color w:val="000000"/>
        </w:rPr>
        <w:t>борник материалов</w:t>
      </w:r>
    </w:p>
    <w:p w:rsidR="00EE68E9" w:rsidRPr="0070007F" w:rsidRDefault="00EE68E9" w:rsidP="0070007F">
      <w:pPr>
        <w:spacing w:after="200" w:line="276" w:lineRule="auto"/>
        <w:jc w:val="center"/>
        <w:rPr>
          <w:rFonts w:ascii="Bookman Old Style" w:hAnsi="Bookman Old Style"/>
          <w:b/>
          <w:bCs/>
          <w:color w:val="0000FF"/>
        </w:rPr>
      </w:pPr>
      <w:r w:rsidRPr="0070007F">
        <w:rPr>
          <w:rFonts w:ascii="Bookman Old Style" w:hAnsi="Bookman Old Style"/>
          <w:b/>
          <w:bCs/>
          <w:color w:val="0000FF"/>
        </w:rPr>
        <w:t>«Программа ДОУ по ППБ «Огонек»</w:t>
      </w:r>
    </w:p>
    <w:p w:rsidR="00EE68E9" w:rsidRPr="00A56B52" w:rsidRDefault="00EE68E9" w:rsidP="00EE68E9">
      <w:pPr>
        <w:spacing w:after="200" w:line="276" w:lineRule="auto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Авторы </w:t>
      </w:r>
      <w:r w:rsidRPr="00956011">
        <w:rPr>
          <w:rFonts w:ascii="Bookman Old Style" w:hAnsi="Bookman Old Style"/>
          <w:b/>
          <w:bCs/>
          <w:color w:val="000000"/>
        </w:rPr>
        <w:t>Селиванова В.М., Шадрина Е.А.</w:t>
      </w:r>
    </w:p>
    <w:p w:rsidR="00C23359" w:rsidRPr="00831D08" w:rsidRDefault="00C23359" w:rsidP="00C23359">
      <w:pPr>
        <w:spacing w:after="200" w:line="276" w:lineRule="auto"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>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– важнейшая задача дошкольного учреждения, семьи и государства.</w:t>
      </w:r>
    </w:p>
    <w:p w:rsidR="00C23359" w:rsidRPr="00831D08" w:rsidRDefault="00C23359" w:rsidP="00C23359">
      <w:pPr>
        <w:spacing w:after="200" w:line="276" w:lineRule="auto"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 xml:space="preserve">Детская пожарная безопасность - это целый ряд образовательных, воспитательных и профилактических мероприятий. В детском саду должны проходить мероприятия по пожарной безопасности, творческие конкурсы и другие. Мероприятия, которые предусматривает детская пожарная безопасность, должны сопровождаться соответствующим техническим оборудованием и учебно-методическими материалами. Пожарная безопасность в детском саду предполагает первичное </w:t>
      </w:r>
      <w:r w:rsidRPr="00831D08">
        <w:rPr>
          <w:rFonts w:ascii="Bookman Old Style" w:hAnsi="Bookman Old Style"/>
          <w:i/>
        </w:rPr>
        <w:lastRenderedPageBreak/>
        <w:t xml:space="preserve">формирование у воспитанников представлений о пожаре, об опасности огня, о порядке действия во время пожара. </w:t>
      </w:r>
    </w:p>
    <w:p w:rsidR="00C23359" w:rsidRPr="00831D08" w:rsidRDefault="00831D08" w:rsidP="00C23359">
      <w:pPr>
        <w:spacing w:after="200" w:line="276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 пособии п</w:t>
      </w:r>
      <w:r w:rsidR="00C23359" w:rsidRPr="00831D08">
        <w:rPr>
          <w:rFonts w:ascii="Bookman Old Style" w:hAnsi="Bookman Old Style"/>
          <w:i/>
        </w:rPr>
        <w:t>редставлены перспективный план и конспекты занят</w:t>
      </w:r>
      <w:r w:rsidRPr="00831D08">
        <w:rPr>
          <w:rFonts w:ascii="Bookman Old Style" w:hAnsi="Bookman Old Style"/>
          <w:i/>
        </w:rPr>
        <w:t xml:space="preserve">ий по каждой возрастной группе. </w:t>
      </w:r>
    </w:p>
    <w:p w:rsidR="00FC5930" w:rsidRDefault="00C23359" w:rsidP="00C23359">
      <w:pPr>
        <w:spacing w:after="200" w:line="276" w:lineRule="auto"/>
        <w:jc w:val="both"/>
        <w:rPr>
          <w:rFonts w:ascii="Bookman Old Style" w:hAnsi="Bookman Old Style"/>
          <w:i/>
        </w:rPr>
      </w:pPr>
      <w:r w:rsidRPr="00831D08">
        <w:rPr>
          <w:rFonts w:ascii="Bookman Old Style" w:hAnsi="Bookman Old Style"/>
          <w:i/>
        </w:rPr>
        <w:t>Занятия могут проходить в форме игр и творческих конкурсов, а также небольших лекций педагога с применением наглядного материала. Правила пожарной безопасности для детей также как соблюдение правил дорожного движения, должны стать привычкой.</w:t>
      </w:r>
    </w:p>
    <w:p w:rsidR="00831D08" w:rsidRPr="00831D08" w:rsidRDefault="00831D08" w:rsidP="00C23359">
      <w:pPr>
        <w:spacing w:after="200" w:line="276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Пособие создано в помощь педагогам дошкольных организаций и родителям.</w:t>
      </w:r>
    </w:p>
    <w:p w:rsidR="00831D08" w:rsidRDefault="00831D08" w:rsidP="00877CD9">
      <w:pPr>
        <w:spacing w:after="200" w:line="276" w:lineRule="auto"/>
        <w:rPr>
          <w:rFonts w:ascii="Bookman Old Style" w:hAnsi="Bookman Old Style"/>
        </w:rPr>
      </w:pPr>
    </w:p>
    <w:p w:rsidR="00831D08" w:rsidRDefault="00831D08" w:rsidP="00877CD9">
      <w:pPr>
        <w:spacing w:after="200" w:line="276" w:lineRule="auto"/>
        <w:rPr>
          <w:rFonts w:ascii="Bookman Old Style" w:hAnsi="Bookman Old Style"/>
        </w:rPr>
      </w:pPr>
    </w:p>
    <w:p w:rsidR="002B1331" w:rsidRPr="0038336B" w:rsidRDefault="00831D08" w:rsidP="00877CD9">
      <w:pPr>
        <w:spacing w:after="200" w:line="276" w:lineRule="auto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З</w:t>
      </w:r>
      <w:r w:rsidR="004F6E23" w:rsidRPr="0038336B">
        <w:rPr>
          <w:rFonts w:ascii="Bookman Old Style" w:hAnsi="Bookman Old Style"/>
        </w:rPr>
        <w:t>аведующ</w:t>
      </w:r>
      <w:r>
        <w:rPr>
          <w:rFonts w:ascii="Bookman Old Style" w:hAnsi="Bookman Old Style"/>
        </w:rPr>
        <w:t>ий</w:t>
      </w:r>
      <w:r w:rsidR="004F6E23" w:rsidRPr="0038336B">
        <w:rPr>
          <w:rFonts w:ascii="Bookman Old Style" w:hAnsi="Bookman Old Style"/>
        </w:rPr>
        <w:t xml:space="preserve"> М</w:t>
      </w:r>
      <w:r w:rsidR="00877CD9" w:rsidRPr="0038336B">
        <w:rPr>
          <w:rFonts w:ascii="Bookman Old Style" w:hAnsi="Bookman Old Style"/>
        </w:rPr>
        <w:t>Б</w:t>
      </w:r>
      <w:r w:rsidR="004F6E23" w:rsidRPr="0038336B">
        <w:rPr>
          <w:rFonts w:ascii="Bookman Old Style" w:hAnsi="Bookman Old Style"/>
        </w:rPr>
        <w:t xml:space="preserve">ДОУ «Солнышко                </w:t>
      </w:r>
      <w:r w:rsidR="00877CD9" w:rsidRPr="0038336B">
        <w:rPr>
          <w:rFonts w:ascii="Bookman Old Style" w:hAnsi="Bookman Old Style"/>
        </w:rPr>
        <w:t>А.И. Томина</w:t>
      </w:r>
    </w:p>
    <w:sectPr w:rsidR="002B1331" w:rsidRPr="0038336B" w:rsidSect="00D21D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BE" w:rsidRDefault="00393CBE" w:rsidP="0070007F">
      <w:r>
        <w:separator/>
      </w:r>
    </w:p>
  </w:endnote>
  <w:endnote w:type="continuationSeparator" w:id="1">
    <w:p w:rsidR="00393CBE" w:rsidRDefault="00393CBE" w:rsidP="0070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919"/>
      <w:docPartObj>
        <w:docPartGallery w:val="Page Numbers (Bottom of Page)"/>
        <w:docPartUnique/>
      </w:docPartObj>
    </w:sdtPr>
    <w:sdtContent>
      <w:p w:rsidR="0070007F" w:rsidRDefault="0070007F">
        <w:pPr>
          <w:pStyle w:val="af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0007F" w:rsidRDefault="0070007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BE" w:rsidRDefault="00393CBE" w:rsidP="0070007F">
      <w:r>
        <w:separator/>
      </w:r>
    </w:p>
  </w:footnote>
  <w:footnote w:type="continuationSeparator" w:id="1">
    <w:p w:rsidR="00393CBE" w:rsidRDefault="00393CBE" w:rsidP="0070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6DA"/>
      </v:shape>
    </w:pict>
  </w:numPicBullet>
  <w:abstractNum w:abstractNumId="0">
    <w:nsid w:val="03AC1014"/>
    <w:multiLevelType w:val="hybridMultilevel"/>
    <w:tmpl w:val="F17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8F"/>
    <w:multiLevelType w:val="multilevel"/>
    <w:tmpl w:val="4B0E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2">
    <w:nsid w:val="26FD6006"/>
    <w:multiLevelType w:val="hybridMultilevel"/>
    <w:tmpl w:val="2B1C26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A2F8E"/>
    <w:multiLevelType w:val="hybridMultilevel"/>
    <w:tmpl w:val="317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D9D"/>
    <w:multiLevelType w:val="hybridMultilevel"/>
    <w:tmpl w:val="54801E06"/>
    <w:lvl w:ilvl="0" w:tplc="BCEE7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B5321D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5838EC"/>
    <w:multiLevelType w:val="hybridMultilevel"/>
    <w:tmpl w:val="9DD6956E"/>
    <w:lvl w:ilvl="0" w:tplc="14DCB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5363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8D70A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C24A54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92AB5"/>
    <w:multiLevelType w:val="hybridMultilevel"/>
    <w:tmpl w:val="058C24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E00B2"/>
    <w:multiLevelType w:val="hybridMultilevel"/>
    <w:tmpl w:val="3358363E"/>
    <w:lvl w:ilvl="0" w:tplc="6150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F26F2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14BC4"/>
    <w:multiLevelType w:val="hybridMultilevel"/>
    <w:tmpl w:val="36C227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331"/>
    <w:rsid w:val="00025CD1"/>
    <w:rsid w:val="0004098B"/>
    <w:rsid w:val="0006412D"/>
    <w:rsid w:val="000645EB"/>
    <w:rsid w:val="00071EDD"/>
    <w:rsid w:val="000838BF"/>
    <w:rsid w:val="000A2640"/>
    <w:rsid w:val="0014159F"/>
    <w:rsid w:val="00155D0C"/>
    <w:rsid w:val="00162456"/>
    <w:rsid w:val="001A030E"/>
    <w:rsid w:val="001A77E7"/>
    <w:rsid w:val="001B1DDD"/>
    <w:rsid w:val="001C5D82"/>
    <w:rsid w:val="00205835"/>
    <w:rsid w:val="002A471A"/>
    <w:rsid w:val="002B1331"/>
    <w:rsid w:val="00341D54"/>
    <w:rsid w:val="0038336B"/>
    <w:rsid w:val="00393CBE"/>
    <w:rsid w:val="003A4CB7"/>
    <w:rsid w:val="003B0698"/>
    <w:rsid w:val="00433C4F"/>
    <w:rsid w:val="0044276B"/>
    <w:rsid w:val="004904C3"/>
    <w:rsid w:val="004E5084"/>
    <w:rsid w:val="004F2CAC"/>
    <w:rsid w:val="004F6E23"/>
    <w:rsid w:val="00532B68"/>
    <w:rsid w:val="005C6E6D"/>
    <w:rsid w:val="00644D6B"/>
    <w:rsid w:val="006776CB"/>
    <w:rsid w:val="00683804"/>
    <w:rsid w:val="006D178F"/>
    <w:rsid w:val="006F62E4"/>
    <w:rsid w:val="0070007F"/>
    <w:rsid w:val="007116A2"/>
    <w:rsid w:val="00733CF9"/>
    <w:rsid w:val="007B1791"/>
    <w:rsid w:val="00831D08"/>
    <w:rsid w:val="00837DD9"/>
    <w:rsid w:val="00843738"/>
    <w:rsid w:val="00847D4F"/>
    <w:rsid w:val="00877CD9"/>
    <w:rsid w:val="008D2E3E"/>
    <w:rsid w:val="008E6A20"/>
    <w:rsid w:val="00932518"/>
    <w:rsid w:val="00956011"/>
    <w:rsid w:val="009736BC"/>
    <w:rsid w:val="009F12BD"/>
    <w:rsid w:val="00A13A61"/>
    <w:rsid w:val="00A41177"/>
    <w:rsid w:val="00A56B52"/>
    <w:rsid w:val="00B5428A"/>
    <w:rsid w:val="00BA316E"/>
    <w:rsid w:val="00BA6339"/>
    <w:rsid w:val="00BE3C00"/>
    <w:rsid w:val="00C23359"/>
    <w:rsid w:val="00CF31E5"/>
    <w:rsid w:val="00CF35E9"/>
    <w:rsid w:val="00D21DE8"/>
    <w:rsid w:val="00D65A54"/>
    <w:rsid w:val="00D70645"/>
    <w:rsid w:val="00DD0FC6"/>
    <w:rsid w:val="00E13B68"/>
    <w:rsid w:val="00E36D56"/>
    <w:rsid w:val="00E47BB8"/>
    <w:rsid w:val="00E50E28"/>
    <w:rsid w:val="00E92745"/>
    <w:rsid w:val="00EB3305"/>
    <w:rsid w:val="00ED2FF8"/>
    <w:rsid w:val="00EE68E9"/>
    <w:rsid w:val="00F31ACD"/>
    <w:rsid w:val="00F47EA1"/>
    <w:rsid w:val="00F6101F"/>
    <w:rsid w:val="00F84DC9"/>
    <w:rsid w:val="00F866E1"/>
    <w:rsid w:val="00FA39B3"/>
    <w:rsid w:val="00FC5930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31"/>
    <w:pPr>
      <w:ind w:left="720"/>
      <w:contextualSpacing/>
    </w:pPr>
  </w:style>
  <w:style w:type="character" w:customStyle="1" w:styleId="A30">
    <w:name w:val="A3"/>
    <w:uiPriority w:val="99"/>
    <w:rsid w:val="002B1331"/>
    <w:rPr>
      <w:b/>
      <w:bCs/>
      <w:color w:val="000000"/>
      <w:sz w:val="32"/>
      <w:szCs w:val="32"/>
    </w:rPr>
  </w:style>
  <w:style w:type="character" w:customStyle="1" w:styleId="2MicrosoftSansSerif11pt">
    <w:name w:val="Заголовок №2 + Microsoft Sans Serif;11 pt;Не полужирный"/>
    <w:basedOn w:val="a0"/>
    <w:rsid w:val="002B133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341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D54"/>
  </w:style>
  <w:style w:type="paragraph" w:styleId="a6">
    <w:name w:val="No Spacing"/>
    <w:link w:val="a7"/>
    <w:uiPriority w:val="1"/>
    <w:qFormat/>
    <w:rsid w:val="00083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55D0C"/>
    <w:rPr>
      <w:b/>
      <w:bCs/>
    </w:rPr>
  </w:style>
  <w:style w:type="paragraph" w:styleId="a9">
    <w:name w:val="Body Text"/>
    <w:basedOn w:val="a"/>
    <w:link w:val="aa"/>
    <w:rsid w:val="00155D0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5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47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бычный (веб) Знак"/>
    <w:link w:val="a4"/>
    <w:uiPriority w:val="99"/>
    <w:locked/>
    <w:rsid w:val="00EB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F2CA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F2CAC"/>
  </w:style>
  <w:style w:type="paragraph" w:styleId="ae">
    <w:name w:val="header"/>
    <w:basedOn w:val="a"/>
    <w:link w:val="af"/>
    <w:uiPriority w:val="99"/>
    <w:semiHidden/>
    <w:unhideWhenUsed/>
    <w:rsid w:val="007000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00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0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shko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_sol@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Солнышко</cp:lastModifiedBy>
  <cp:revision>5</cp:revision>
  <cp:lastPrinted>2019-06-11T04:09:00Z</cp:lastPrinted>
  <dcterms:created xsi:type="dcterms:W3CDTF">2019-06-03T02:26:00Z</dcterms:created>
  <dcterms:modified xsi:type="dcterms:W3CDTF">2019-06-11T04:09:00Z</dcterms:modified>
</cp:coreProperties>
</file>