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E0" w:rsidRPr="001B1FE0" w:rsidRDefault="001B1FE0" w:rsidP="001B1FE0">
      <w:pPr>
        <w:pStyle w:val="20"/>
        <w:shd w:val="clear" w:color="auto" w:fill="auto"/>
        <w:spacing w:after="0" w:line="276" w:lineRule="auto"/>
        <w:ind w:left="-567" w:firstLine="0"/>
        <w:rPr>
          <w:rFonts w:ascii="Times New Roman" w:hAnsi="Times New Roman" w:cs="Times New Roman"/>
          <w:i/>
          <w:sz w:val="24"/>
          <w:szCs w:val="24"/>
        </w:rPr>
      </w:pPr>
      <w:r w:rsidRPr="001B1FE0">
        <w:rPr>
          <w:rFonts w:ascii="Times New Roman" w:hAnsi="Times New Roman" w:cs="Times New Roman"/>
          <w:i/>
          <w:sz w:val="24"/>
          <w:szCs w:val="24"/>
        </w:rPr>
        <w:t>Муниципальное бюджетное дошкольное образовательное учреждение</w:t>
      </w:r>
    </w:p>
    <w:p w:rsidR="001B1FE0" w:rsidRPr="001B1FE0" w:rsidRDefault="001B1FE0" w:rsidP="001B1FE0">
      <w:pPr>
        <w:pStyle w:val="20"/>
        <w:shd w:val="clear" w:color="auto" w:fill="auto"/>
        <w:spacing w:after="0" w:line="276" w:lineRule="auto"/>
        <w:ind w:left="-567" w:firstLine="0"/>
        <w:rPr>
          <w:rFonts w:ascii="Times New Roman" w:hAnsi="Times New Roman" w:cs="Times New Roman"/>
          <w:i/>
          <w:sz w:val="24"/>
          <w:szCs w:val="24"/>
        </w:rPr>
      </w:pPr>
      <w:r w:rsidRPr="001B1FE0">
        <w:rPr>
          <w:rFonts w:ascii="Times New Roman" w:hAnsi="Times New Roman" w:cs="Times New Roman"/>
          <w:i/>
          <w:sz w:val="24"/>
          <w:szCs w:val="24"/>
        </w:rPr>
        <w:t>«Детский сад комбинированного вида «Солнышко»</w:t>
      </w:r>
    </w:p>
    <w:p w:rsidR="001B1FE0" w:rsidRPr="001B1FE0" w:rsidRDefault="001B1FE0" w:rsidP="001B1FE0">
      <w:pPr>
        <w:pStyle w:val="20"/>
        <w:shd w:val="clear" w:color="auto" w:fill="auto"/>
        <w:spacing w:after="0" w:line="276" w:lineRule="auto"/>
        <w:ind w:left="-567" w:firstLine="0"/>
        <w:rPr>
          <w:rFonts w:ascii="Times New Roman" w:hAnsi="Times New Roman" w:cs="Times New Roman"/>
          <w:sz w:val="24"/>
          <w:szCs w:val="24"/>
        </w:rPr>
      </w:pPr>
    </w:p>
    <w:p w:rsidR="00C4486D" w:rsidRPr="001B1FE0" w:rsidRDefault="00C4486D" w:rsidP="001B1FE0">
      <w:pPr>
        <w:spacing w:after="0" w:line="240" w:lineRule="auto"/>
        <w:ind w:left="-567" w:firstLine="360"/>
        <w:jc w:val="center"/>
        <w:rPr>
          <w:rFonts w:ascii="Times New Roman" w:eastAsia="Times New Roman" w:hAnsi="Times New Roman" w:cs="Times New Roman"/>
          <w:color w:val="111111"/>
          <w:sz w:val="24"/>
          <w:szCs w:val="24"/>
          <w:lang w:eastAsia="ru-RU"/>
        </w:rPr>
      </w:pPr>
      <w:r w:rsidRPr="001B1FE0">
        <w:rPr>
          <w:rFonts w:ascii="Times New Roman" w:eastAsia="Times New Roman" w:hAnsi="Times New Roman" w:cs="Times New Roman"/>
          <w:b/>
          <w:bCs/>
          <w:color w:val="111111"/>
          <w:sz w:val="24"/>
          <w:szCs w:val="24"/>
          <w:bdr w:val="none" w:sz="0" w:space="0" w:color="auto" w:frame="1"/>
          <w:lang w:eastAsia="ru-RU"/>
        </w:rPr>
        <w:t>ПОЛОЖЕНИЕ</w:t>
      </w:r>
    </w:p>
    <w:p w:rsidR="001B1FE0" w:rsidRPr="00525773" w:rsidRDefault="00C4486D" w:rsidP="001B1FE0">
      <w:pPr>
        <w:spacing w:after="0" w:line="240" w:lineRule="auto"/>
        <w:ind w:left="-567" w:firstLine="360"/>
        <w:jc w:val="center"/>
        <w:rPr>
          <w:rFonts w:ascii="Times New Roman" w:eastAsia="Times New Roman" w:hAnsi="Times New Roman" w:cs="Times New Roman"/>
          <w:bCs/>
          <w:color w:val="111111"/>
          <w:sz w:val="24"/>
          <w:szCs w:val="24"/>
          <w:bdr w:val="none" w:sz="0" w:space="0" w:color="auto" w:frame="1"/>
          <w:lang w:eastAsia="ru-RU"/>
        </w:rPr>
      </w:pPr>
      <w:r w:rsidRPr="00525773">
        <w:rPr>
          <w:rFonts w:ascii="Times New Roman" w:eastAsia="Times New Roman" w:hAnsi="Times New Roman" w:cs="Times New Roman"/>
          <w:color w:val="111111"/>
          <w:sz w:val="24"/>
          <w:szCs w:val="24"/>
          <w:lang w:eastAsia="ru-RU"/>
        </w:rPr>
        <w:t>о </w:t>
      </w:r>
      <w:r w:rsidR="00E70CFE">
        <w:rPr>
          <w:rFonts w:ascii="Times New Roman" w:eastAsia="Times New Roman" w:hAnsi="Times New Roman" w:cs="Times New Roman"/>
          <w:bCs/>
          <w:color w:val="111111"/>
          <w:sz w:val="24"/>
          <w:szCs w:val="24"/>
          <w:bdr w:val="none" w:sz="0" w:space="0" w:color="auto" w:frame="1"/>
          <w:lang w:eastAsia="ru-RU"/>
        </w:rPr>
        <w:t>смотре-конкурсе на лучшее новогоднее оформление «Снежная сказка на окне» между группами детского сада.</w:t>
      </w:r>
    </w:p>
    <w:p w:rsidR="00E70CFE" w:rsidRDefault="00E70CFE" w:rsidP="00E70CFE">
      <w:p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p>
    <w:p w:rsidR="00E70CFE" w:rsidRDefault="00E70CFE" w:rsidP="003C4CD6">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p>
    <w:p w:rsidR="00E70CFE" w:rsidRPr="00E70CFE" w:rsidRDefault="00567F5B" w:rsidP="00E70CFE">
      <w:pPr>
        <w:spacing w:after="0" w:line="240" w:lineRule="auto"/>
        <w:ind w:left="-567"/>
        <w:jc w:val="both"/>
        <w:rPr>
          <w:rFonts w:ascii="Times New Roman" w:eastAsia="Times New Roman" w:hAnsi="Times New Roman" w:cs="Times New Roman"/>
          <w:b/>
          <w:bCs/>
          <w:color w:val="111111"/>
          <w:sz w:val="24"/>
          <w:szCs w:val="24"/>
          <w:bdr w:val="none" w:sz="0" w:space="0" w:color="auto" w:frame="1"/>
          <w:lang w:eastAsia="ru-RU"/>
        </w:rPr>
      </w:pPr>
      <w:r>
        <w:rPr>
          <w:noProof/>
        </w:rPr>
        <w:pict>
          <v:group id="Group 6547" o:spid="_x0000_s1026" style="position:absolute;left:0;text-align:left;margin-left:-.75pt;margin-top:123.75pt;width:284.25pt;height:174.1pt;z-index:-251658240;mso-position-horizontal-relative:margin;mso-position-vertical-relative:margin" coordsize="64900,43045" wrapcoords="2341 0 2341 1909 334 3103 -67 3461 -67 7757 3277 9547 3411 13127 5885 13604 5885 17065 15448 17185 15448 17662 16785 19094 17186 19094 18056 21481 18724 21481 18791 21481 19460 21003 20731 19094 21533 17185 21600 15872 21333 15752 19193 15275 19728 13366 20396 11576 20463 9786 20463 8473 19661 7876 17989 7638 18123 2148 17588 2029 10432 1909 10566 119 10098 0 5082 0 2341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7" type="#_x0000_t75" style="position:absolute;left:36912;top:6907;width:27988;height:36138;visibility:visible;mso-wrap-style:square">
              <v:imagedata r:id="rId7" o:title=""/>
            </v:shape>
            <v:shape id="Picture 146" o:spid="_x0000_s1028" type="#_x0000_t75" style="position:absolute;left:18129;top:27004;width:6191;height:7048;visibility:visible;mso-wrap-style:square">
              <v:imagedata r:id="rId8" o:title=""/>
            </v:shape>
            <v:shape id="Picture 148" o:spid="_x0000_s1029" type="#_x0000_t75" style="position:absolute;top:6932;width:7480;height:8554;visibility:visible;mso-wrap-style:square">
              <v:imagedata r:id="rId9" o:title=""/>
            </v:shape>
            <v:shape id="Picture 150" o:spid="_x0000_s1030" type="#_x0000_t75" style="position:absolute;left:24923;top:241;width:6153;height:7055;visibility:visible;mso-wrap-style:square">
              <v:imagedata r:id="rId8" o:title=""/>
            </v:shape>
            <v:shape id="Picture 152" o:spid="_x0000_s1031" type="#_x0000_t75" style="position:absolute;left:14954;top:7313;width:6153;height:7055;visibility:visible;mso-wrap-style:square">
              <v:imagedata r:id="rId8" o:title=""/>
            </v:shape>
            <v:shape id="Picture 154" o:spid="_x0000_s1032" type="#_x0000_t75" style="position:absolute;left:21228;top:16381;width:7480;height:8554;visibility:visible;mso-wrap-style:square">
              <v:imagedata r:id="rId9" o:title=""/>
            </v:shape>
            <v:shape id="Picture 156" o:spid="_x0000_s1033" type="#_x0000_t75" style="position:absolute;left:7531;width:7480;height:8553;visibility:visible;mso-wrap-style:square">
              <v:imagedata r:id="rId9" o:title=""/>
            </v:shape>
            <v:shape id="Picture 158" o:spid="_x0000_s1034" type="#_x0000_t75" style="position:absolute;left:46456;top:4342;width:7480;height:8553;visibility:visible;mso-wrap-style:square">
              <v:imagedata r:id="rId9" o:title=""/>
            </v:shape>
            <v:shape id="Picture 160" o:spid="_x0000_s1035" type="#_x0000_t75" style="position:absolute;left:10579;top:17542;width:7480;height:8553;visibility:visible;mso-wrap-style:square">
              <v:imagedata r:id="rId9" o:title=""/>
            </v:shape>
            <v:shape id="Picture 162" o:spid="_x0000_s1036" type="#_x0000_t75" style="position:absolute;left:31648;top:23740;width:6153;height:7054;visibility:visible;mso-wrap-style:square">
              <v:imagedata r:id="rId8" o:title=""/>
            </v:shape>
            <v:shape id="Picture 164" o:spid="_x0000_s1037" type="#_x0000_t75" style="position:absolute;left:28384;top:9955;width:6153;height:7055;visibility:visible;mso-wrap-style:square">
              <v:imagedata r:id="rId8" o:title=""/>
            </v:shape>
            <w10:wrap type="square" anchorx="margin" anchory="margin"/>
          </v:group>
        </w:pict>
      </w:r>
      <w:r w:rsidR="00E70CFE">
        <w:rPr>
          <w:rFonts w:ascii="Times New Roman" w:eastAsia="Times New Roman" w:hAnsi="Times New Roman" w:cs="Times New Roman"/>
          <w:b/>
          <w:bCs/>
          <w:color w:val="111111"/>
          <w:sz w:val="24"/>
          <w:szCs w:val="24"/>
          <w:bdr w:val="none" w:sz="0" w:space="0" w:color="auto" w:frame="1"/>
          <w:lang w:eastAsia="ru-RU"/>
        </w:rPr>
        <w:t>1.</w:t>
      </w:r>
      <w:r w:rsidR="00E70CFE" w:rsidRPr="00E70CFE">
        <w:rPr>
          <w:rFonts w:ascii="Times New Roman" w:eastAsia="Times New Roman" w:hAnsi="Times New Roman" w:cs="Times New Roman"/>
          <w:b/>
          <w:bCs/>
          <w:color w:val="111111"/>
          <w:sz w:val="24"/>
          <w:szCs w:val="24"/>
          <w:bdr w:val="none" w:sz="0" w:space="0" w:color="auto" w:frame="1"/>
          <w:lang w:eastAsia="ru-RU"/>
        </w:rPr>
        <w:t xml:space="preserve">Общие положения </w:t>
      </w:r>
    </w:p>
    <w:p w:rsidR="00E70CFE" w:rsidRDefault="00E70CFE" w:rsidP="00E70CFE">
      <w:pPr>
        <w:pStyle w:val="a3"/>
        <w:numPr>
          <w:ilvl w:val="1"/>
          <w:numId w:val="5"/>
        </w:num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Настоящее положение о смотре-конкурсе разработано с целью организовать совместную творческую деятельность воспитателей</w:t>
      </w:r>
      <w:r w:rsidR="00F47744">
        <w:rPr>
          <w:rFonts w:ascii="Times New Roman" w:eastAsia="Times New Roman" w:hAnsi="Times New Roman" w:cs="Times New Roman"/>
          <w:bCs/>
          <w:color w:val="111111"/>
          <w:sz w:val="24"/>
          <w:szCs w:val="24"/>
          <w:bdr w:val="none" w:sz="0" w:space="0" w:color="auto" w:frame="1"/>
          <w:lang w:eastAsia="ru-RU"/>
        </w:rPr>
        <w:t>, родителей</w:t>
      </w:r>
      <w:r w:rsidRPr="00E70CFE">
        <w:rPr>
          <w:rFonts w:ascii="Times New Roman" w:eastAsia="Times New Roman" w:hAnsi="Times New Roman" w:cs="Times New Roman"/>
          <w:bCs/>
          <w:color w:val="111111"/>
          <w:sz w:val="24"/>
          <w:szCs w:val="24"/>
          <w:bdr w:val="none" w:sz="0" w:space="0" w:color="auto" w:frame="1"/>
          <w:lang w:eastAsia="ru-RU"/>
        </w:rPr>
        <w:t xml:space="preserve"> и детей по новогоднему оформлению групповых комнат с учетом требований безопасности, эстетичности, возраста вос</w:t>
      </w:r>
      <w:r>
        <w:rPr>
          <w:rFonts w:ascii="Times New Roman" w:eastAsia="Times New Roman" w:hAnsi="Times New Roman" w:cs="Times New Roman"/>
          <w:bCs/>
          <w:color w:val="111111"/>
          <w:sz w:val="24"/>
          <w:szCs w:val="24"/>
          <w:bdr w:val="none" w:sz="0" w:space="0" w:color="auto" w:frame="1"/>
          <w:lang w:eastAsia="ru-RU"/>
        </w:rPr>
        <w:t>питанников и программных задач.</w:t>
      </w:r>
    </w:p>
    <w:p w:rsidR="00E70CFE" w:rsidRDefault="00E70CFE" w:rsidP="00E70CFE">
      <w:pPr>
        <w:pStyle w:val="a3"/>
        <w:numPr>
          <w:ilvl w:val="1"/>
          <w:numId w:val="5"/>
        </w:numPr>
        <w:spacing w:after="0" w:line="240" w:lineRule="auto"/>
        <w:ind w:left="-567" w:firstLine="567"/>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Положение определяет порядок и условия организации смотра-конкурса на лучшее новогоднее оформление окон «Снежная сказка на окне» ме</w:t>
      </w:r>
      <w:r>
        <w:rPr>
          <w:rFonts w:ascii="Times New Roman" w:eastAsia="Times New Roman" w:hAnsi="Times New Roman" w:cs="Times New Roman"/>
          <w:bCs/>
          <w:color w:val="111111"/>
          <w:sz w:val="24"/>
          <w:szCs w:val="24"/>
          <w:bdr w:val="none" w:sz="0" w:space="0" w:color="auto" w:frame="1"/>
          <w:lang w:eastAsia="ru-RU"/>
        </w:rPr>
        <w:t>жду группами МБДОУ «Детский сад комбинированного вида «Солнышко» (далее – смотр-конкурс).</w:t>
      </w:r>
    </w:p>
    <w:p w:rsidR="00E70CFE" w:rsidRPr="00E70CFE" w:rsidRDefault="00E70CFE" w:rsidP="00E70CFE">
      <w:pPr>
        <w:pStyle w:val="a3"/>
        <w:numPr>
          <w:ilvl w:val="1"/>
          <w:numId w:val="5"/>
        </w:numPr>
        <w:spacing w:after="0" w:line="240" w:lineRule="auto"/>
        <w:ind w:left="-567" w:firstLine="0"/>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Смотр-конкурс проводится на базе </w:t>
      </w:r>
      <w:r>
        <w:rPr>
          <w:rFonts w:ascii="Times New Roman" w:eastAsia="Times New Roman" w:hAnsi="Times New Roman" w:cs="Times New Roman"/>
          <w:bCs/>
          <w:color w:val="111111"/>
          <w:sz w:val="24"/>
          <w:szCs w:val="24"/>
          <w:bdr w:val="none" w:sz="0" w:space="0" w:color="auto" w:frame="1"/>
          <w:lang w:eastAsia="ru-RU"/>
        </w:rPr>
        <w:t xml:space="preserve">МБДОУ «Детский сад комбинированного вида «Солнышко» </w:t>
      </w:r>
      <w:r w:rsidRPr="00E70CFE">
        <w:rPr>
          <w:rFonts w:ascii="Times New Roman" w:eastAsia="Times New Roman" w:hAnsi="Times New Roman" w:cs="Times New Roman"/>
          <w:bCs/>
          <w:color w:val="111111"/>
          <w:sz w:val="24"/>
          <w:szCs w:val="24"/>
          <w:bdr w:val="none" w:sz="0" w:space="0" w:color="auto" w:frame="1"/>
          <w:lang w:eastAsia="ru-RU"/>
        </w:rPr>
        <w:t xml:space="preserve">(далее – ДОО) в соответствии с годовым планом работы. </w:t>
      </w:r>
    </w:p>
    <w:p w:rsidR="00D83E7B" w:rsidRDefault="00D83E7B" w:rsidP="00E70CFE">
      <w:pPr>
        <w:spacing w:after="0" w:line="240" w:lineRule="auto"/>
        <w:ind w:left="-567"/>
        <w:jc w:val="both"/>
        <w:rPr>
          <w:rFonts w:ascii="Times New Roman" w:eastAsia="Times New Roman" w:hAnsi="Times New Roman" w:cs="Times New Roman"/>
          <w:b/>
          <w:bCs/>
          <w:color w:val="111111"/>
          <w:sz w:val="24"/>
          <w:szCs w:val="24"/>
          <w:bdr w:val="none" w:sz="0" w:space="0" w:color="auto" w:frame="1"/>
          <w:lang w:eastAsia="ru-RU"/>
        </w:rPr>
      </w:pPr>
    </w:p>
    <w:p w:rsidR="00E70CFE" w:rsidRPr="00E70CFE" w:rsidRDefault="00E70CFE" w:rsidP="00E70CFE">
      <w:pPr>
        <w:spacing w:after="0" w:line="240" w:lineRule="auto"/>
        <w:ind w:left="-567"/>
        <w:jc w:val="both"/>
        <w:rPr>
          <w:rFonts w:ascii="Times New Roman" w:eastAsia="Times New Roman" w:hAnsi="Times New Roman" w:cs="Times New Roman"/>
          <w:b/>
          <w:bCs/>
          <w:color w:val="111111"/>
          <w:sz w:val="24"/>
          <w:szCs w:val="24"/>
          <w:bdr w:val="none" w:sz="0" w:space="0" w:color="auto" w:frame="1"/>
          <w:lang w:eastAsia="ru-RU"/>
        </w:rPr>
      </w:pPr>
      <w:r w:rsidRPr="00E70CFE">
        <w:rPr>
          <w:rFonts w:ascii="Times New Roman" w:eastAsia="Times New Roman" w:hAnsi="Times New Roman" w:cs="Times New Roman"/>
          <w:b/>
          <w:bCs/>
          <w:color w:val="111111"/>
          <w:sz w:val="24"/>
          <w:szCs w:val="24"/>
          <w:bdr w:val="none" w:sz="0" w:space="0" w:color="auto" w:frame="1"/>
          <w:lang w:eastAsia="ru-RU"/>
        </w:rPr>
        <w:t>2.</w:t>
      </w:r>
      <w:r w:rsidRPr="00E70CFE">
        <w:rPr>
          <w:rFonts w:ascii="Times New Roman" w:eastAsia="Times New Roman" w:hAnsi="Times New Roman" w:cs="Times New Roman"/>
          <w:b/>
          <w:bCs/>
          <w:color w:val="111111"/>
          <w:sz w:val="24"/>
          <w:szCs w:val="24"/>
          <w:bdr w:val="none" w:sz="0" w:space="0" w:color="auto" w:frame="1"/>
          <w:lang w:eastAsia="ru-RU"/>
        </w:rPr>
        <w:tab/>
        <w:t xml:space="preserve">Цели и задачи смотра-конкурса </w:t>
      </w:r>
    </w:p>
    <w:p w:rsidR="00E70CFE" w:rsidRDefault="00E70CFE" w:rsidP="00E70CFE">
      <w:pPr>
        <w:pStyle w:val="a3"/>
        <w:numPr>
          <w:ilvl w:val="1"/>
          <w:numId w:val="7"/>
        </w:num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Цели смотра-конкурса – организовать совместную творческую деятельность детей и взрослых, а также создать праздничную </w:t>
      </w:r>
      <w:r>
        <w:rPr>
          <w:rFonts w:ascii="Times New Roman" w:eastAsia="Times New Roman" w:hAnsi="Times New Roman" w:cs="Times New Roman"/>
          <w:bCs/>
          <w:color w:val="111111"/>
          <w:sz w:val="24"/>
          <w:szCs w:val="24"/>
          <w:bdr w:val="none" w:sz="0" w:space="0" w:color="auto" w:frame="1"/>
          <w:lang w:eastAsia="ru-RU"/>
        </w:rPr>
        <w:t>новогоднюю атмосферу в группах.</w:t>
      </w:r>
    </w:p>
    <w:p w:rsidR="00E70CFE" w:rsidRPr="00E70CFE" w:rsidRDefault="00E70CFE" w:rsidP="00E70CFE">
      <w:pPr>
        <w:pStyle w:val="a3"/>
        <w:numPr>
          <w:ilvl w:val="1"/>
          <w:numId w:val="7"/>
        </w:num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Задачи: </w:t>
      </w:r>
    </w:p>
    <w:p w:rsidR="00E70CFE" w:rsidRPr="00E70CFE" w:rsidRDefault="00E70CFE" w:rsidP="00E70CFE">
      <w:pPr>
        <w:pStyle w:val="a3"/>
        <w:numPr>
          <w:ilvl w:val="0"/>
          <w:numId w:val="8"/>
        </w:num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активизировать инициативу, творческий подход воспитателей к новогоднему оформлению окон; </w:t>
      </w:r>
    </w:p>
    <w:p w:rsidR="00E70CFE" w:rsidRPr="00E70CFE" w:rsidRDefault="00E70CFE" w:rsidP="00E70CFE">
      <w:pPr>
        <w:pStyle w:val="a3"/>
        <w:numPr>
          <w:ilvl w:val="0"/>
          <w:numId w:val="8"/>
        </w:num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выявить и поощрить новые формы оформительского мастерства; </w:t>
      </w:r>
    </w:p>
    <w:p w:rsidR="00E70CFE" w:rsidRPr="00E70CFE" w:rsidRDefault="00E70CFE" w:rsidP="00E70CFE">
      <w:pPr>
        <w:pStyle w:val="a3"/>
        <w:numPr>
          <w:ilvl w:val="0"/>
          <w:numId w:val="8"/>
        </w:num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провести контроль безопасности материалов, которые педагоги использовали для украшения окон; </w:t>
      </w:r>
    </w:p>
    <w:p w:rsidR="00E70CFE" w:rsidRPr="00D83E7B" w:rsidRDefault="00E70CFE" w:rsidP="00D83E7B">
      <w:pPr>
        <w:pStyle w:val="a3"/>
        <w:numPr>
          <w:ilvl w:val="0"/>
          <w:numId w:val="8"/>
        </w:num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развивать эстетический вкус у детей и приобщать их к коллективной творческой деятельности; вовлечь родителей в совместную с детьми и педагогами творческую деятельность. </w:t>
      </w:r>
    </w:p>
    <w:p w:rsidR="00D83E7B" w:rsidRDefault="00D83E7B" w:rsidP="00E70CFE">
      <w:pPr>
        <w:spacing w:after="0" w:line="240" w:lineRule="auto"/>
        <w:ind w:left="-567"/>
        <w:jc w:val="both"/>
        <w:rPr>
          <w:rFonts w:ascii="Times New Roman" w:eastAsia="Times New Roman" w:hAnsi="Times New Roman" w:cs="Times New Roman"/>
          <w:b/>
          <w:bCs/>
          <w:color w:val="111111"/>
          <w:sz w:val="24"/>
          <w:szCs w:val="24"/>
          <w:bdr w:val="none" w:sz="0" w:space="0" w:color="auto" w:frame="1"/>
          <w:lang w:eastAsia="ru-RU"/>
        </w:rPr>
      </w:pPr>
    </w:p>
    <w:p w:rsidR="00E70CFE" w:rsidRPr="00E70CFE" w:rsidRDefault="00E70CFE" w:rsidP="00E70CFE">
      <w:pPr>
        <w:spacing w:after="0" w:line="240" w:lineRule="auto"/>
        <w:ind w:left="-567"/>
        <w:jc w:val="both"/>
        <w:rPr>
          <w:rFonts w:ascii="Times New Roman" w:eastAsia="Times New Roman" w:hAnsi="Times New Roman" w:cs="Times New Roman"/>
          <w:b/>
          <w:bCs/>
          <w:color w:val="111111"/>
          <w:sz w:val="24"/>
          <w:szCs w:val="24"/>
          <w:bdr w:val="none" w:sz="0" w:space="0" w:color="auto" w:frame="1"/>
          <w:lang w:eastAsia="ru-RU"/>
        </w:rPr>
      </w:pPr>
      <w:r w:rsidRPr="00E70CFE">
        <w:rPr>
          <w:rFonts w:ascii="Times New Roman" w:eastAsia="Times New Roman" w:hAnsi="Times New Roman" w:cs="Times New Roman"/>
          <w:b/>
          <w:bCs/>
          <w:color w:val="111111"/>
          <w:sz w:val="24"/>
          <w:szCs w:val="24"/>
          <w:bdr w:val="none" w:sz="0" w:space="0" w:color="auto" w:frame="1"/>
          <w:lang w:eastAsia="ru-RU"/>
        </w:rPr>
        <w:t>3.</w:t>
      </w:r>
      <w:r w:rsidRPr="00E70CFE">
        <w:rPr>
          <w:rFonts w:ascii="Times New Roman" w:eastAsia="Times New Roman" w:hAnsi="Times New Roman" w:cs="Times New Roman"/>
          <w:b/>
          <w:bCs/>
          <w:color w:val="111111"/>
          <w:sz w:val="24"/>
          <w:szCs w:val="24"/>
          <w:bdr w:val="none" w:sz="0" w:space="0" w:color="auto" w:frame="1"/>
          <w:lang w:eastAsia="ru-RU"/>
        </w:rPr>
        <w:tab/>
        <w:t xml:space="preserve">Сроки проведения смотра-конкурса </w:t>
      </w:r>
    </w:p>
    <w:p w:rsidR="00E70CFE" w:rsidRPr="00E70CFE" w:rsidRDefault="00E70CFE"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3.</w:t>
      </w:r>
      <w:r w:rsidR="00F47744">
        <w:rPr>
          <w:rFonts w:ascii="Times New Roman" w:eastAsia="Times New Roman" w:hAnsi="Times New Roman" w:cs="Times New Roman"/>
          <w:bCs/>
          <w:color w:val="111111"/>
          <w:sz w:val="24"/>
          <w:szCs w:val="24"/>
          <w:bdr w:val="none" w:sz="0" w:space="0" w:color="auto" w:frame="1"/>
          <w:lang w:eastAsia="ru-RU"/>
        </w:rPr>
        <w:t>1. Смотр-конкурс проводится с 29.11.22 по 30.11.22</w:t>
      </w:r>
      <w:r w:rsidR="00D83E7B">
        <w:rPr>
          <w:rFonts w:ascii="Times New Roman" w:eastAsia="Times New Roman" w:hAnsi="Times New Roman" w:cs="Times New Roman"/>
          <w:bCs/>
          <w:color w:val="111111"/>
          <w:sz w:val="24"/>
          <w:szCs w:val="24"/>
          <w:bdr w:val="none" w:sz="0" w:space="0" w:color="auto" w:frame="1"/>
          <w:lang w:eastAsia="ru-RU"/>
        </w:rPr>
        <w:t xml:space="preserve"> г</w:t>
      </w:r>
    </w:p>
    <w:p w:rsidR="00E70CFE" w:rsidRPr="00E70CFE" w:rsidRDefault="00E70CFE"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3.2. Подведение ит</w:t>
      </w:r>
      <w:r w:rsidR="00D83E7B">
        <w:rPr>
          <w:rFonts w:ascii="Times New Roman" w:eastAsia="Times New Roman" w:hAnsi="Times New Roman" w:cs="Times New Roman"/>
          <w:bCs/>
          <w:color w:val="111111"/>
          <w:sz w:val="24"/>
          <w:szCs w:val="24"/>
          <w:bdr w:val="none" w:sz="0" w:space="0" w:color="auto" w:frame="1"/>
          <w:lang w:eastAsia="ru-RU"/>
        </w:rPr>
        <w:t xml:space="preserve">огов смотра-конкурса состоится </w:t>
      </w:r>
      <w:r w:rsidR="00F47744">
        <w:rPr>
          <w:rFonts w:ascii="Times New Roman" w:eastAsia="Times New Roman" w:hAnsi="Times New Roman" w:cs="Times New Roman"/>
          <w:bCs/>
          <w:color w:val="111111"/>
          <w:sz w:val="24"/>
          <w:szCs w:val="24"/>
          <w:bdr w:val="none" w:sz="0" w:space="0" w:color="auto" w:frame="1"/>
          <w:lang w:eastAsia="ru-RU"/>
        </w:rPr>
        <w:t>02.12.22</w:t>
      </w:r>
      <w:r w:rsidR="00D83E7B">
        <w:rPr>
          <w:rFonts w:ascii="Times New Roman" w:eastAsia="Times New Roman" w:hAnsi="Times New Roman" w:cs="Times New Roman"/>
          <w:bCs/>
          <w:color w:val="111111"/>
          <w:sz w:val="24"/>
          <w:szCs w:val="24"/>
          <w:bdr w:val="none" w:sz="0" w:space="0" w:color="auto" w:frame="1"/>
          <w:lang w:eastAsia="ru-RU"/>
        </w:rPr>
        <w:t xml:space="preserve"> г.</w:t>
      </w:r>
    </w:p>
    <w:p w:rsidR="00E70CFE" w:rsidRPr="00E70CFE" w:rsidRDefault="00E70CFE"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 </w:t>
      </w:r>
    </w:p>
    <w:p w:rsidR="00E70CFE" w:rsidRPr="00E70CFE" w:rsidRDefault="00E70CFE" w:rsidP="00E70CFE">
      <w:pPr>
        <w:spacing w:after="0" w:line="240" w:lineRule="auto"/>
        <w:ind w:left="-567"/>
        <w:jc w:val="both"/>
        <w:rPr>
          <w:rFonts w:ascii="Times New Roman" w:eastAsia="Times New Roman" w:hAnsi="Times New Roman" w:cs="Times New Roman"/>
          <w:b/>
          <w:bCs/>
          <w:color w:val="111111"/>
          <w:sz w:val="24"/>
          <w:szCs w:val="24"/>
          <w:bdr w:val="none" w:sz="0" w:space="0" w:color="auto" w:frame="1"/>
          <w:lang w:eastAsia="ru-RU"/>
        </w:rPr>
      </w:pPr>
      <w:r w:rsidRPr="00E70CFE">
        <w:rPr>
          <w:rFonts w:ascii="Times New Roman" w:eastAsia="Times New Roman" w:hAnsi="Times New Roman" w:cs="Times New Roman"/>
          <w:b/>
          <w:bCs/>
          <w:color w:val="111111"/>
          <w:sz w:val="24"/>
          <w:szCs w:val="24"/>
          <w:bdr w:val="none" w:sz="0" w:space="0" w:color="auto" w:frame="1"/>
          <w:lang w:eastAsia="ru-RU"/>
        </w:rPr>
        <w:t>4.</w:t>
      </w:r>
      <w:r w:rsidRPr="00E70CFE">
        <w:rPr>
          <w:rFonts w:ascii="Times New Roman" w:eastAsia="Times New Roman" w:hAnsi="Times New Roman" w:cs="Times New Roman"/>
          <w:b/>
          <w:bCs/>
          <w:color w:val="111111"/>
          <w:sz w:val="24"/>
          <w:szCs w:val="24"/>
          <w:bdr w:val="none" w:sz="0" w:space="0" w:color="auto" w:frame="1"/>
          <w:lang w:eastAsia="ru-RU"/>
        </w:rPr>
        <w:tab/>
        <w:t xml:space="preserve">Участники смотра-конкурса </w:t>
      </w:r>
    </w:p>
    <w:p w:rsidR="00E70CFE" w:rsidRPr="00E70CFE" w:rsidRDefault="00E70CFE"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В смотре-конкурсе принимают участие воспитатели, воспитанники всех возрастных групп и их родители (законные представители). </w:t>
      </w:r>
    </w:p>
    <w:p w:rsidR="00E70CFE" w:rsidRPr="00E70CFE" w:rsidRDefault="00E70CFE"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 </w:t>
      </w:r>
    </w:p>
    <w:p w:rsidR="00E70CFE" w:rsidRPr="00E70CFE" w:rsidRDefault="00E70CFE" w:rsidP="00E70CFE">
      <w:pPr>
        <w:spacing w:after="0" w:line="240" w:lineRule="auto"/>
        <w:ind w:left="-567"/>
        <w:jc w:val="both"/>
        <w:rPr>
          <w:rFonts w:ascii="Times New Roman" w:eastAsia="Times New Roman" w:hAnsi="Times New Roman" w:cs="Times New Roman"/>
          <w:b/>
          <w:bCs/>
          <w:color w:val="111111"/>
          <w:sz w:val="24"/>
          <w:szCs w:val="24"/>
          <w:bdr w:val="none" w:sz="0" w:space="0" w:color="auto" w:frame="1"/>
          <w:lang w:eastAsia="ru-RU"/>
        </w:rPr>
      </w:pPr>
      <w:r w:rsidRPr="00E70CFE">
        <w:rPr>
          <w:rFonts w:ascii="Times New Roman" w:eastAsia="Times New Roman" w:hAnsi="Times New Roman" w:cs="Times New Roman"/>
          <w:b/>
          <w:bCs/>
          <w:color w:val="111111"/>
          <w:sz w:val="24"/>
          <w:szCs w:val="24"/>
          <w:bdr w:val="none" w:sz="0" w:space="0" w:color="auto" w:frame="1"/>
          <w:lang w:eastAsia="ru-RU"/>
        </w:rPr>
        <w:t>5.</w:t>
      </w:r>
      <w:r w:rsidRPr="00E70CFE">
        <w:rPr>
          <w:rFonts w:ascii="Times New Roman" w:eastAsia="Times New Roman" w:hAnsi="Times New Roman" w:cs="Times New Roman"/>
          <w:b/>
          <w:bCs/>
          <w:color w:val="111111"/>
          <w:sz w:val="24"/>
          <w:szCs w:val="24"/>
          <w:bdr w:val="none" w:sz="0" w:space="0" w:color="auto" w:frame="1"/>
          <w:lang w:eastAsia="ru-RU"/>
        </w:rPr>
        <w:tab/>
        <w:t xml:space="preserve">Жюри смотра-конкурса </w:t>
      </w:r>
    </w:p>
    <w:p w:rsidR="0000557D" w:rsidRDefault="00E70CFE" w:rsidP="0000557D">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5.1. Члены жюри смотра-конкурса выбираются из педагогического коллектива </w:t>
      </w:r>
      <w:r w:rsidR="00D83E7B">
        <w:rPr>
          <w:rFonts w:ascii="Times New Roman" w:eastAsia="Times New Roman" w:hAnsi="Times New Roman" w:cs="Times New Roman"/>
          <w:bCs/>
          <w:color w:val="111111"/>
          <w:sz w:val="24"/>
          <w:szCs w:val="24"/>
          <w:bdr w:val="none" w:sz="0" w:space="0" w:color="auto" w:frame="1"/>
          <w:lang w:eastAsia="ru-RU"/>
        </w:rPr>
        <w:t xml:space="preserve">и родительской общественности, </w:t>
      </w:r>
      <w:r w:rsidRPr="00E70CFE">
        <w:rPr>
          <w:rFonts w:ascii="Times New Roman" w:eastAsia="Times New Roman" w:hAnsi="Times New Roman" w:cs="Times New Roman"/>
          <w:bCs/>
          <w:color w:val="111111"/>
          <w:sz w:val="24"/>
          <w:szCs w:val="24"/>
          <w:bdr w:val="none" w:sz="0" w:space="0" w:color="auto" w:frame="1"/>
          <w:lang w:eastAsia="ru-RU"/>
        </w:rPr>
        <w:t xml:space="preserve">утверждаются приказом заведующего ДОО. </w:t>
      </w:r>
    </w:p>
    <w:p w:rsidR="00D83E7B" w:rsidRPr="0000557D" w:rsidRDefault="00D83E7B" w:rsidP="0000557D">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Pr>
          <w:rFonts w:ascii="Times New Roman" w:eastAsia="Times New Roman" w:hAnsi="Times New Roman" w:cs="Times New Roman"/>
          <w:bCs/>
          <w:color w:val="111111"/>
          <w:sz w:val="24"/>
          <w:szCs w:val="24"/>
          <w:bdr w:val="none" w:sz="0" w:space="0" w:color="auto" w:frame="1"/>
          <w:lang w:eastAsia="ru-RU"/>
        </w:rPr>
        <w:t xml:space="preserve">5.2. </w:t>
      </w:r>
      <w:r>
        <w:rPr>
          <w:rFonts w:ascii="Times New Roman" w:eastAsia="Times New Roman" w:hAnsi="Times New Roman" w:cs="Times New Roman"/>
          <w:color w:val="111111"/>
          <w:sz w:val="24"/>
          <w:szCs w:val="24"/>
          <w:lang w:eastAsia="ru-RU"/>
        </w:rPr>
        <w:t>Состав жюри:</w:t>
      </w:r>
    </w:p>
    <w:p w:rsidR="0000557D" w:rsidRDefault="007B4220" w:rsidP="007B422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Председатель жюри</w:t>
      </w:r>
      <w:r w:rsidRPr="007B422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Севостьянова М.А.</w:t>
      </w:r>
    </w:p>
    <w:p w:rsidR="007B4220" w:rsidRPr="0096610F" w:rsidRDefault="007B4220" w:rsidP="007B422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Члены жюри:</w:t>
      </w:r>
    </w:p>
    <w:p w:rsidR="007B4220" w:rsidRDefault="00F47744" w:rsidP="0000557D">
      <w:pPr>
        <w:pStyle w:val="a5"/>
        <w:numPr>
          <w:ilvl w:val="0"/>
          <w:numId w:val="3"/>
        </w:numPr>
        <w:rPr>
          <w:rFonts w:ascii="Times New Roman" w:hAnsi="Times New Roman" w:cs="Times New Roman"/>
          <w:sz w:val="24"/>
          <w:szCs w:val="24"/>
          <w:lang w:eastAsia="ru-RU"/>
        </w:rPr>
      </w:pPr>
      <w:r>
        <w:rPr>
          <w:rFonts w:ascii="Times New Roman" w:hAnsi="Times New Roman" w:cs="Times New Roman"/>
          <w:sz w:val="24"/>
          <w:szCs w:val="24"/>
          <w:lang w:eastAsia="ru-RU"/>
        </w:rPr>
        <w:t>Парамоненко Виктория Алексеевна</w:t>
      </w:r>
    </w:p>
    <w:p w:rsidR="0000557D" w:rsidRPr="00F47744" w:rsidRDefault="00F47744" w:rsidP="00F47744">
      <w:pPr>
        <w:pStyle w:val="a5"/>
        <w:numPr>
          <w:ilvl w:val="0"/>
          <w:numId w:val="3"/>
        </w:num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Короткова Оксана </w:t>
      </w:r>
      <w:r w:rsidR="007B4220">
        <w:rPr>
          <w:rFonts w:ascii="Times New Roman" w:hAnsi="Times New Roman" w:cs="Times New Roman"/>
          <w:sz w:val="24"/>
          <w:szCs w:val="24"/>
          <w:lang w:eastAsia="ru-RU"/>
        </w:rPr>
        <w:t>А</w:t>
      </w:r>
      <w:r>
        <w:rPr>
          <w:rFonts w:ascii="Times New Roman" w:hAnsi="Times New Roman" w:cs="Times New Roman"/>
          <w:sz w:val="24"/>
          <w:szCs w:val="24"/>
          <w:lang w:eastAsia="ru-RU"/>
        </w:rPr>
        <w:t>лександровна</w:t>
      </w:r>
    </w:p>
    <w:p w:rsidR="00F47744" w:rsidRDefault="0000557D" w:rsidP="00F47744">
      <w:pPr>
        <w:pStyle w:val="a5"/>
        <w:numPr>
          <w:ilvl w:val="0"/>
          <w:numId w:val="3"/>
        </w:numPr>
        <w:rPr>
          <w:rFonts w:ascii="Times New Roman" w:hAnsi="Times New Roman" w:cs="Times New Roman"/>
          <w:sz w:val="24"/>
          <w:szCs w:val="24"/>
          <w:lang w:eastAsia="ru-RU"/>
        </w:rPr>
      </w:pPr>
      <w:r w:rsidRPr="0000557D">
        <w:rPr>
          <w:rFonts w:ascii="Times New Roman" w:hAnsi="Times New Roman" w:cs="Times New Roman"/>
          <w:sz w:val="24"/>
          <w:szCs w:val="24"/>
          <w:lang w:eastAsia="ru-RU"/>
        </w:rPr>
        <w:t>Мельникова Мария Викторовна</w:t>
      </w:r>
    </w:p>
    <w:p w:rsidR="00E70CFE" w:rsidRPr="00F47744" w:rsidRDefault="00F47744" w:rsidP="00F47744">
      <w:pPr>
        <w:pStyle w:val="a5"/>
        <w:numPr>
          <w:ilvl w:val="0"/>
          <w:numId w:val="3"/>
        </w:numPr>
        <w:rPr>
          <w:rFonts w:ascii="Times New Roman" w:hAnsi="Times New Roman" w:cs="Times New Roman"/>
          <w:sz w:val="24"/>
          <w:szCs w:val="24"/>
          <w:lang w:eastAsia="ru-RU"/>
        </w:rPr>
      </w:pPr>
      <w:r w:rsidRPr="00F47744">
        <w:rPr>
          <w:rFonts w:ascii="Times New Roman" w:eastAsia="Times New Roman" w:hAnsi="Times New Roman" w:cs="Times New Roman"/>
          <w:bCs/>
          <w:color w:val="111111"/>
          <w:sz w:val="24"/>
          <w:szCs w:val="24"/>
          <w:bdr w:val="none" w:sz="0" w:space="0" w:color="auto" w:frame="1"/>
          <w:lang w:eastAsia="ru-RU"/>
        </w:rPr>
        <w:t xml:space="preserve">Хмелевская Дарья </w:t>
      </w:r>
      <w:r>
        <w:rPr>
          <w:rFonts w:ascii="Times New Roman" w:eastAsia="Times New Roman" w:hAnsi="Times New Roman" w:cs="Times New Roman"/>
          <w:bCs/>
          <w:color w:val="111111"/>
          <w:sz w:val="24"/>
          <w:szCs w:val="24"/>
          <w:bdr w:val="none" w:sz="0" w:space="0" w:color="auto" w:frame="1"/>
          <w:lang w:eastAsia="ru-RU"/>
        </w:rPr>
        <w:t>В</w:t>
      </w:r>
      <w:r w:rsidRPr="00F47744">
        <w:rPr>
          <w:rFonts w:ascii="Times New Roman" w:eastAsia="Times New Roman" w:hAnsi="Times New Roman" w:cs="Times New Roman"/>
          <w:bCs/>
          <w:color w:val="111111"/>
          <w:sz w:val="24"/>
          <w:szCs w:val="24"/>
          <w:bdr w:val="none" w:sz="0" w:space="0" w:color="auto" w:frame="1"/>
          <w:lang w:eastAsia="ru-RU"/>
        </w:rPr>
        <w:t>икторовна</w:t>
      </w:r>
    </w:p>
    <w:p w:rsidR="00E70CFE" w:rsidRPr="00E70CFE" w:rsidRDefault="00E70CFE" w:rsidP="00E70CFE">
      <w:pPr>
        <w:spacing w:after="0" w:line="240" w:lineRule="auto"/>
        <w:ind w:left="-567"/>
        <w:jc w:val="both"/>
        <w:rPr>
          <w:rFonts w:ascii="Times New Roman" w:eastAsia="Times New Roman" w:hAnsi="Times New Roman" w:cs="Times New Roman"/>
          <w:b/>
          <w:bCs/>
          <w:color w:val="111111"/>
          <w:sz w:val="24"/>
          <w:szCs w:val="24"/>
          <w:bdr w:val="none" w:sz="0" w:space="0" w:color="auto" w:frame="1"/>
          <w:lang w:eastAsia="ru-RU"/>
        </w:rPr>
      </w:pPr>
      <w:r w:rsidRPr="00E70CFE">
        <w:rPr>
          <w:rFonts w:ascii="Times New Roman" w:eastAsia="Times New Roman" w:hAnsi="Times New Roman" w:cs="Times New Roman"/>
          <w:b/>
          <w:bCs/>
          <w:color w:val="111111"/>
          <w:sz w:val="24"/>
          <w:szCs w:val="24"/>
          <w:bdr w:val="none" w:sz="0" w:space="0" w:color="auto" w:frame="1"/>
          <w:lang w:eastAsia="ru-RU"/>
        </w:rPr>
        <w:t>6.</w:t>
      </w:r>
      <w:r w:rsidRPr="00E70CFE">
        <w:rPr>
          <w:rFonts w:ascii="Times New Roman" w:eastAsia="Times New Roman" w:hAnsi="Times New Roman" w:cs="Times New Roman"/>
          <w:b/>
          <w:bCs/>
          <w:color w:val="111111"/>
          <w:sz w:val="24"/>
          <w:szCs w:val="24"/>
          <w:bdr w:val="none" w:sz="0" w:space="0" w:color="auto" w:frame="1"/>
          <w:lang w:eastAsia="ru-RU"/>
        </w:rPr>
        <w:tab/>
        <w:t xml:space="preserve">Организация и порядок проведения конкурса </w:t>
      </w:r>
    </w:p>
    <w:p w:rsidR="00E70CFE" w:rsidRPr="00E70CFE" w:rsidRDefault="00E70CFE"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6.1. Старший воспитатель сообщает воспитателям о сроках проведения смотра-конкурса, знакомит с критериями оценки новогоднего оформления окон в группах: вывешивает информацию на стенде. </w:t>
      </w:r>
    </w:p>
    <w:p w:rsidR="00E70CFE" w:rsidRPr="00E70CFE" w:rsidRDefault="00E70CFE"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6.2. Участники смотра-конкурса самостоятельно выбирают стиль и сюжет оформления окон с учетом возраста воспитанников в группе, подбирают соответствующие материалы. </w:t>
      </w:r>
    </w:p>
    <w:p w:rsidR="00E70CFE" w:rsidRPr="00E70CFE" w:rsidRDefault="00E70CFE"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6.3. Воспитатели привлекают родителей воспитанников к оформлению окон в группах: подготовка бумажных силуэтов, снежинок, декоративных элементов, трафаретов. </w:t>
      </w:r>
    </w:p>
    <w:p w:rsidR="00E70CFE" w:rsidRPr="00E70CFE" w:rsidRDefault="00E70CFE"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6.4. Старший воспитатель подбирает фотоматериалы с примерами новогоднего оформления окон и знакомит воспитателей с опытом других ДОО, а также проводит консультации по правилам техники безопасности и санитарным требованиям к материалам для украшения окон в группе. </w:t>
      </w:r>
    </w:p>
    <w:p w:rsidR="00E70CFE" w:rsidRPr="00E70CFE" w:rsidRDefault="00E70CFE"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 </w:t>
      </w:r>
    </w:p>
    <w:p w:rsidR="00E70CFE" w:rsidRPr="00E70CFE" w:rsidRDefault="00E70CFE" w:rsidP="00E70CFE">
      <w:pPr>
        <w:spacing w:after="0" w:line="240" w:lineRule="auto"/>
        <w:ind w:left="-567"/>
        <w:jc w:val="both"/>
        <w:rPr>
          <w:rFonts w:ascii="Times New Roman" w:eastAsia="Times New Roman" w:hAnsi="Times New Roman" w:cs="Times New Roman"/>
          <w:b/>
          <w:bCs/>
          <w:color w:val="111111"/>
          <w:sz w:val="24"/>
          <w:szCs w:val="24"/>
          <w:bdr w:val="none" w:sz="0" w:space="0" w:color="auto" w:frame="1"/>
          <w:lang w:eastAsia="ru-RU"/>
        </w:rPr>
      </w:pPr>
      <w:r w:rsidRPr="00E70CFE">
        <w:rPr>
          <w:rFonts w:ascii="Times New Roman" w:eastAsia="Times New Roman" w:hAnsi="Times New Roman" w:cs="Times New Roman"/>
          <w:b/>
          <w:bCs/>
          <w:color w:val="111111"/>
          <w:sz w:val="24"/>
          <w:szCs w:val="24"/>
          <w:bdr w:val="none" w:sz="0" w:space="0" w:color="auto" w:frame="1"/>
          <w:lang w:eastAsia="ru-RU"/>
        </w:rPr>
        <w:t>7.</w:t>
      </w:r>
      <w:r w:rsidRPr="00E70CFE">
        <w:rPr>
          <w:rFonts w:ascii="Times New Roman" w:eastAsia="Times New Roman" w:hAnsi="Times New Roman" w:cs="Times New Roman"/>
          <w:b/>
          <w:bCs/>
          <w:color w:val="111111"/>
          <w:sz w:val="24"/>
          <w:szCs w:val="24"/>
          <w:bdr w:val="none" w:sz="0" w:space="0" w:color="auto" w:frame="1"/>
          <w:lang w:eastAsia="ru-RU"/>
        </w:rPr>
        <w:tab/>
        <w:t xml:space="preserve">Критерии оценки </w:t>
      </w:r>
    </w:p>
    <w:p w:rsidR="00E70CFE" w:rsidRPr="00E70CFE" w:rsidRDefault="00E70CFE"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7.1. Члены жюри оценивают новогоднее оформление окон в группах в соответствии с разработанными критериями с помощью оценочного листа – приложение к положению о смотре-конкурсе. </w:t>
      </w:r>
    </w:p>
    <w:p w:rsidR="00E70CFE" w:rsidRPr="00E70CFE" w:rsidRDefault="00E70CFE"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sidRPr="00E70CFE">
        <w:rPr>
          <w:rFonts w:ascii="Times New Roman" w:eastAsia="Times New Roman" w:hAnsi="Times New Roman" w:cs="Times New Roman"/>
          <w:bCs/>
          <w:color w:val="111111"/>
          <w:sz w:val="24"/>
          <w:szCs w:val="24"/>
          <w:bdr w:val="none" w:sz="0" w:space="0" w:color="auto" w:frame="1"/>
          <w:lang w:eastAsia="ru-RU"/>
        </w:rPr>
        <w:t xml:space="preserve">7.2. Для оценки конкурсных работ члены жюри используют трехбалльную систему: </w:t>
      </w:r>
    </w:p>
    <w:p w:rsidR="00D83E7B" w:rsidRPr="00D83E7B" w:rsidRDefault="00E70CFE" w:rsidP="00D83E7B">
      <w:pPr>
        <w:pStyle w:val="a3"/>
        <w:numPr>
          <w:ilvl w:val="0"/>
          <w:numId w:val="9"/>
        </w:num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r w:rsidRPr="00D83E7B">
        <w:rPr>
          <w:rFonts w:ascii="Times New Roman" w:eastAsia="Times New Roman" w:hAnsi="Times New Roman" w:cs="Times New Roman"/>
          <w:bCs/>
          <w:color w:val="111111"/>
          <w:sz w:val="24"/>
          <w:szCs w:val="24"/>
          <w:bdr w:val="none" w:sz="0" w:space="0" w:color="auto" w:frame="1"/>
          <w:lang w:eastAsia="ru-RU"/>
        </w:rPr>
        <w:t xml:space="preserve">3 балла – оцениваемый критерий на высоком уровне; </w:t>
      </w:r>
    </w:p>
    <w:p w:rsidR="00D83E7B" w:rsidRPr="00D83E7B" w:rsidRDefault="00E70CFE" w:rsidP="00D83E7B">
      <w:pPr>
        <w:pStyle w:val="a3"/>
        <w:numPr>
          <w:ilvl w:val="0"/>
          <w:numId w:val="9"/>
        </w:num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r w:rsidRPr="00D83E7B">
        <w:rPr>
          <w:rFonts w:ascii="Times New Roman" w:eastAsia="Times New Roman" w:hAnsi="Times New Roman" w:cs="Times New Roman"/>
          <w:bCs/>
          <w:color w:val="111111"/>
          <w:sz w:val="24"/>
          <w:szCs w:val="24"/>
          <w:bdr w:val="none" w:sz="0" w:space="0" w:color="auto" w:frame="1"/>
          <w:lang w:eastAsia="ru-RU"/>
        </w:rPr>
        <w:t xml:space="preserve">2 балла – оцениваемый критерий на среднем уровне; </w:t>
      </w:r>
    </w:p>
    <w:p w:rsidR="00E70CFE" w:rsidRPr="00D83E7B" w:rsidRDefault="00E70CFE" w:rsidP="00D83E7B">
      <w:pPr>
        <w:pStyle w:val="a3"/>
        <w:numPr>
          <w:ilvl w:val="0"/>
          <w:numId w:val="9"/>
        </w:num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r w:rsidRPr="00D83E7B">
        <w:rPr>
          <w:rFonts w:ascii="Times New Roman" w:eastAsia="Times New Roman" w:hAnsi="Times New Roman" w:cs="Times New Roman"/>
          <w:bCs/>
          <w:color w:val="111111"/>
          <w:sz w:val="24"/>
          <w:szCs w:val="24"/>
          <w:bdr w:val="none" w:sz="0" w:space="0" w:color="auto" w:frame="1"/>
          <w:lang w:eastAsia="ru-RU"/>
        </w:rPr>
        <w:t xml:space="preserve">1 балл – оцениваемый критерий на уровне ниже среднего. </w:t>
      </w:r>
    </w:p>
    <w:p w:rsidR="00E70CFE" w:rsidRPr="00E70CFE" w:rsidRDefault="00E70CFE" w:rsidP="00D83E7B">
      <w:pPr>
        <w:spacing w:after="0" w:line="240" w:lineRule="auto"/>
        <w:ind w:left="-567" w:firstLine="60"/>
        <w:jc w:val="both"/>
        <w:rPr>
          <w:rFonts w:ascii="Times New Roman" w:eastAsia="Times New Roman" w:hAnsi="Times New Roman" w:cs="Times New Roman"/>
          <w:bCs/>
          <w:color w:val="111111"/>
          <w:sz w:val="24"/>
          <w:szCs w:val="24"/>
          <w:bdr w:val="none" w:sz="0" w:space="0" w:color="auto" w:frame="1"/>
          <w:lang w:eastAsia="ru-RU"/>
        </w:rPr>
      </w:pPr>
    </w:p>
    <w:p w:rsidR="00F47744" w:rsidRDefault="00F47744" w:rsidP="00E70CFE">
      <w:pPr>
        <w:spacing w:after="0" w:line="240" w:lineRule="auto"/>
        <w:ind w:left="-567"/>
        <w:jc w:val="both"/>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t>8. Требования к оформлению</w:t>
      </w:r>
    </w:p>
    <w:p w:rsidR="00F47744" w:rsidRPr="00F47744" w:rsidRDefault="00F47744" w:rsidP="00F47744">
      <w:pPr>
        <w:pStyle w:val="a3"/>
        <w:numPr>
          <w:ilvl w:val="0"/>
          <w:numId w:val="11"/>
        </w:num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r w:rsidRPr="00F47744">
        <w:rPr>
          <w:rFonts w:ascii="Times New Roman" w:eastAsia="Times New Roman" w:hAnsi="Times New Roman" w:cs="Times New Roman"/>
          <w:bCs/>
          <w:color w:val="111111"/>
          <w:sz w:val="24"/>
          <w:szCs w:val="24"/>
          <w:bdr w:val="none" w:sz="0" w:space="0" w:color="auto" w:frame="1"/>
          <w:lang w:eastAsia="ru-RU"/>
        </w:rPr>
        <w:t>При оформлении окон использовать материалы только белого цвета;</w:t>
      </w:r>
    </w:p>
    <w:p w:rsidR="00F47744" w:rsidRDefault="00107F1F" w:rsidP="00F47744">
      <w:pPr>
        <w:pStyle w:val="a3"/>
        <w:numPr>
          <w:ilvl w:val="0"/>
          <w:numId w:val="11"/>
        </w:num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r>
        <w:rPr>
          <w:rFonts w:ascii="Times New Roman" w:eastAsia="Times New Roman" w:hAnsi="Times New Roman" w:cs="Times New Roman"/>
          <w:bCs/>
          <w:color w:val="111111"/>
          <w:sz w:val="24"/>
          <w:szCs w:val="24"/>
          <w:bdr w:val="none" w:sz="0" w:space="0" w:color="auto" w:frame="1"/>
          <w:lang w:eastAsia="ru-RU"/>
        </w:rPr>
        <w:t>В оформлении окна должны быть использованы сюжеты известных сказок, сказочные персонажи, герои мультфильмов;</w:t>
      </w:r>
    </w:p>
    <w:p w:rsidR="00107F1F" w:rsidRPr="00F47744" w:rsidRDefault="00107F1F" w:rsidP="00F47744">
      <w:pPr>
        <w:pStyle w:val="a3"/>
        <w:numPr>
          <w:ilvl w:val="0"/>
          <w:numId w:val="11"/>
        </w:num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r>
        <w:rPr>
          <w:rFonts w:ascii="Times New Roman" w:eastAsia="Times New Roman" w:hAnsi="Times New Roman" w:cs="Times New Roman"/>
          <w:bCs/>
          <w:color w:val="111111"/>
          <w:sz w:val="24"/>
          <w:szCs w:val="24"/>
          <w:bdr w:val="none" w:sz="0" w:space="0" w:color="auto" w:frame="1"/>
          <w:lang w:eastAsia="ru-RU"/>
        </w:rPr>
        <w:t>При выполнении работ на стекле</w:t>
      </w:r>
      <w:r w:rsidR="004838F7">
        <w:rPr>
          <w:rFonts w:ascii="Times New Roman" w:eastAsia="Times New Roman" w:hAnsi="Times New Roman" w:cs="Times New Roman"/>
          <w:bCs/>
          <w:color w:val="111111"/>
          <w:sz w:val="24"/>
          <w:szCs w:val="24"/>
          <w:bdr w:val="none" w:sz="0" w:space="0" w:color="auto" w:frame="1"/>
          <w:lang w:eastAsia="ru-RU"/>
        </w:rPr>
        <w:t xml:space="preserve"> </w:t>
      </w:r>
      <w:r>
        <w:rPr>
          <w:rFonts w:ascii="Times New Roman" w:eastAsia="Times New Roman" w:hAnsi="Times New Roman" w:cs="Times New Roman"/>
          <w:bCs/>
          <w:color w:val="111111"/>
          <w:sz w:val="24"/>
          <w:szCs w:val="24"/>
          <w:bdr w:val="none" w:sz="0" w:space="0" w:color="auto" w:frame="1"/>
          <w:lang w:eastAsia="ru-RU"/>
        </w:rPr>
        <w:t>использовать технику «вытынанки»</w:t>
      </w:r>
      <w:r w:rsidR="004838F7">
        <w:rPr>
          <w:rFonts w:ascii="Times New Roman" w:eastAsia="Times New Roman" w:hAnsi="Times New Roman" w:cs="Times New Roman"/>
          <w:bCs/>
          <w:color w:val="111111"/>
          <w:sz w:val="24"/>
          <w:szCs w:val="24"/>
          <w:bdr w:val="none" w:sz="0" w:space="0" w:color="auto" w:frame="1"/>
          <w:lang w:eastAsia="ru-RU"/>
        </w:rPr>
        <w:t>, либо гуашь белую</w:t>
      </w:r>
    </w:p>
    <w:p w:rsidR="00F47744" w:rsidRDefault="00F47744" w:rsidP="00E70CFE">
      <w:pPr>
        <w:spacing w:after="0" w:line="240" w:lineRule="auto"/>
        <w:ind w:left="-567"/>
        <w:jc w:val="both"/>
        <w:rPr>
          <w:rFonts w:ascii="Times New Roman" w:eastAsia="Times New Roman" w:hAnsi="Times New Roman" w:cs="Times New Roman"/>
          <w:b/>
          <w:bCs/>
          <w:color w:val="111111"/>
          <w:sz w:val="24"/>
          <w:szCs w:val="24"/>
          <w:bdr w:val="none" w:sz="0" w:space="0" w:color="auto" w:frame="1"/>
          <w:lang w:eastAsia="ru-RU"/>
        </w:rPr>
      </w:pPr>
    </w:p>
    <w:p w:rsidR="00E70CFE" w:rsidRPr="00E70CFE" w:rsidRDefault="004838F7" w:rsidP="00E70CFE">
      <w:pPr>
        <w:spacing w:after="0" w:line="240" w:lineRule="auto"/>
        <w:ind w:left="-567"/>
        <w:jc w:val="both"/>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t xml:space="preserve">9. </w:t>
      </w:r>
      <w:r w:rsidR="00E70CFE" w:rsidRPr="00E70CFE">
        <w:rPr>
          <w:rFonts w:ascii="Times New Roman" w:eastAsia="Times New Roman" w:hAnsi="Times New Roman" w:cs="Times New Roman"/>
          <w:b/>
          <w:bCs/>
          <w:color w:val="111111"/>
          <w:sz w:val="24"/>
          <w:szCs w:val="24"/>
          <w:bdr w:val="none" w:sz="0" w:space="0" w:color="auto" w:frame="1"/>
          <w:lang w:eastAsia="ru-RU"/>
        </w:rPr>
        <w:t xml:space="preserve">Подведение итогов смотра-конкурса </w:t>
      </w:r>
    </w:p>
    <w:p w:rsidR="00E70CFE" w:rsidRPr="00E70CFE" w:rsidRDefault="004838F7"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Pr>
          <w:rFonts w:ascii="Times New Roman" w:eastAsia="Times New Roman" w:hAnsi="Times New Roman" w:cs="Times New Roman"/>
          <w:bCs/>
          <w:color w:val="111111"/>
          <w:sz w:val="24"/>
          <w:szCs w:val="24"/>
          <w:bdr w:val="none" w:sz="0" w:space="0" w:color="auto" w:frame="1"/>
          <w:lang w:eastAsia="ru-RU"/>
        </w:rPr>
        <w:t>9</w:t>
      </w:r>
      <w:r w:rsidR="00E70CFE" w:rsidRPr="00E70CFE">
        <w:rPr>
          <w:rFonts w:ascii="Times New Roman" w:eastAsia="Times New Roman" w:hAnsi="Times New Roman" w:cs="Times New Roman"/>
          <w:bCs/>
          <w:color w:val="111111"/>
          <w:sz w:val="24"/>
          <w:szCs w:val="24"/>
          <w:bdr w:val="none" w:sz="0" w:space="0" w:color="auto" w:frame="1"/>
          <w:lang w:eastAsia="ru-RU"/>
        </w:rPr>
        <w:t xml:space="preserve">.1. Члены жюри определяют победителей смотра-конкурса по сумме баллов, которые они набрали за соответствие оформления окон всем критериям. </w:t>
      </w:r>
    </w:p>
    <w:p w:rsidR="00E70CFE" w:rsidRPr="00E70CFE" w:rsidRDefault="004838F7"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Pr>
          <w:rFonts w:ascii="Times New Roman" w:eastAsia="Times New Roman" w:hAnsi="Times New Roman" w:cs="Times New Roman"/>
          <w:bCs/>
          <w:color w:val="111111"/>
          <w:sz w:val="24"/>
          <w:szCs w:val="24"/>
          <w:bdr w:val="none" w:sz="0" w:space="0" w:color="auto" w:frame="1"/>
          <w:lang w:eastAsia="ru-RU"/>
        </w:rPr>
        <w:t>9</w:t>
      </w:r>
      <w:r w:rsidR="00E70CFE" w:rsidRPr="00E70CFE">
        <w:rPr>
          <w:rFonts w:ascii="Times New Roman" w:eastAsia="Times New Roman" w:hAnsi="Times New Roman" w:cs="Times New Roman"/>
          <w:bCs/>
          <w:color w:val="111111"/>
          <w:sz w:val="24"/>
          <w:szCs w:val="24"/>
          <w:bdr w:val="none" w:sz="0" w:space="0" w:color="auto" w:frame="1"/>
          <w:lang w:eastAsia="ru-RU"/>
        </w:rPr>
        <w:t xml:space="preserve">.2. При подведении итогов смотра-конкурса члены жюри определяют победителей, занявших 1-е, 2-е, 3-е места. </w:t>
      </w:r>
    </w:p>
    <w:p w:rsidR="00E70CFE" w:rsidRPr="00E70CFE" w:rsidRDefault="004838F7"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Pr>
          <w:rFonts w:ascii="Times New Roman" w:eastAsia="Times New Roman" w:hAnsi="Times New Roman" w:cs="Times New Roman"/>
          <w:bCs/>
          <w:color w:val="111111"/>
          <w:sz w:val="24"/>
          <w:szCs w:val="24"/>
          <w:bdr w:val="none" w:sz="0" w:space="0" w:color="auto" w:frame="1"/>
          <w:lang w:eastAsia="ru-RU"/>
        </w:rPr>
        <w:t>9</w:t>
      </w:r>
      <w:r w:rsidR="00E70CFE" w:rsidRPr="00E70CFE">
        <w:rPr>
          <w:rFonts w:ascii="Times New Roman" w:eastAsia="Times New Roman" w:hAnsi="Times New Roman" w:cs="Times New Roman"/>
          <w:bCs/>
          <w:color w:val="111111"/>
          <w:sz w:val="24"/>
          <w:szCs w:val="24"/>
          <w:bdr w:val="none" w:sz="0" w:space="0" w:color="auto" w:frame="1"/>
          <w:lang w:eastAsia="ru-RU"/>
        </w:rPr>
        <w:t>.3. Победители и участники смотра-конку</w:t>
      </w:r>
      <w:r w:rsidR="00D83E7B">
        <w:rPr>
          <w:rFonts w:ascii="Times New Roman" w:eastAsia="Times New Roman" w:hAnsi="Times New Roman" w:cs="Times New Roman"/>
          <w:bCs/>
          <w:color w:val="111111"/>
          <w:sz w:val="24"/>
          <w:szCs w:val="24"/>
          <w:bdr w:val="none" w:sz="0" w:space="0" w:color="auto" w:frame="1"/>
          <w:lang w:eastAsia="ru-RU"/>
        </w:rPr>
        <w:t>рса награждаются грамотами</w:t>
      </w:r>
      <w:r w:rsidR="00E70CFE" w:rsidRPr="00E70CFE">
        <w:rPr>
          <w:rFonts w:ascii="Times New Roman" w:eastAsia="Times New Roman" w:hAnsi="Times New Roman" w:cs="Times New Roman"/>
          <w:bCs/>
          <w:color w:val="111111"/>
          <w:sz w:val="24"/>
          <w:szCs w:val="24"/>
          <w:bdr w:val="none" w:sz="0" w:space="0" w:color="auto" w:frame="1"/>
          <w:lang w:eastAsia="ru-RU"/>
        </w:rPr>
        <w:t xml:space="preserve">. </w:t>
      </w:r>
    </w:p>
    <w:p w:rsidR="00E70CFE" w:rsidRPr="00E70CFE" w:rsidRDefault="004838F7" w:rsidP="00D83E7B">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Pr>
          <w:rFonts w:ascii="Times New Roman" w:eastAsia="Times New Roman" w:hAnsi="Times New Roman" w:cs="Times New Roman"/>
          <w:bCs/>
          <w:color w:val="111111"/>
          <w:sz w:val="24"/>
          <w:szCs w:val="24"/>
          <w:bdr w:val="none" w:sz="0" w:space="0" w:color="auto" w:frame="1"/>
          <w:lang w:eastAsia="ru-RU"/>
        </w:rPr>
        <w:t>9</w:t>
      </w:r>
      <w:r w:rsidR="00E70CFE" w:rsidRPr="00E70CFE">
        <w:rPr>
          <w:rFonts w:ascii="Times New Roman" w:eastAsia="Times New Roman" w:hAnsi="Times New Roman" w:cs="Times New Roman"/>
          <w:bCs/>
          <w:color w:val="111111"/>
          <w:sz w:val="24"/>
          <w:szCs w:val="24"/>
          <w:bdr w:val="none" w:sz="0" w:space="0" w:color="auto" w:frame="1"/>
          <w:lang w:eastAsia="ru-RU"/>
        </w:rPr>
        <w:t xml:space="preserve">.4. Награждение участников смотра-конкурса </w:t>
      </w:r>
      <w:r>
        <w:rPr>
          <w:rFonts w:ascii="Times New Roman" w:eastAsia="Times New Roman" w:hAnsi="Times New Roman" w:cs="Times New Roman"/>
          <w:bCs/>
          <w:color w:val="111111"/>
          <w:sz w:val="24"/>
          <w:szCs w:val="24"/>
          <w:bdr w:val="none" w:sz="0" w:space="0" w:color="auto" w:frame="1"/>
          <w:lang w:eastAsia="ru-RU"/>
        </w:rPr>
        <w:t>проходит на планерке 02.12.22 г</w:t>
      </w:r>
      <w:r w:rsidR="00D83E7B">
        <w:rPr>
          <w:rFonts w:ascii="Times New Roman" w:eastAsia="Times New Roman" w:hAnsi="Times New Roman" w:cs="Times New Roman"/>
          <w:bCs/>
          <w:color w:val="111111"/>
          <w:sz w:val="24"/>
          <w:szCs w:val="24"/>
          <w:bdr w:val="none" w:sz="0" w:space="0" w:color="auto" w:frame="1"/>
          <w:lang w:eastAsia="ru-RU"/>
        </w:rPr>
        <w:t xml:space="preserve">. </w:t>
      </w:r>
    </w:p>
    <w:p w:rsidR="00E70CFE" w:rsidRPr="00E70CFE" w:rsidRDefault="004838F7"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r>
        <w:rPr>
          <w:rFonts w:ascii="Times New Roman" w:eastAsia="Times New Roman" w:hAnsi="Times New Roman" w:cs="Times New Roman"/>
          <w:bCs/>
          <w:color w:val="111111"/>
          <w:sz w:val="24"/>
          <w:szCs w:val="24"/>
          <w:bdr w:val="none" w:sz="0" w:space="0" w:color="auto" w:frame="1"/>
          <w:lang w:eastAsia="ru-RU"/>
        </w:rPr>
        <w:t>9</w:t>
      </w:r>
      <w:r w:rsidR="00E70CFE" w:rsidRPr="00E70CFE">
        <w:rPr>
          <w:rFonts w:ascii="Times New Roman" w:eastAsia="Times New Roman" w:hAnsi="Times New Roman" w:cs="Times New Roman"/>
          <w:bCs/>
          <w:color w:val="111111"/>
          <w:sz w:val="24"/>
          <w:szCs w:val="24"/>
          <w:bdr w:val="none" w:sz="0" w:space="0" w:color="auto" w:frame="1"/>
          <w:lang w:eastAsia="ru-RU"/>
        </w:rPr>
        <w:t xml:space="preserve">.5. По итогам смотра-конкурса старший воспитатель оформляет фотоотчет на сайте ДОО. </w:t>
      </w:r>
    </w:p>
    <w:p w:rsidR="00E70CFE" w:rsidRDefault="00E70CFE"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p>
    <w:p w:rsidR="00745220" w:rsidRDefault="00745220"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p>
    <w:p w:rsidR="00745220" w:rsidRDefault="00745220"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p>
    <w:p w:rsidR="00745220" w:rsidRDefault="00745220"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p>
    <w:p w:rsidR="00745220" w:rsidRDefault="00745220"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p>
    <w:p w:rsidR="00745220" w:rsidRDefault="00745220"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p>
    <w:p w:rsidR="00745220" w:rsidRDefault="00745220"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p>
    <w:p w:rsidR="00745220" w:rsidRDefault="00745220" w:rsidP="00E70CFE">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p>
    <w:p w:rsidR="00745220" w:rsidRDefault="00745220" w:rsidP="004838F7">
      <w:p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p>
    <w:p w:rsidR="00784C8E" w:rsidRPr="00E70CFE" w:rsidRDefault="00784C8E" w:rsidP="004838F7">
      <w:pPr>
        <w:spacing w:after="0" w:line="240" w:lineRule="auto"/>
        <w:jc w:val="both"/>
        <w:rPr>
          <w:rFonts w:ascii="Times New Roman" w:eastAsia="Times New Roman" w:hAnsi="Times New Roman" w:cs="Times New Roman"/>
          <w:bCs/>
          <w:color w:val="111111"/>
          <w:sz w:val="24"/>
          <w:szCs w:val="24"/>
          <w:bdr w:val="none" w:sz="0" w:space="0" w:color="auto" w:frame="1"/>
          <w:lang w:eastAsia="ru-RU"/>
        </w:rPr>
      </w:pPr>
      <w:bookmarkStart w:id="0" w:name="_GoBack"/>
      <w:bookmarkEnd w:id="0"/>
    </w:p>
    <w:p w:rsidR="00E70CFE" w:rsidRDefault="00E70CFE" w:rsidP="003C4CD6">
      <w:pPr>
        <w:spacing w:after="0" w:line="240" w:lineRule="auto"/>
        <w:ind w:left="-567"/>
        <w:jc w:val="both"/>
        <w:rPr>
          <w:rFonts w:ascii="Times New Roman" w:eastAsia="Times New Roman" w:hAnsi="Times New Roman" w:cs="Times New Roman"/>
          <w:bCs/>
          <w:color w:val="111111"/>
          <w:sz w:val="24"/>
          <w:szCs w:val="24"/>
          <w:bdr w:val="none" w:sz="0" w:space="0" w:color="auto" w:frame="1"/>
          <w:lang w:eastAsia="ru-RU"/>
        </w:rPr>
      </w:pPr>
    </w:p>
    <w:p w:rsidR="00745220" w:rsidRPr="00745220" w:rsidRDefault="00745220" w:rsidP="00745220">
      <w:pPr>
        <w:spacing w:after="0" w:line="259" w:lineRule="auto"/>
        <w:rPr>
          <w:rFonts w:ascii="Times New Roman" w:eastAsia="Times New Roman" w:hAnsi="Times New Roman" w:cs="Times New Roman"/>
          <w:color w:val="000000"/>
          <w:sz w:val="24"/>
          <w:lang w:eastAsia="ru-RU"/>
        </w:rPr>
      </w:pPr>
    </w:p>
    <w:p w:rsidR="00784C8E" w:rsidRDefault="00784C8E" w:rsidP="00784C8E">
      <w:pPr>
        <w:spacing w:after="0" w:line="256" w:lineRule="auto"/>
        <w:jc w:val="center"/>
        <w:rPr>
          <w:rFonts w:ascii="Times New Roman" w:eastAsia="Times New Roman" w:hAnsi="Times New Roman" w:cs="Times New Roman"/>
          <w:color w:val="000000"/>
          <w:sz w:val="24"/>
          <w:lang w:eastAsia="ru-RU"/>
        </w:rPr>
      </w:pPr>
      <w:r>
        <w:rPr>
          <w:rFonts w:ascii="Georgia" w:eastAsia="Georgia" w:hAnsi="Georgia" w:cs="Georgia"/>
          <w:color w:val="000000"/>
          <w:sz w:val="24"/>
          <w:lang w:eastAsia="ru-RU"/>
        </w:rPr>
        <w:lastRenderedPageBreak/>
        <w:t>Приложение</w:t>
      </w:r>
      <w:r>
        <w:rPr>
          <w:rFonts w:ascii="Times New Roman" w:eastAsia="Times New Roman" w:hAnsi="Times New Roman" w:cs="Times New Roman"/>
          <w:color w:val="000000"/>
          <w:sz w:val="24"/>
          <w:lang w:eastAsia="ru-RU"/>
        </w:rPr>
        <w:t xml:space="preserve"> </w:t>
      </w:r>
      <w:r>
        <w:rPr>
          <w:rFonts w:ascii="Georgia" w:eastAsia="Georgia" w:hAnsi="Georgia" w:cs="Georgia"/>
          <w:color w:val="000000"/>
          <w:sz w:val="24"/>
          <w:lang w:eastAsia="ru-RU"/>
        </w:rPr>
        <w:t>к положению о смотре-конкурсе</w:t>
      </w:r>
    </w:p>
    <w:p w:rsidR="00784C8E" w:rsidRDefault="00784C8E" w:rsidP="00784C8E">
      <w:pPr>
        <w:spacing w:after="0" w:line="256"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                                                        Оценочный лист</w:t>
      </w:r>
    </w:p>
    <w:tbl>
      <w:tblPr>
        <w:tblStyle w:val="TableGrid"/>
        <w:tblW w:w="11054" w:type="dxa"/>
        <w:tblInd w:w="-979" w:type="dxa"/>
        <w:tblCellMar>
          <w:top w:w="71" w:type="dxa"/>
          <w:left w:w="14" w:type="dxa"/>
          <w:bottom w:w="24" w:type="dxa"/>
          <w:right w:w="2" w:type="dxa"/>
        </w:tblCellMar>
        <w:tblLook w:val="04A0" w:firstRow="1" w:lastRow="0" w:firstColumn="1" w:lastColumn="0" w:noHBand="0" w:noVBand="1"/>
      </w:tblPr>
      <w:tblGrid>
        <w:gridCol w:w="2834"/>
        <w:gridCol w:w="850"/>
        <w:gridCol w:w="849"/>
        <w:gridCol w:w="851"/>
        <w:gridCol w:w="708"/>
        <w:gridCol w:w="817"/>
        <w:gridCol w:w="769"/>
        <w:gridCol w:w="750"/>
        <w:gridCol w:w="13"/>
        <w:gridCol w:w="797"/>
        <w:gridCol w:w="13"/>
        <w:gridCol w:w="932"/>
        <w:gridCol w:w="11"/>
        <w:gridCol w:w="799"/>
        <w:gridCol w:w="61"/>
      </w:tblGrid>
      <w:tr w:rsidR="00784C8E" w:rsidTr="00784C8E">
        <w:trPr>
          <w:trHeight w:val="276"/>
        </w:trPr>
        <w:tc>
          <w:tcPr>
            <w:tcW w:w="2834" w:type="dxa"/>
            <w:vMerge w:val="restart"/>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21"/>
              <w:jc w:val="center"/>
              <w:rPr>
                <w:rFonts w:ascii="Times New Roman" w:hAnsi="Times New Roman" w:cs="Times New Roman"/>
                <w:color w:val="000000"/>
                <w:sz w:val="24"/>
              </w:rPr>
            </w:pPr>
            <w:r>
              <w:rPr>
                <w:rFonts w:ascii="Times New Roman" w:hAnsi="Times New Roman" w:cs="Times New Roman"/>
                <w:b/>
                <w:color w:val="000000"/>
                <w:sz w:val="20"/>
              </w:rPr>
              <w:t xml:space="preserve">Критерии оценки </w:t>
            </w:r>
          </w:p>
        </w:tc>
        <w:tc>
          <w:tcPr>
            <w:tcW w:w="8220" w:type="dxa"/>
            <w:gridSpan w:val="14"/>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497"/>
              <w:rPr>
                <w:rFonts w:ascii="Times New Roman" w:hAnsi="Times New Roman" w:cs="Times New Roman"/>
                <w:color w:val="000000"/>
                <w:sz w:val="24"/>
              </w:rPr>
            </w:pPr>
            <w:r>
              <w:rPr>
                <w:rFonts w:ascii="Times New Roman" w:hAnsi="Times New Roman" w:cs="Times New Roman"/>
                <w:b/>
                <w:color w:val="000000"/>
                <w:sz w:val="20"/>
              </w:rPr>
              <w:t xml:space="preserve">Возрастная группа (по количеству групп) </w:t>
            </w:r>
          </w:p>
        </w:tc>
      </w:tr>
      <w:tr w:rsidR="00784C8E" w:rsidTr="00784C8E">
        <w:trPr>
          <w:gridAfter w:val="1"/>
          <w:wAfter w:w="61" w:type="dxa"/>
          <w:cantSplit/>
          <w:trHeight w:val="1584"/>
        </w:trPr>
        <w:tc>
          <w:tcPr>
            <w:tcW w:w="0" w:type="auto"/>
            <w:vMerge/>
            <w:tcBorders>
              <w:top w:val="single" w:sz="6" w:space="0" w:color="0084A9"/>
              <w:left w:val="single" w:sz="6" w:space="0" w:color="0084A9"/>
              <w:bottom w:val="single" w:sz="6" w:space="0" w:color="0084A9"/>
              <w:right w:val="single" w:sz="6" w:space="0" w:color="0084A9"/>
            </w:tcBorders>
            <w:vAlign w:val="center"/>
            <w:hideMark/>
          </w:tcPr>
          <w:p w:rsidR="00784C8E" w:rsidRDefault="00784C8E">
            <w:pPr>
              <w:rPr>
                <w:rFonts w:ascii="Times New Roman" w:hAnsi="Times New Roman" w:cs="Times New Roman"/>
                <w:color w:val="000000"/>
                <w:sz w:val="24"/>
              </w:rPr>
            </w:pPr>
          </w:p>
        </w:tc>
        <w:tc>
          <w:tcPr>
            <w:tcW w:w="850" w:type="dxa"/>
            <w:tcBorders>
              <w:top w:val="single" w:sz="6" w:space="0" w:color="0084A9"/>
              <w:left w:val="single" w:sz="6" w:space="0" w:color="0084A9"/>
              <w:bottom w:val="single" w:sz="6" w:space="0" w:color="0084A9"/>
              <w:right w:val="single" w:sz="6" w:space="0" w:color="0084A9"/>
            </w:tcBorders>
            <w:textDirection w:val="btLr"/>
            <w:hideMark/>
          </w:tcPr>
          <w:p w:rsidR="00784C8E" w:rsidRDefault="00784C8E">
            <w:pPr>
              <w:spacing w:line="256" w:lineRule="auto"/>
              <w:ind w:left="113" w:right="113"/>
              <w:rPr>
                <w:rFonts w:ascii="Times New Roman" w:hAnsi="Times New Roman" w:cs="Times New Roman"/>
                <w:color w:val="000000"/>
                <w:sz w:val="24"/>
              </w:rPr>
            </w:pPr>
            <w:r>
              <w:rPr>
                <w:rFonts w:ascii="Times New Roman" w:hAnsi="Times New Roman" w:cs="Times New Roman"/>
                <w:color w:val="000000"/>
                <w:sz w:val="24"/>
              </w:rPr>
              <w:t xml:space="preserve">Клубничка </w:t>
            </w:r>
          </w:p>
        </w:tc>
        <w:tc>
          <w:tcPr>
            <w:tcW w:w="849" w:type="dxa"/>
            <w:tcBorders>
              <w:top w:val="single" w:sz="6" w:space="0" w:color="0084A9"/>
              <w:left w:val="single" w:sz="6" w:space="0" w:color="0084A9"/>
              <w:bottom w:val="single" w:sz="6" w:space="0" w:color="0084A9"/>
              <w:right w:val="single" w:sz="6" w:space="0" w:color="0084A9"/>
            </w:tcBorders>
            <w:textDirection w:val="btLr"/>
            <w:hideMark/>
          </w:tcPr>
          <w:p w:rsidR="00784C8E" w:rsidRDefault="00784C8E">
            <w:pPr>
              <w:spacing w:line="256" w:lineRule="auto"/>
              <w:ind w:left="113" w:right="113"/>
              <w:jc w:val="center"/>
              <w:rPr>
                <w:rFonts w:ascii="Times New Roman" w:hAnsi="Times New Roman" w:cs="Times New Roman"/>
                <w:b/>
                <w:color w:val="000000"/>
                <w:sz w:val="20"/>
              </w:rPr>
            </w:pPr>
            <w:r>
              <w:rPr>
                <w:rFonts w:ascii="Times New Roman" w:hAnsi="Times New Roman" w:cs="Times New Roman"/>
                <w:b/>
                <w:color w:val="000000"/>
                <w:sz w:val="20"/>
              </w:rPr>
              <w:t xml:space="preserve">Брусничка </w:t>
            </w:r>
          </w:p>
        </w:tc>
        <w:tc>
          <w:tcPr>
            <w:tcW w:w="851" w:type="dxa"/>
            <w:tcBorders>
              <w:top w:val="single" w:sz="6" w:space="0" w:color="0084A9"/>
              <w:left w:val="single" w:sz="6" w:space="0" w:color="0084A9"/>
              <w:bottom w:val="single" w:sz="6" w:space="0" w:color="0084A9"/>
              <w:right w:val="single" w:sz="6" w:space="0" w:color="0084A9"/>
            </w:tcBorders>
            <w:textDirection w:val="btLr"/>
            <w:vAlign w:val="center"/>
            <w:hideMark/>
          </w:tcPr>
          <w:p w:rsidR="00784C8E" w:rsidRDefault="00784C8E">
            <w:pPr>
              <w:spacing w:line="256" w:lineRule="auto"/>
              <w:ind w:left="113" w:right="113"/>
              <w:jc w:val="center"/>
              <w:rPr>
                <w:rFonts w:ascii="Times New Roman" w:hAnsi="Times New Roman" w:cs="Times New Roman"/>
                <w:color w:val="000000"/>
                <w:sz w:val="24"/>
              </w:rPr>
            </w:pPr>
            <w:r>
              <w:rPr>
                <w:rFonts w:ascii="Times New Roman" w:hAnsi="Times New Roman" w:cs="Times New Roman"/>
                <w:color w:val="000000"/>
                <w:sz w:val="24"/>
              </w:rPr>
              <w:t xml:space="preserve">Гвоздичка </w:t>
            </w:r>
          </w:p>
        </w:tc>
        <w:tc>
          <w:tcPr>
            <w:tcW w:w="708" w:type="dxa"/>
            <w:tcBorders>
              <w:top w:val="single" w:sz="6" w:space="0" w:color="0084A9"/>
              <w:left w:val="single" w:sz="6" w:space="0" w:color="0084A9"/>
              <w:bottom w:val="single" w:sz="6" w:space="0" w:color="0084A9"/>
              <w:right w:val="single" w:sz="6" w:space="0" w:color="0084A9"/>
            </w:tcBorders>
            <w:textDirection w:val="btLr"/>
            <w:hideMark/>
          </w:tcPr>
          <w:p w:rsidR="00784C8E" w:rsidRDefault="00784C8E">
            <w:pPr>
              <w:spacing w:line="256" w:lineRule="auto"/>
              <w:ind w:left="137" w:right="113"/>
              <w:rPr>
                <w:rFonts w:ascii="Times New Roman" w:hAnsi="Times New Roman" w:cs="Times New Roman"/>
                <w:color w:val="000000"/>
                <w:sz w:val="24"/>
              </w:rPr>
            </w:pPr>
            <w:r>
              <w:rPr>
                <w:rFonts w:ascii="Times New Roman" w:hAnsi="Times New Roman" w:cs="Times New Roman"/>
                <w:color w:val="000000"/>
                <w:sz w:val="24"/>
              </w:rPr>
              <w:t xml:space="preserve">Василек </w:t>
            </w:r>
          </w:p>
        </w:tc>
        <w:tc>
          <w:tcPr>
            <w:tcW w:w="817" w:type="dxa"/>
            <w:tcBorders>
              <w:top w:val="single" w:sz="6" w:space="0" w:color="0084A9"/>
              <w:left w:val="single" w:sz="6" w:space="0" w:color="0084A9"/>
              <w:bottom w:val="single" w:sz="6" w:space="0" w:color="0084A9"/>
              <w:right w:val="single" w:sz="6" w:space="0" w:color="0084A9"/>
            </w:tcBorders>
            <w:textDirection w:val="btLr"/>
            <w:hideMark/>
          </w:tcPr>
          <w:p w:rsidR="00784C8E" w:rsidRDefault="00784C8E">
            <w:pPr>
              <w:spacing w:line="256" w:lineRule="auto"/>
              <w:ind w:left="137" w:right="113"/>
              <w:rPr>
                <w:rFonts w:ascii="Times New Roman" w:hAnsi="Times New Roman" w:cs="Times New Roman"/>
                <w:color w:val="000000"/>
                <w:sz w:val="24"/>
              </w:rPr>
            </w:pPr>
            <w:r>
              <w:rPr>
                <w:rFonts w:ascii="Times New Roman" w:hAnsi="Times New Roman" w:cs="Times New Roman"/>
                <w:color w:val="000000"/>
                <w:sz w:val="24"/>
              </w:rPr>
              <w:t xml:space="preserve">Ландыш </w:t>
            </w:r>
          </w:p>
        </w:tc>
        <w:tc>
          <w:tcPr>
            <w:tcW w:w="769" w:type="dxa"/>
            <w:tcBorders>
              <w:top w:val="single" w:sz="6" w:space="0" w:color="0084A9"/>
              <w:left w:val="single" w:sz="6" w:space="0" w:color="0084A9"/>
              <w:bottom w:val="single" w:sz="6" w:space="0" w:color="0084A9"/>
              <w:right w:val="single" w:sz="6" w:space="0" w:color="0084A9"/>
            </w:tcBorders>
            <w:textDirection w:val="btLr"/>
            <w:hideMark/>
          </w:tcPr>
          <w:p w:rsidR="00784C8E" w:rsidRDefault="00784C8E">
            <w:pPr>
              <w:spacing w:line="256" w:lineRule="auto"/>
              <w:ind w:left="137" w:right="113"/>
              <w:rPr>
                <w:rFonts w:ascii="Times New Roman" w:hAnsi="Times New Roman" w:cs="Times New Roman"/>
                <w:color w:val="000000"/>
                <w:sz w:val="24"/>
              </w:rPr>
            </w:pPr>
            <w:r>
              <w:rPr>
                <w:rFonts w:ascii="Times New Roman" w:hAnsi="Times New Roman" w:cs="Times New Roman"/>
                <w:color w:val="000000"/>
                <w:sz w:val="24"/>
              </w:rPr>
              <w:t xml:space="preserve">Ромашка </w:t>
            </w:r>
          </w:p>
        </w:tc>
        <w:tc>
          <w:tcPr>
            <w:tcW w:w="763" w:type="dxa"/>
            <w:gridSpan w:val="2"/>
            <w:tcBorders>
              <w:top w:val="single" w:sz="6" w:space="0" w:color="0084A9"/>
              <w:left w:val="single" w:sz="6" w:space="0" w:color="0084A9"/>
              <w:bottom w:val="single" w:sz="6" w:space="0" w:color="0084A9"/>
              <w:right w:val="single" w:sz="6" w:space="0" w:color="0084A9"/>
            </w:tcBorders>
            <w:textDirection w:val="btLr"/>
            <w:hideMark/>
          </w:tcPr>
          <w:p w:rsidR="00784C8E" w:rsidRDefault="00784C8E">
            <w:pPr>
              <w:spacing w:line="256" w:lineRule="auto"/>
              <w:ind w:left="137" w:right="113"/>
              <w:rPr>
                <w:rFonts w:ascii="Times New Roman" w:hAnsi="Times New Roman" w:cs="Times New Roman"/>
                <w:color w:val="000000"/>
                <w:sz w:val="24"/>
              </w:rPr>
            </w:pPr>
            <w:r>
              <w:rPr>
                <w:rFonts w:ascii="Times New Roman" w:hAnsi="Times New Roman" w:cs="Times New Roman"/>
                <w:color w:val="000000"/>
                <w:sz w:val="24"/>
              </w:rPr>
              <w:t xml:space="preserve">Подснежник </w:t>
            </w:r>
          </w:p>
        </w:tc>
        <w:tc>
          <w:tcPr>
            <w:tcW w:w="810" w:type="dxa"/>
            <w:gridSpan w:val="2"/>
            <w:tcBorders>
              <w:top w:val="single" w:sz="6" w:space="0" w:color="0084A9"/>
              <w:left w:val="single" w:sz="6" w:space="0" w:color="0084A9"/>
              <w:bottom w:val="single" w:sz="6" w:space="0" w:color="0084A9"/>
              <w:right w:val="single" w:sz="6" w:space="0" w:color="0084A9"/>
            </w:tcBorders>
            <w:textDirection w:val="btLr"/>
            <w:vAlign w:val="center"/>
            <w:hideMark/>
          </w:tcPr>
          <w:p w:rsidR="00784C8E" w:rsidRDefault="00784C8E">
            <w:pPr>
              <w:spacing w:line="256" w:lineRule="auto"/>
              <w:ind w:left="137" w:right="113"/>
              <w:rPr>
                <w:rFonts w:ascii="Times New Roman" w:hAnsi="Times New Roman" w:cs="Times New Roman"/>
                <w:color w:val="000000"/>
                <w:sz w:val="24"/>
              </w:rPr>
            </w:pPr>
            <w:r>
              <w:rPr>
                <w:rFonts w:ascii="Times New Roman" w:hAnsi="Times New Roman" w:cs="Times New Roman"/>
                <w:color w:val="000000"/>
                <w:sz w:val="24"/>
              </w:rPr>
              <w:t xml:space="preserve">Смородинка </w:t>
            </w:r>
          </w:p>
        </w:tc>
        <w:tc>
          <w:tcPr>
            <w:tcW w:w="943" w:type="dxa"/>
            <w:gridSpan w:val="2"/>
            <w:tcBorders>
              <w:top w:val="single" w:sz="6" w:space="0" w:color="0084A9"/>
              <w:left w:val="single" w:sz="6" w:space="0" w:color="0084A9"/>
              <w:bottom w:val="single" w:sz="6" w:space="0" w:color="0084A9"/>
              <w:right w:val="single" w:sz="6" w:space="0" w:color="0084A9"/>
            </w:tcBorders>
            <w:textDirection w:val="btLr"/>
            <w:vAlign w:val="center"/>
            <w:hideMark/>
          </w:tcPr>
          <w:p w:rsidR="00784C8E" w:rsidRDefault="00784C8E">
            <w:pPr>
              <w:spacing w:line="256" w:lineRule="auto"/>
              <w:ind w:left="30" w:right="113"/>
              <w:jc w:val="center"/>
              <w:rPr>
                <w:rFonts w:ascii="Times New Roman" w:hAnsi="Times New Roman" w:cs="Times New Roman"/>
                <w:color w:val="000000"/>
                <w:sz w:val="24"/>
              </w:rPr>
            </w:pPr>
            <w:r>
              <w:rPr>
                <w:rFonts w:ascii="Times New Roman" w:hAnsi="Times New Roman" w:cs="Times New Roman"/>
                <w:color w:val="000000"/>
                <w:sz w:val="24"/>
              </w:rPr>
              <w:t xml:space="preserve">Одуванчик </w:t>
            </w:r>
          </w:p>
        </w:tc>
        <w:tc>
          <w:tcPr>
            <w:tcW w:w="799" w:type="dxa"/>
            <w:tcBorders>
              <w:top w:val="single" w:sz="6" w:space="0" w:color="0084A9"/>
              <w:left w:val="single" w:sz="6" w:space="0" w:color="0084A9"/>
              <w:bottom w:val="single" w:sz="6" w:space="0" w:color="0084A9"/>
              <w:right w:val="single" w:sz="6" w:space="0" w:color="0084A9"/>
            </w:tcBorders>
            <w:textDirection w:val="btLr"/>
            <w:vAlign w:val="center"/>
            <w:hideMark/>
          </w:tcPr>
          <w:p w:rsidR="00784C8E" w:rsidRDefault="00784C8E">
            <w:pPr>
              <w:spacing w:line="256" w:lineRule="auto"/>
              <w:ind w:left="552" w:right="113" w:hanging="300"/>
              <w:jc w:val="both"/>
              <w:rPr>
                <w:rFonts w:ascii="Times New Roman" w:hAnsi="Times New Roman" w:cs="Times New Roman"/>
                <w:color w:val="000000"/>
                <w:sz w:val="24"/>
              </w:rPr>
            </w:pPr>
            <w:r>
              <w:rPr>
                <w:rFonts w:ascii="Times New Roman" w:hAnsi="Times New Roman" w:cs="Times New Roman"/>
                <w:color w:val="000000"/>
                <w:sz w:val="24"/>
              </w:rPr>
              <w:t xml:space="preserve">Земляничка </w:t>
            </w:r>
          </w:p>
        </w:tc>
      </w:tr>
      <w:tr w:rsidR="00784C8E" w:rsidTr="00784C8E">
        <w:trPr>
          <w:gridAfter w:val="1"/>
          <w:wAfter w:w="61" w:type="dxa"/>
          <w:trHeight w:val="598"/>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Соответствие новогодней тематике </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4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51"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08"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7"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3"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0"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43"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99"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4"/>
              <w:rPr>
                <w:rFonts w:ascii="Times New Roman" w:hAnsi="Times New Roman" w:cs="Times New Roman"/>
                <w:color w:val="000000"/>
                <w:sz w:val="24"/>
              </w:rPr>
            </w:pPr>
            <w:r>
              <w:rPr>
                <w:rFonts w:ascii="Times New Roman" w:hAnsi="Times New Roman" w:cs="Times New Roman"/>
                <w:color w:val="000000"/>
                <w:sz w:val="24"/>
              </w:rPr>
              <w:t xml:space="preserve">  </w:t>
            </w:r>
          </w:p>
        </w:tc>
      </w:tr>
      <w:tr w:rsidR="00784C8E" w:rsidTr="00784C8E">
        <w:trPr>
          <w:gridAfter w:val="1"/>
          <w:wAfter w:w="61" w:type="dxa"/>
          <w:trHeight w:val="1147"/>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ight="138"/>
              <w:rPr>
                <w:rFonts w:ascii="Times New Roman" w:hAnsi="Times New Roman" w:cs="Times New Roman"/>
                <w:color w:val="000000"/>
                <w:sz w:val="24"/>
              </w:rPr>
            </w:pPr>
            <w:r>
              <w:rPr>
                <w:rFonts w:ascii="Times New Roman" w:hAnsi="Times New Roman" w:cs="Times New Roman"/>
                <w:color w:val="000000"/>
                <w:sz w:val="24"/>
              </w:rPr>
              <w:t xml:space="preserve">Оригинальность дизайна и творческий подход к оформлению окна (сюжетная линия) </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4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51"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08"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7"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3"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0"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43"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99"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4"/>
              <w:rPr>
                <w:rFonts w:ascii="Times New Roman" w:hAnsi="Times New Roman" w:cs="Times New Roman"/>
                <w:color w:val="000000"/>
                <w:sz w:val="24"/>
              </w:rPr>
            </w:pPr>
            <w:r>
              <w:rPr>
                <w:rFonts w:ascii="Times New Roman" w:hAnsi="Times New Roman" w:cs="Times New Roman"/>
                <w:color w:val="000000"/>
                <w:sz w:val="24"/>
              </w:rPr>
              <w:t xml:space="preserve">  </w:t>
            </w:r>
          </w:p>
        </w:tc>
      </w:tr>
      <w:tr w:rsidR="00784C8E" w:rsidTr="00784C8E">
        <w:trPr>
          <w:gridAfter w:val="1"/>
          <w:wAfter w:w="61" w:type="dxa"/>
          <w:trHeight w:val="874"/>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ight="132"/>
              <w:jc w:val="both"/>
              <w:rPr>
                <w:rFonts w:ascii="Times New Roman" w:hAnsi="Times New Roman" w:cs="Times New Roman"/>
                <w:color w:val="000000"/>
                <w:sz w:val="24"/>
              </w:rPr>
            </w:pPr>
            <w:r>
              <w:rPr>
                <w:rFonts w:ascii="Times New Roman" w:hAnsi="Times New Roman" w:cs="Times New Roman"/>
                <w:color w:val="000000"/>
                <w:sz w:val="24"/>
              </w:rPr>
              <w:t>Эстетика оформления окон</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4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51"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08"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7"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3"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0"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43"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99"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4"/>
              <w:rPr>
                <w:rFonts w:ascii="Times New Roman" w:hAnsi="Times New Roman" w:cs="Times New Roman"/>
                <w:color w:val="000000"/>
                <w:sz w:val="24"/>
              </w:rPr>
            </w:pPr>
            <w:r>
              <w:rPr>
                <w:rFonts w:ascii="Times New Roman" w:hAnsi="Times New Roman" w:cs="Times New Roman"/>
                <w:color w:val="000000"/>
                <w:sz w:val="24"/>
              </w:rPr>
              <w:t xml:space="preserve">  </w:t>
            </w:r>
          </w:p>
        </w:tc>
      </w:tr>
      <w:tr w:rsidR="00784C8E" w:rsidTr="00784C8E">
        <w:trPr>
          <w:gridAfter w:val="1"/>
          <w:wAfter w:w="61" w:type="dxa"/>
          <w:trHeight w:val="598"/>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Pr>
                <w:rFonts w:ascii="Times New Roman" w:hAnsi="Times New Roman" w:cs="Times New Roman"/>
                <w:color w:val="FF0000"/>
                <w:sz w:val="24"/>
              </w:rPr>
            </w:pPr>
            <w:r>
              <w:rPr>
                <w:rFonts w:ascii="Times New Roman" w:hAnsi="Times New Roman" w:cs="Times New Roman"/>
                <w:color w:val="000000"/>
                <w:sz w:val="24"/>
              </w:rPr>
              <w:t>Санитарное состояние оформленного окна</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4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51"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08"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7"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3"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0"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43"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99"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4"/>
              <w:rPr>
                <w:rFonts w:ascii="Times New Roman" w:hAnsi="Times New Roman" w:cs="Times New Roman"/>
                <w:color w:val="000000"/>
                <w:sz w:val="24"/>
              </w:rPr>
            </w:pPr>
            <w:r>
              <w:rPr>
                <w:rFonts w:ascii="Times New Roman" w:hAnsi="Times New Roman" w:cs="Times New Roman"/>
                <w:color w:val="000000"/>
                <w:sz w:val="24"/>
              </w:rPr>
              <w:t xml:space="preserve">  </w:t>
            </w:r>
          </w:p>
        </w:tc>
      </w:tr>
      <w:tr w:rsidR="00784C8E" w:rsidTr="00784C8E">
        <w:trPr>
          <w:gridAfter w:val="1"/>
          <w:wAfter w:w="61" w:type="dxa"/>
          <w:trHeight w:val="598"/>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Безопасность используемых материалов и атрибутов</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4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51"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08"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7"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3"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0"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43"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99"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4"/>
              <w:rPr>
                <w:rFonts w:ascii="Times New Roman" w:hAnsi="Times New Roman" w:cs="Times New Roman"/>
                <w:color w:val="000000"/>
                <w:sz w:val="24"/>
              </w:rPr>
            </w:pPr>
            <w:r>
              <w:rPr>
                <w:rFonts w:ascii="Times New Roman" w:hAnsi="Times New Roman" w:cs="Times New Roman"/>
                <w:color w:val="000000"/>
                <w:sz w:val="24"/>
              </w:rPr>
              <w:t xml:space="preserve">  </w:t>
            </w:r>
          </w:p>
        </w:tc>
      </w:tr>
      <w:tr w:rsidR="00784C8E" w:rsidTr="00784C8E">
        <w:trPr>
          <w:gridAfter w:val="1"/>
          <w:wAfter w:w="61" w:type="dxa"/>
          <w:trHeight w:val="871"/>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ind w:left="137" w:right="189"/>
              <w:jc w:val="both"/>
              <w:rPr>
                <w:rFonts w:ascii="Times New Roman" w:hAnsi="Times New Roman" w:cs="Times New Roman"/>
                <w:color w:val="000000"/>
                <w:sz w:val="24"/>
              </w:rPr>
            </w:pPr>
            <w:r>
              <w:rPr>
                <w:rFonts w:ascii="Times New Roman" w:hAnsi="Times New Roman" w:cs="Times New Roman"/>
                <w:color w:val="000000"/>
                <w:sz w:val="24"/>
              </w:rPr>
              <w:t xml:space="preserve">Сочетание самодельных и готовых украшений в соотношении не менее </w:t>
            </w:r>
          </w:p>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60/40 процентов</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4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51"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08"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7"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3"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0"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43"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99"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4"/>
              <w:rPr>
                <w:rFonts w:ascii="Times New Roman" w:hAnsi="Times New Roman" w:cs="Times New Roman"/>
                <w:color w:val="000000"/>
                <w:sz w:val="24"/>
              </w:rPr>
            </w:pPr>
            <w:r>
              <w:rPr>
                <w:rFonts w:ascii="Times New Roman" w:hAnsi="Times New Roman" w:cs="Times New Roman"/>
                <w:color w:val="000000"/>
                <w:sz w:val="24"/>
              </w:rPr>
              <w:t xml:space="preserve">  </w:t>
            </w:r>
          </w:p>
        </w:tc>
      </w:tr>
      <w:tr w:rsidR="00784C8E" w:rsidTr="00784C8E">
        <w:trPr>
          <w:gridAfter w:val="1"/>
          <w:wAfter w:w="61" w:type="dxa"/>
          <w:trHeight w:val="642"/>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Масштаб выполненной работы</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4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51"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08"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7"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3"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0"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43"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99"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4"/>
              <w:rPr>
                <w:rFonts w:ascii="Times New Roman" w:hAnsi="Times New Roman" w:cs="Times New Roman"/>
                <w:color w:val="000000"/>
                <w:sz w:val="24"/>
              </w:rPr>
            </w:pPr>
            <w:r>
              <w:rPr>
                <w:rFonts w:ascii="Times New Roman" w:hAnsi="Times New Roman" w:cs="Times New Roman"/>
                <w:color w:val="000000"/>
                <w:sz w:val="24"/>
              </w:rPr>
              <w:t xml:space="preserve">  </w:t>
            </w:r>
          </w:p>
        </w:tc>
      </w:tr>
      <w:tr w:rsidR="00784C8E" w:rsidTr="00784C8E">
        <w:trPr>
          <w:gridAfter w:val="1"/>
          <w:wAfter w:w="61" w:type="dxa"/>
          <w:trHeight w:val="874"/>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Специальные эффекты (подсветка, эффект снегопада и т. п.)</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4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51" w:type="dxa"/>
            <w:tcBorders>
              <w:top w:val="single" w:sz="6" w:space="0" w:color="0084A9"/>
              <w:left w:val="single" w:sz="6" w:space="0" w:color="0084A9"/>
              <w:bottom w:val="single" w:sz="6" w:space="0" w:color="0084A9"/>
              <w:right w:val="single" w:sz="4" w:space="0" w:color="auto"/>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08" w:type="dxa"/>
            <w:tcBorders>
              <w:top w:val="single" w:sz="6" w:space="0" w:color="0084A9"/>
              <w:left w:val="single" w:sz="4" w:space="0" w:color="auto"/>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7"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3"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0"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43" w:type="dxa"/>
            <w:gridSpan w:val="2"/>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799"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4"/>
              <w:rPr>
                <w:rFonts w:ascii="Times New Roman" w:hAnsi="Times New Roman" w:cs="Times New Roman"/>
                <w:color w:val="000000"/>
                <w:sz w:val="24"/>
              </w:rPr>
            </w:pPr>
            <w:r>
              <w:rPr>
                <w:rFonts w:ascii="Times New Roman" w:hAnsi="Times New Roman" w:cs="Times New Roman"/>
                <w:color w:val="000000"/>
                <w:sz w:val="24"/>
              </w:rPr>
              <w:t xml:space="preserve">  </w:t>
            </w:r>
          </w:p>
        </w:tc>
      </w:tr>
      <w:tr w:rsidR="00784C8E" w:rsidTr="00784C8E">
        <w:trPr>
          <w:gridAfter w:val="1"/>
          <w:wAfter w:w="61" w:type="dxa"/>
          <w:trHeight w:val="874"/>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Взаимодействие с семьей, участие родителей в оформлении (их общее количество, степень участия)</w:t>
            </w:r>
          </w:p>
        </w:tc>
        <w:tc>
          <w:tcPr>
            <w:tcW w:w="850" w:type="dxa"/>
            <w:tcBorders>
              <w:top w:val="single" w:sz="6" w:space="0" w:color="0084A9"/>
              <w:left w:val="single" w:sz="6" w:space="0" w:color="0084A9"/>
              <w:bottom w:val="single" w:sz="6" w:space="0" w:color="0084A9"/>
              <w:right w:val="single" w:sz="6" w:space="0" w:color="0084A9"/>
            </w:tcBorders>
            <w:vAlign w:val="center"/>
          </w:tcPr>
          <w:p w:rsidR="00784C8E" w:rsidRDefault="00784C8E">
            <w:pPr>
              <w:spacing w:line="256" w:lineRule="auto"/>
              <w:ind w:left="135"/>
              <w:rPr>
                <w:rFonts w:ascii="Times New Roman" w:hAnsi="Times New Roman" w:cs="Times New Roman"/>
                <w:color w:val="000000"/>
                <w:sz w:val="24"/>
              </w:rPr>
            </w:pPr>
          </w:p>
        </w:tc>
        <w:tc>
          <w:tcPr>
            <w:tcW w:w="84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51" w:type="dxa"/>
            <w:tcBorders>
              <w:top w:val="single" w:sz="6" w:space="0" w:color="0084A9"/>
              <w:left w:val="single" w:sz="6" w:space="0" w:color="0084A9"/>
              <w:bottom w:val="single" w:sz="6" w:space="0" w:color="0084A9"/>
              <w:right w:val="single" w:sz="4" w:space="0" w:color="auto"/>
            </w:tcBorders>
            <w:vAlign w:val="center"/>
          </w:tcPr>
          <w:p w:rsidR="00784C8E" w:rsidRDefault="00784C8E">
            <w:pPr>
              <w:spacing w:line="256" w:lineRule="auto"/>
              <w:ind w:left="137"/>
              <w:rPr>
                <w:rFonts w:ascii="Times New Roman" w:hAnsi="Times New Roman" w:cs="Times New Roman"/>
                <w:color w:val="000000"/>
                <w:sz w:val="24"/>
              </w:rPr>
            </w:pPr>
          </w:p>
        </w:tc>
        <w:tc>
          <w:tcPr>
            <w:tcW w:w="708" w:type="dxa"/>
            <w:tcBorders>
              <w:top w:val="single" w:sz="6" w:space="0" w:color="0084A9"/>
              <w:left w:val="single" w:sz="4" w:space="0" w:color="auto"/>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7"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9"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763"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810" w:type="dxa"/>
            <w:gridSpan w:val="2"/>
            <w:tcBorders>
              <w:top w:val="single" w:sz="6" w:space="0" w:color="0084A9"/>
              <w:left w:val="single" w:sz="6" w:space="0" w:color="0084A9"/>
              <w:bottom w:val="single" w:sz="6" w:space="0" w:color="0084A9"/>
              <w:right w:val="single" w:sz="6" w:space="0" w:color="0084A9"/>
            </w:tcBorders>
            <w:vAlign w:val="center"/>
          </w:tcPr>
          <w:p w:rsidR="00784C8E" w:rsidRDefault="00784C8E">
            <w:pPr>
              <w:spacing w:line="256" w:lineRule="auto"/>
              <w:ind w:left="137"/>
              <w:rPr>
                <w:rFonts w:ascii="Times New Roman" w:hAnsi="Times New Roman" w:cs="Times New Roman"/>
                <w:color w:val="000000"/>
                <w:sz w:val="24"/>
              </w:rPr>
            </w:pPr>
          </w:p>
        </w:tc>
        <w:tc>
          <w:tcPr>
            <w:tcW w:w="943" w:type="dxa"/>
            <w:gridSpan w:val="2"/>
            <w:tcBorders>
              <w:top w:val="single" w:sz="6" w:space="0" w:color="0084A9"/>
              <w:left w:val="single" w:sz="6" w:space="0" w:color="0084A9"/>
              <w:bottom w:val="single" w:sz="6" w:space="0" w:color="0084A9"/>
              <w:right w:val="single" w:sz="6" w:space="0" w:color="0084A9"/>
            </w:tcBorders>
            <w:vAlign w:val="center"/>
          </w:tcPr>
          <w:p w:rsidR="00784C8E" w:rsidRDefault="00784C8E">
            <w:pPr>
              <w:spacing w:line="256" w:lineRule="auto"/>
              <w:ind w:left="137"/>
              <w:rPr>
                <w:rFonts w:ascii="Times New Roman" w:hAnsi="Times New Roman" w:cs="Times New Roman"/>
                <w:color w:val="000000"/>
                <w:sz w:val="24"/>
              </w:rPr>
            </w:pPr>
          </w:p>
        </w:tc>
        <w:tc>
          <w:tcPr>
            <w:tcW w:w="799" w:type="dxa"/>
            <w:tcBorders>
              <w:top w:val="single" w:sz="6" w:space="0" w:color="0084A9"/>
              <w:left w:val="single" w:sz="6" w:space="0" w:color="0084A9"/>
              <w:bottom w:val="single" w:sz="6" w:space="0" w:color="0084A9"/>
              <w:right w:val="single" w:sz="6" w:space="0" w:color="0084A9"/>
            </w:tcBorders>
            <w:vAlign w:val="center"/>
          </w:tcPr>
          <w:p w:rsidR="00784C8E" w:rsidRDefault="00784C8E">
            <w:pPr>
              <w:spacing w:line="256" w:lineRule="auto"/>
              <w:ind w:left="134"/>
              <w:rPr>
                <w:rFonts w:ascii="Times New Roman" w:hAnsi="Times New Roman" w:cs="Times New Roman"/>
                <w:color w:val="000000"/>
                <w:sz w:val="24"/>
              </w:rPr>
            </w:pPr>
          </w:p>
        </w:tc>
      </w:tr>
      <w:tr w:rsidR="00784C8E" w:rsidTr="00784C8E">
        <w:trPr>
          <w:trHeight w:val="598"/>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b/>
                <w:color w:val="000000"/>
                <w:sz w:val="24"/>
              </w:rPr>
              <w:t>Суммарное количество баллов</w:t>
            </w:r>
            <w:r>
              <w:rPr>
                <w:rFonts w:ascii="Times New Roman" w:hAnsi="Times New Roman" w:cs="Times New Roman"/>
                <w:color w:val="000000"/>
                <w:sz w:val="24"/>
              </w:rPr>
              <w:t xml:space="preserve"> </w:t>
            </w:r>
          </w:p>
        </w:tc>
        <w:tc>
          <w:tcPr>
            <w:tcW w:w="850" w:type="dxa"/>
            <w:tcBorders>
              <w:top w:val="single" w:sz="6" w:space="0" w:color="0084A9"/>
              <w:left w:val="single" w:sz="6" w:space="0" w:color="0084A9"/>
              <w:bottom w:val="single" w:sz="6" w:space="0" w:color="0084A9"/>
              <w:right w:val="single" w:sz="4" w:space="0" w:color="auto"/>
            </w:tcBorders>
            <w:vAlign w:val="bottom"/>
            <w:hideMark/>
          </w:tcPr>
          <w:p w:rsidR="00784C8E" w:rsidRDefault="00784C8E">
            <w:pPr>
              <w:spacing w:line="256" w:lineRule="auto"/>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49" w:type="dxa"/>
            <w:tcBorders>
              <w:top w:val="single" w:sz="6" w:space="0" w:color="0084A9"/>
              <w:left w:val="single" w:sz="4" w:space="0" w:color="auto"/>
              <w:bottom w:val="single" w:sz="6" w:space="0" w:color="0084A9"/>
              <w:right w:val="single" w:sz="4" w:space="0" w:color="auto"/>
            </w:tcBorders>
          </w:tcPr>
          <w:p w:rsidR="00784C8E" w:rsidRDefault="00784C8E">
            <w:pPr>
              <w:spacing w:line="256" w:lineRule="auto"/>
              <w:ind w:left="2"/>
              <w:rPr>
                <w:rFonts w:ascii="Times New Roman" w:hAnsi="Times New Roman" w:cs="Times New Roman"/>
                <w:color w:val="000000"/>
                <w:sz w:val="24"/>
              </w:rPr>
            </w:pPr>
          </w:p>
        </w:tc>
        <w:tc>
          <w:tcPr>
            <w:tcW w:w="851" w:type="dxa"/>
            <w:tcBorders>
              <w:top w:val="single" w:sz="6" w:space="0" w:color="0084A9"/>
              <w:left w:val="single" w:sz="4" w:space="0" w:color="auto"/>
              <w:bottom w:val="single" w:sz="6" w:space="0" w:color="0084A9"/>
              <w:right w:val="nil"/>
            </w:tcBorders>
          </w:tcPr>
          <w:p w:rsidR="00784C8E" w:rsidRDefault="00784C8E">
            <w:pPr>
              <w:spacing w:line="256" w:lineRule="auto"/>
              <w:ind w:left="2"/>
              <w:rPr>
                <w:rFonts w:ascii="Times New Roman" w:hAnsi="Times New Roman" w:cs="Times New Roman"/>
                <w:color w:val="000000"/>
                <w:sz w:val="24"/>
              </w:rPr>
            </w:pPr>
          </w:p>
        </w:tc>
        <w:tc>
          <w:tcPr>
            <w:tcW w:w="708" w:type="dxa"/>
            <w:tcBorders>
              <w:top w:val="single" w:sz="6" w:space="0" w:color="0084A9"/>
              <w:left w:val="single" w:sz="4" w:space="0" w:color="auto"/>
              <w:bottom w:val="single" w:sz="6" w:space="0" w:color="0084A9"/>
              <w:right w:val="nil"/>
            </w:tcBorders>
          </w:tcPr>
          <w:p w:rsidR="00784C8E" w:rsidRDefault="00784C8E">
            <w:pPr>
              <w:spacing w:line="256" w:lineRule="auto"/>
              <w:ind w:left="2"/>
              <w:rPr>
                <w:rFonts w:ascii="Times New Roman" w:hAnsi="Times New Roman" w:cs="Times New Roman"/>
                <w:color w:val="000000"/>
                <w:sz w:val="24"/>
              </w:rPr>
            </w:pPr>
          </w:p>
        </w:tc>
        <w:tc>
          <w:tcPr>
            <w:tcW w:w="817" w:type="dxa"/>
            <w:tcBorders>
              <w:top w:val="single" w:sz="6" w:space="0" w:color="0084A9"/>
              <w:left w:val="nil"/>
              <w:bottom w:val="single" w:sz="6" w:space="0" w:color="0084A9"/>
              <w:right w:val="nil"/>
            </w:tcBorders>
          </w:tcPr>
          <w:p w:rsidR="00784C8E" w:rsidRDefault="00784C8E">
            <w:pPr>
              <w:spacing w:line="256" w:lineRule="auto"/>
              <w:ind w:left="2"/>
              <w:rPr>
                <w:rFonts w:ascii="Times New Roman" w:hAnsi="Times New Roman" w:cs="Times New Roman"/>
                <w:color w:val="000000"/>
                <w:sz w:val="24"/>
              </w:rPr>
            </w:pPr>
          </w:p>
        </w:tc>
        <w:tc>
          <w:tcPr>
            <w:tcW w:w="769" w:type="dxa"/>
            <w:tcBorders>
              <w:top w:val="single" w:sz="6" w:space="0" w:color="0084A9"/>
              <w:left w:val="nil"/>
              <w:bottom w:val="single" w:sz="6" w:space="0" w:color="0084A9"/>
              <w:right w:val="nil"/>
            </w:tcBorders>
          </w:tcPr>
          <w:p w:rsidR="00784C8E" w:rsidRDefault="00784C8E">
            <w:pPr>
              <w:spacing w:line="256" w:lineRule="auto"/>
              <w:ind w:left="2"/>
              <w:rPr>
                <w:rFonts w:ascii="Times New Roman" w:hAnsi="Times New Roman" w:cs="Times New Roman"/>
                <w:color w:val="000000"/>
                <w:sz w:val="24"/>
              </w:rPr>
            </w:pPr>
          </w:p>
        </w:tc>
        <w:tc>
          <w:tcPr>
            <w:tcW w:w="750" w:type="dxa"/>
            <w:tcBorders>
              <w:top w:val="single" w:sz="6" w:space="0" w:color="0084A9"/>
              <w:left w:val="nil"/>
              <w:bottom w:val="single" w:sz="6" w:space="0" w:color="0084A9"/>
              <w:right w:val="single" w:sz="4" w:space="0" w:color="auto"/>
            </w:tcBorders>
            <w:vAlign w:val="bottom"/>
          </w:tcPr>
          <w:p w:rsidR="00784C8E" w:rsidRDefault="00784C8E">
            <w:pPr>
              <w:spacing w:line="256" w:lineRule="auto"/>
              <w:ind w:left="2"/>
              <w:rPr>
                <w:rFonts w:ascii="Times New Roman" w:hAnsi="Times New Roman" w:cs="Times New Roman"/>
                <w:color w:val="000000"/>
                <w:sz w:val="24"/>
              </w:rPr>
            </w:pPr>
          </w:p>
        </w:tc>
        <w:tc>
          <w:tcPr>
            <w:tcW w:w="810" w:type="dxa"/>
            <w:gridSpan w:val="2"/>
            <w:tcBorders>
              <w:top w:val="single" w:sz="6" w:space="0" w:color="0084A9"/>
              <w:left w:val="nil"/>
              <w:bottom w:val="single" w:sz="6" w:space="0" w:color="0084A9"/>
              <w:right w:val="single" w:sz="4" w:space="0" w:color="auto"/>
            </w:tcBorders>
            <w:vAlign w:val="bottom"/>
          </w:tcPr>
          <w:p w:rsidR="00784C8E" w:rsidRDefault="00784C8E">
            <w:pPr>
              <w:spacing w:line="256" w:lineRule="auto"/>
              <w:ind w:left="2"/>
              <w:rPr>
                <w:rFonts w:ascii="Times New Roman" w:hAnsi="Times New Roman" w:cs="Times New Roman"/>
                <w:color w:val="000000"/>
                <w:sz w:val="24"/>
              </w:rPr>
            </w:pPr>
          </w:p>
        </w:tc>
        <w:tc>
          <w:tcPr>
            <w:tcW w:w="945" w:type="dxa"/>
            <w:gridSpan w:val="2"/>
            <w:tcBorders>
              <w:top w:val="single" w:sz="6" w:space="0" w:color="0084A9"/>
              <w:left w:val="nil"/>
              <w:bottom w:val="single" w:sz="6" w:space="0" w:color="0084A9"/>
              <w:right w:val="single" w:sz="4" w:space="0" w:color="auto"/>
            </w:tcBorders>
            <w:vAlign w:val="bottom"/>
          </w:tcPr>
          <w:p w:rsidR="00784C8E" w:rsidRDefault="00784C8E">
            <w:pPr>
              <w:spacing w:line="256" w:lineRule="auto"/>
              <w:ind w:left="624"/>
              <w:rPr>
                <w:rFonts w:ascii="Times New Roman" w:hAnsi="Times New Roman" w:cs="Times New Roman"/>
                <w:color w:val="000000"/>
                <w:sz w:val="24"/>
              </w:rPr>
            </w:pPr>
          </w:p>
        </w:tc>
        <w:tc>
          <w:tcPr>
            <w:tcW w:w="871" w:type="dxa"/>
            <w:gridSpan w:val="3"/>
            <w:tcBorders>
              <w:top w:val="single" w:sz="6" w:space="0" w:color="0084A9"/>
              <w:left w:val="single" w:sz="4" w:space="0" w:color="auto"/>
              <w:bottom w:val="single" w:sz="6" w:space="0" w:color="0084A9"/>
              <w:right w:val="single" w:sz="6" w:space="0" w:color="0084A9"/>
            </w:tcBorders>
            <w:vAlign w:val="bottom"/>
          </w:tcPr>
          <w:p w:rsidR="00784C8E" w:rsidRDefault="00784C8E">
            <w:pPr>
              <w:spacing w:line="256" w:lineRule="auto"/>
              <w:rPr>
                <w:rFonts w:ascii="Times New Roman" w:hAnsi="Times New Roman" w:cs="Times New Roman"/>
                <w:color w:val="000000"/>
                <w:sz w:val="24"/>
              </w:rPr>
            </w:pPr>
          </w:p>
        </w:tc>
      </w:tr>
    </w:tbl>
    <w:p w:rsidR="00784C8E" w:rsidRDefault="00784C8E" w:rsidP="00784C8E">
      <w:pPr>
        <w:spacing w:after="0" w:line="256"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p>
    <w:p w:rsidR="00784C8E" w:rsidRDefault="00784C8E" w:rsidP="00784C8E">
      <w:pPr>
        <w:spacing w:after="0" w:line="256" w:lineRule="auto"/>
        <w:rPr>
          <w:rFonts w:ascii="Times New Roman" w:eastAsia="Times New Roman" w:hAnsi="Times New Roman" w:cs="Times New Roman"/>
          <w:color w:val="000000"/>
          <w:sz w:val="24"/>
          <w:lang w:eastAsia="ru-RU"/>
        </w:rPr>
      </w:pPr>
    </w:p>
    <w:p w:rsidR="00784C8E" w:rsidRDefault="00784C8E" w:rsidP="00784C8E">
      <w:pPr>
        <w:spacing w:after="0" w:line="256" w:lineRule="auto"/>
        <w:rPr>
          <w:rFonts w:ascii="Times New Roman" w:eastAsia="Times New Roman" w:hAnsi="Times New Roman" w:cs="Times New Roman"/>
          <w:color w:val="000000"/>
          <w:sz w:val="24"/>
          <w:lang w:eastAsia="ru-RU"/>
        </w:rPr>
      </w:pPr>
    </w:p>
    <w:p w:rsidR="00784C8E" w:rsidRDefault="00784C8E" w:rsidP="00784C8E">
      <w:pPr>
        <w:spacing w:after="0" w:line="256" w:lineRule="auto"/>
        <w:rPr>
          <w:rFonts w:ascii="Times New Roman" w:eastAsia="Times New Roman" w:hAnsi="Times New Roman" w:cs="Times New Roman"/>
          <w:color w:val="000000"/>
          <w:sz w:val="24"/>
          <w:lang w:eastAsia="ru-RU"/>
        </w:rPr>
      </w:pPr>
    </w:p>
    <w:p w:rsidR="00784C8E" w:rsidRDefault="00784C8E" w:rsidP="00784C8E">
      <w:pPr>
        <w:spacing w:after="0" w:line="256" w:lineRule="auto"/>
        <w:rPr>
          <w:rFonts w:ascii="Times New Roman" w:eastAsia="Times New Roman" w:hAnsi="Times New Roman" w:cs="Times New Roman"/>
          <w:color w:val="000000"/>
          <w:sz w:val="24"/>
          <w:lang w:eastAsia="ru-RU"/>
        </w:rPr>
      </w:pPr>
    </w:p>
    <w:p w:rsidR="00784C8E" w:rsidRDefault="00784C8E" w:rsidP="00784C8E">
      <w:pPr>
        <w:spacing w:after="0" w:line="256" w:lineRule="auto"/>
        <w:rPr>
          <w:rFonts w:ascii="Times New Roman" w:eastAsia="Times New Roman" w:hAnsi="Times New Roman" w:cs="Times New Roman"/>
          <w:color w:val="000000"/>
          <w:sz w:val="24"/>
          <w:lang w:eastAsia="ru-RU"/>
        </w:rPr>
      </w:pPr>
    </w:p>
    <w:p w:rsidR="00784C8E" w:rsidRDefault="00784C8E" w:rsidP="00784C8E">
      <w:pPr>
        <w:spacing w:after="0" w:line="256" w:lineRule="auto"/>
        <w:rPr>
          <w:rFonts w:ascii="Times New Roman" w:eastAsia="Times New Roman" w:hAnsi="Times New Roman" w:cs="Times New Roman"/>
          <w:color w:val="000000"/>
          <w:sz w:val="24"/>
          <w:lang w:eastAsia="ru-RU"/>
        </w:rPr>
      </w:pPr>
    </w:p>
    <w:p w:rsidR="00784C8E" w:rsidRDefault="00784C8E" w:rsidP="00784C8E">
      <w:pPr>
        <w:spacing w:after="0" w:line="256" w:lineRule="auto"/>
        <w:rPr>
          <w:rFonts w:ascii="Times New Roman" w:eastAsia="Times New Roman" w:hAnsi="Times New Roman" w:cs="Times New Roman"/>
          <w:color w:val="000000"/>
          <w:sz w:val="24"/>
          <w:lang w:eastAsia="ru-RU"/>
        </w:rPr>
      </w:pPr>
    </w:p>
    <w:p w:rsidR="00784C8E" w:rsidRDefault="00784C8E" w:rsidP="00784C8E">
      <w:pPr>
        <w:spacing w:after="0" w:line="256" w:lineRule="auto"/>
        <w:rPr>
          <w:rFonts w:ascii="Times New Roman" w:eastAsia="Times New Roman" w:hAnsi="Times New Roman" w:cs="Times New Roman"/>
          <w:color w:val="000000"/>
          <w:sz w:val="24"/>
          <w:lang w:eastAsia="ru-RU"/>
        </w:rPr>
      </w:pPr>
    </w:p>
    <w:p w:rsidR="00784C8E" w:rsidRDefault="00784C8E" w:rsidP="00784C8E">
      <w:pPr>
        <w:spacing w:after="0" w:line="256"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p>
    <w:tbl>
      <w:tblPr>
        <w:tblStyle w:val="TableGrid"/>
        <w:tblW w:w="9640" w:type="dxa"/>
        <w:tblInd w:w="-979" w:type="dxa"/>
        <w:tblCellMar>
          <w:top w:w="71" w:type="dxa"/>
          <w:left w:w="14" w:type="dxa"/>
          <w:bottom w:w="24" w:type="dxa"/>
          <w:right w:w="2" w:type="dxa"/>
        </w:tblCellMar>
        <w:tblLook w:val="04A0" w:firstRow="1" w:lastRow="0" w:firstColumn="1" w:lastColumn="0" w:noHBand="0" w:noVBand="1"/>
      </w:tblPr>
      <w:tblGrid>
        <w:gridCol w:w="2834"/>
        <w:gridCol w:w="850"/>
        <w:gridCol w:w="995"/>
        <w:gridCol w:w="992"/>
        <w:gridCol w:w="851"/>
        <w:gridCol w:w="992"/>
        <w:gridCol w:w="1134"/>
        <w:gridCol w:w="981"/>
        <w:gridCol w:w="11"/>
      </w:tblGrid>
      <w:tr w:rsidR="00784C8E" w:rsidTr="00784C8E">
        <w:trPr>
          <w:gridAfter w:val="1"/>
          <w:wAfter w:w="11" w:type="dxa"/>
          <w:trHeight w:val="298"/>
        </w:trPr>
        <w:tc>
          <w:tcPr>
            <w:tcW w:w="2834" w:type="dxa"/>
            <w:vMerge w:val="restart"/>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21"/>
              <w:jc w:val="center"/>
              <w:rPr>
                <w:rFonts w:ascii="Times New Roman" w:hAnsi="Times New Roman" w:cs="Times New Roman"/>
                <w:color w:val="000000"/>
                <w:sz w:val="24"/>
              </w:rPr>
            </w:pPr>
            <w:r>
              <w:rPr>
                <w:rFonts w:ascii="Times New Roman" w:hAnsi="Times New Roman" w:cs="Times New Roman"/>
                <w:b/>
                <w:color w:val="000000"/>
                <w:sz w:val="20"/>
              </w:rPr>
              <w:t xml:space="preserve">Критерии оценки </w:t>
            </w:r>
          </w:p>
        </w:tc>
        <w:tc>
          <w:tcPr>
            <w:tcW w:w="6795" w:type="dxa"/>
            <w:gridSpan w:val="7"/>
            <w:tcBorders>
              <w:top w:val="single" w:sz="4" w:space="0" w:color="auto"/>
              <w:left w:val="nil"/>
              <w:bottom w:val="single" w:sz="4" w:space="0" w:color="auto"/>
              <w:right w:val="single" w:sz="4" w:space="0" w:color="auto"/>
            </w:tcBorders>
            <w:hideMark/>
          </w:tcPr>
          <w:p w:rsidR="00784C8E" w:rsidRDefault="00784C8E">
            <w:pPr>
              <w:jc w:val="center"/>
              <w:rPr>
                <w:rFonts w:ascii="Times New Roman" w:hAnsi="Times New Roman" w:cs="Times New Roman"/>
                <w:sz w:val="24"/>
                <w:szCs w:val="24"/>
              </w:rPr>
            </w:pPr>
            <w:r>
              <w:rPr>
                <w:rFonts w:ascii="Times New Roman" w:hAnsi="Times New Roman" w:cs="Times New Roman"/>
                <w:sz w:val="24"/>
                <w:szCs w:val="24"/>
              </w:rPr>
              <w:t>Кабинеты  специалистов</w:t>
            </w:r>
          </w:p>
        </w:tc>
      </w:tr>
      <w:tr w:rsidR="00784C8E" w:rsidTr="00784C8E">
        <w:trPr>
          <w:cantSplit/>
          <w:trHeight w:val="1938"/>
        </w:trPr>
        <w:tc>
          <w:tcPr>
            <w:tcW w:w="0" w:type="auto"/>
            <w:vMerge/>
            <w:tcBorders>
              <w:top w:val="single" w:sz="6" w:space="0" w:color="0084A9"/>
              <w:left w:val="single" w:sz="6" w:space="0" w:color="0084A9"/>
              <w:bottom w:val="single" w:sz="6" w:space="0" w:color="0084A9"/>
              <w:right w:val="single" w:sz="6" w:space="0" w:color="0084A9"/>
            </w:tcBorders>
            <w:vAlign w:val="center"/>
            <w:hideMark/>
          </w:tcPr>
          <w:p w:rsidR="00784C8E" w:rsidRDefault="00784C8E">
            <w:pPr>
              <w:rPr>
                <w:rFonts w:ascii="Times New Roman" w:hAnsi="Times New Roman" w:cs="Times New Roman"/>
                <w:color w:val="000000"/>
                <w:sz w:val="24"/>
              </w:rPr>
            </w:pPr>
          </w:p>
        </w:tc>
        <w:tc>
          <w:tcPr>
            <w:tcW w:w="850" w:type="dxa"/>
            <w:tcBorders>
              <w:top w:val="single" w:sz="6" w:space="0" w:color="0084A9"/>
              <w:left w:val="single" w:sz="6" w:space="0" w:color="0084A9"/>
              <w:bottom w:val="single" w:sz="6" w:space="0" w:color="0084A9"/>
              <w:right w:val="single" w:sz="6" w:space="0" w:color="0084A9"/>
            </w:tcBorders>
            <w:textDirection w:val="btLr"/>
            <w:hideMark/>
          </w:tcPr>
          <w:p w:rsidR="00784C8E" w:rsidRDefault="00784C8E">
            <w:pPr>
              <w:spacing w:line="256" w:lineRule="auto"/>
              <w:ind w:left="113" w:right="113"/>
              <w:rPr>
                <w:rFonts w:ascii="Times New Roman" w:hAnsi="Times New Roman" w:cs="Times New Roman"/>
                <w:color w:val="000000"/>
                <w:sz w:val="24"/>
              </w:rPr>
            </w:pPr>
            <w:r>
              <w:rPr>
                <w:rFonts w:ascii="Times New Roman" w:hAnsi="Times New Roman" w:cs="Times New Roman"/>
                <w:color w:val="000000"/>
                <w:sz w:val="24"/>
              </w:rPr>
              <w:t>Музыкальный зал</w:t>
            </w:r>
          </w:p>
        </w:tc>
        <w:tc>
          <w:tcPr>
            <w:tcW w:w="995" w:type="dxa"/>
            <w:tcBorders>
              <w:top w:val="single" w:sz="6" w:space="0" w:color="0084A9"/>
              <w:left w:val="single" w:sz="6" w:space="0" w:color="0084A9"/>
              <w:bottom w:val="single" w:sz="6" w:space="0" w:color="0084A9"/>
              <w:right w:val="single" w:sz="6" w:space="0" w:color="0084A9"/>
            </w:tcBorders>
            <w:textDirection w:val="btLr"/>
            <w:hideMark/>
          </w:tcPr>
          <w:p w:rsidR="00784C8E" w:rsidRDefault="00784C8E">
            <w:pPr>
              <w:spacing w:line="256" w:lineRule="auto"/>
              <w:ind w:left="113" w:right="113"/>
              <w:jc w:val="center"/>
              <w:rPr>
                <w:rFonts w:ascii="Times New Roman" w:hAnsi="Times New Roman" w:cs="Times New Roman"/>
                <w:b/>
                <w:color w:val="000000"/>
                <w:sz w:val="20"/>
              </w:rPr>
            </w:pPr>
            <w:r>
              <w:rPr>
                <w:rFonts w:ascii="Times New Roman" w:hAnsi="Times New Roman" w:cs="Times New Roman"/>
                <w:b/>
                <w:color w:val="000000"/>
                <w:sz w:val="20"/>
              </w:rPr>
              <w:t>Спортивный зал</w:t>
            </w:r>
          </w:p>
        </w:tc>
        <w:tc>
          <w:tcPr>
            <w:tcW w:w="992" w:type="dxa"/>
            <w:tcBorders>
              <w:top w:val="single" w:sz="6" w:space="0" w:color="0084A9"/>
              <w:left w:val="single" w:sz="6" w:space="0" w:color="0084A9"/>
              <w:bottom w:val="single" w:sz="6" w:space="0" w:color="0084A9"/>
              <w:right w:val="single" w:sz="6" w:space="0" w:color="0084A9"/>
            </w:tcBorders>
            <w:textDirection w:val="btLr"/>
            <w:vAlign w:val="center"/>
            <w:hideMark/>
          </w:tcPr>
          <w:p w:rsidR="00784C8E" w:rsidRDefault="00784C8E">
            <w:pPr>
              <w:spacing w:line="256" w:lineRule="auto"/>
              <w:ind w:left="113" w:right="113"/>
              <w:rPr>
                <w:rFonts w:ascii="Times New Roman" w:hAnsi="Times New Roman" w:cs="Times New Roman"/>
                <w:color w:val="000000"/>
                <w:sz w:val="24"/>
              </w:rPr>
            </w:pPr>
            <w:r>
              <w:rPr>
                <w:rFonts w:ascii="Times New Roman" w:hAnsi="Times New Roman" w:cs="Times New Roman"/>
                <w:color w:val="000000"/>
                <w:sz w:val="24"/>
              </w:rPr>
              <w:t>Логопед "Смородинка"</w:t>
            </w:r>
          </w:p>
        </w:tc>
        <w:tc>
          <w:tcPr>
            <w:tcW w:w="851" w:type="dxa"/>
            <w:tcBorders>
              <w:top w:val="single" w:sz="6" w:space="0" w:color="0084A9"/>
              <w:left w:val="single" w:sz="6" w:space="0" w:color="0084A9"/>
              <w:bottom w:val="single" w:sz="6" w:space="0" w:color="0084A9"/>
              <w:right w:val="single" w:sz="6" w:space="0" w:color="0084A9"/>
            </w:tcBorders>
            <w:textDirection w:val="btLr"/>
            <w:hideMark/>
          </w:tcPr>
          <w:p w:rsidR="00784C8E" w:rsidRDefault="00784C8E">
            <w:pPr>
              <w:spacing w:line="256" w:lineRule="auto"/>
              <w:ind w:left="137" w:right="113"/>
              <w:rPr>
                <w:rFonts w:ascii="Times New Roman" w:hAnsi="Times New Roman" w:cs="Times New Roman"/>
                <w:color w:val="000000"/>
                <w:sz w:val="24"/>
              </w:rPr>
            </w:pPr>
            <w:r>
              <w:rPr>
                <w:rFonts w:ascii="Times New Roman" w:hAnsi="Times New Roman" w:cs="Times New Roman"/>
                <w:color w:val="000000"/>
                <w:sz w:val="24"/>
              </w:rPr>
              <w:t>Логопед «Одуванчик»</w:t>
            </w:r>
          </w:p>
        </w:tc>
        <w:tc>
          <w:tcPr>
            <w:tcW w:w="992" w:type="dxa"/>
            <w:tcBorders>
              <w:top w:val="single" w:sz="6" w:space="0" w:color="0084A9"/>
              <w:left w:val="single" w:sz="6" w:space="0" w:color="0084A9"/>
              <w:bottom w:val="single" w:sz="6" w:space="0" w:color="0084A9"/>
              <w:right w:val="single" w:sz="6" w:space="0" w:color="0084A9"/>
            </w:tcBorders>
            <w:textDirection w:val="btLr"/>
            <w:hideMark/>
          </w:tcPr>
          <w:p w:rsidR="00784C8E" w:rsidRDefault="00784C8E">
            <w:pPr>
              <w:spacing w:line="256" w:lineRule="auto"/>
              <w:ind w:left="137" w:right="113"/>
              <w:rPr>
                <w:rFonts w:ascii="Times New Roman" w:hAnsi="Times New Roman" w:cs="Times New Roman"/>
                <w:color w:val="000000"/>
                <w:sz w:val="24"/>
              </w:rPr>
            </w:pPr>
            <w:r>
              <w:rPr>
                <w:rFonts w:ascii="Times New Roman" w:hAnsi="Times New Roman" w:cs="Times New Roman"/>
                <w:color w:val="000000"/>
                <w:sz w:val="24"/>
              </w:rPr>
              <w:t xml:space="preserve">Педагог-психолог </w:t>
            </w:r>
          </w:p>
        </w:tc>
        <w:tc>
          <w:tcPr>
            <w:tcW w:w="1134" w:type="dxa"/>
            <w:tcBorders>
              <w:top w:val="single" w:sz="6" w:space="0" w:color="0084A9"/>
              <w:left w:val="single" w:sz="6" w:space="0" w:color="0084A9"/>
              <w:bottom w:val="single" w:sz="6" w:space="0" w:color="0084A9"/>
              <w:right w:val="single" w:sz="6" w:space="0" w:color="0084A9"/>
            </w:tcBorders>
            <w:textDirection w:val="btLr"/>
            <w:hideMark/>
          </w:tcPr>
          <w:p w:rsidR="00784C8E" w:rsidRDefault="00784C8E">
            <w:pPr>
              <w:spacing w:line="256" w:lineRule="auto"/>
              <w:ind w:left="137" w:right="113"/>
              <w:rPr>
                <w:rFonts w:ascii="Times New Roman" w:hAnsi="Times New Roman" w:cs="Times New Roman"/>
                <w:color w:val="000000"/>
                <w:sz w:val="24"/>
              </w:rPr>
            </w:pPr>
            <w:r>
              <w:rPr>
                <w:rFonts w:ascii="Times New Roman" w:hAnsi="Times New Roman" w:cs="Times New Roman"/>
                <w:color w:val="000000"/>
                <w:sz w:val="24"/>
              </w:rPr>
              <w:t>Оздоровительный центр «Нехворайка»</w:t>
            </w:r>
          </w:p>
        </w:tc>
        <w:tc>
          <w:tcPr>
            <w:tcW w:w="992" w:type="dxa"/>
            <w:gridSpan w:val="2"/>
            <w:tcBorders>
              <w:top w:val="single" w:sz="6" w:space="0" w:color="0084A9"/>
              <w:left w:val="single" w:sz="6" w:space="0" w:color="0084A9"/>
              <w:bottom w:val="single" w:sz="6" w:space="0" w:color="0084A9"/>
              <w:right w:val="single" w:sz="6" w:space="0" w:color="0084A9"/>
            </w:tcBorders>
            <w:textDirection w:val="btLr"/>
            <w:hideMark/>
          </w:tcPr>
          <w:p w:rsidR="00784C8E" w:rsidRDefault="00784C8E">
            <w:pPr>
              <w:spacing w:line="256" w:lineRule="auto"/>
              <w:ind w:left="137" w:right="113"/>
              <w:rPr>
                <w:rFonts w:ascii="Times New Roman" w:hAnsi="Times New Roman" w:cs="Times New Roman"/>
                <w:color w:val="000000"/>
                <w:sz w:val="24"/>
              </w:rPr>
            </w:pPr>
            <w:r>
              <w:rPr>
                <w:rFonts w:ascii="Times New Roman" w:hAnsi="Times New Roman" w:cs="Times New Roman"/>
                <w:color w:val="000000"/>
                <w:sz w:val="24"/>
              </w:rPr>
              <w:t>Изостудия «Радуга»</w:t>
            </w:r>
          </w:p>
        </w:tc>
      </w:tr>
      <w:tr w:rsidR="00784C8E" w:rsidTr="00784C8E">
        <w:trPr>
          <w:trHeight w:val="598"/>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Соответствие новогодней тематике </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95"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51"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1134"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r>
      <w:tr w:rsidR="00784C8E" w:rsidTr="00784C8E">
        <w:trPr>
          <w:trHeight w:val="1147"/>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ight="138"/>
              <w:rPr>
                <w:rFonts w:ascii="Times New Roman" w:hAnsi="Times New Roman" w:cs="Times New Roman"/>
                <w:color w:val="000000"/>
                <w:sz w:val="24"/>
              </w:rPr>
            </w:pPr>
            <w:r>
              <w:rPr>
                <w:rFonts w:ascii="Times New Roman" w:hAnsi="Times New Roman" w:cs="Times New Roman"/>
                <w:color w:val="000000"/>
                <w:sz w:val="24"/>
              </w:rPr>
              <w:t xml:space="preserve">Оригинальность дизайна и творческий подход к оформлению окна (сюжетная линия) </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95"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51"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1134"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r>
      <w:tr w:rsidR="00784C8E" w:rsidTr="00784C8E">
        <w:trPr>
          <w:trHeight w:val="874"/>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ight="132"/>
              <w:jc w:val="both"/>
              <w:rPr>
                <w:rFonts w:ascii="Times New Roman" w:hAnsi="Times New Roman" w:cs="Times New Roman"/>
                <w:color w:val="000000"/>
                <w:sz w:val="24"/>
              </w:rPr>
            </w:pPr>
            <w:r>
              <w:rPr>
                <w:rFonts w:ascii="Times New Roman" w:hAnsi="Times New Roman" w:cs="Times New Roman"/>
                <w:color w:val="000000"/>
                <w:sz w:val="24"/>
              </w:rPr>
              <w:t xml:space="preserve">Соответствие размеров декоративных элементов размеру окна </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95"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51"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1134"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r>
      <w:tr w:rsidR="00784C8E" w:rsidTr="00784C8E">
        <w:trPr>
          <w:trHeight w:val="598"/>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Качество оформления окна </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95"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51"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1134"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r>
      <w:tr w:rsidR="00784C8E" w:rsidTr="00784C8E">
        <w:trPr>
          <w:trHeight w:val="598"/>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Санитарное состояние оформленного окна </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95"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51"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1134"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r>
      <w:tr w:rsidR="00784C8E" w:rsidTr="00784C8E">
        <w:trPr>
          <w:trHeight w:val="871"/>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Безопасность используемых материалов и атрибутов </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95"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51"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1134"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r>
      <w:tr w:rsidR="00784C8E" w:rsidTr="00784C8E">
        <w:trPr>
          <w:trHeight w:val="1150"/>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ind w:left="137" w:right="189"/>
              <w:jc w:val="both"/>
              <w:rPr>
                <w:rFonts w:ascii="Times New Roman" w:hAnsi="Times New Roman" w:cs="Times New Roman"/>
                <w:color w:val="000000"/>
                <w:sz w:val="24"/>
              </w:rPr>
            </w:pPr>
            <w:r>
              <w:rPr>
                <w:rFonts w:ascii="Times New Roman" w:hAnsi="Times New Roman" w:cs="Times New Roman"/>
                <w:color w:val="000000"/>
                <w:sz w:val="24"/>
              </w:rPr>
              <w:t xml:space="preserve">Сочетание самодельных и готовых украшений в соотношении не менее </w:t>
            </w:r>
          </w:p>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60/40 процентов </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95"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51"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1134"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r>
      <w:tr w:rsidR="00784C8E" w:rsidTr="00784C8E">
        <w:trPr>
          <w:trHeight w:val="874"/>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Специальные эффекты (подсветка, эффект снегопада и т. п.)</w:t>
            </w:r>
          </w:p>
        </w:tc>
        <w:tc>
          <w:tcPr>
            <w:tcW w:w="850" w:type="dxa"/>
            <w:tcBorders>
              <w:top w:val="single" w:sz="6" w:space="0" w:color="0084A9"/>
              <w:left w:val="single" w:sz="6" w:space="0" w:color="0084A9"/>
              <w:bottom w:val="single" w:sz="6" w:space="0" w:color="0084A9"/>
              <w:right w:val="single" w:sz="6" w:space="0" w:color="0084A9"/>
            </w:tcBorders>
            <w:vAlign w:val="center"/>
            <w:hideMark/>
          </w:tcPr>
          <w:p w:rsidR="00784C8E" w:rsidRDefault="00784C8E">
            <w:pPr>
              <w:spacing w:line="256" w:lineRule="auto"/>
              <w:ind w:left="135"/>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95"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4" w:space="0" w:color="auto"/>
            </w:tcBorders>
            <w:vAlign w:val="center"/>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color w:val="000000"/>
                <w:sz w:val="24"/>
              </w:rPr>
              <w:t xml:space="preserve">  </w:t>
            </w:r>
          </w:p>
        </w:tc>
        <w:tc>
          <w:tcPr>
            <w:tcW w:w="851" w:type="dxa"/>
            <w:tcBorders>
              <w:top w:val="single" w:sz="6" w:space="0" w:color="0084A9"/>
              <w:left w:val="single" w:sz="4" w:space="0" w:color="auto"/>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1134" w:type="dxa"/>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c>
          <w:tcPr>
            <w:tcW w:w="992" w:type="dxa"/>
            <w:gridSpan w:val="2"/>
            <w:tcBorders>
              <w:top w:val="single" w:sz="6" w:space="0" w:color="0084A9"/>
              <w:left w:val="single" w:sz="6" w:space="0" w:color="0084A9"/>
              <w:bottom w:val="single" w:sz="6" w:space="0" w:color="0084A9"/>
              <w:right w:val="single" w:sz="6" w:space="0" w:color="0084A9"/>
            </w:tcBorders>
          </w:tcPr>
          <w:p w:rsidR="00784C8E" w:rsidRDefault="00784C8E">
            <w:pPr>
              <w:spacing w:line="256" w:lineRule="auto"/>
              <w:ind w:left="137"/>
              <w:rPr>
                <w:rFonts w:ascii="Times New Roman" w:hAnsi="Times New Roman" w:cs="Times New Roman"/>
                <w:color w:val="000000"/>
                <w:sz w:val="24"/>
              </w:rPr>
            </w:pPr>
          </w:p>
        </w:tc>
      </w:tr>
      <w:tr w:rsidR="00784C8E" w:rsidTr="00784C8E">
        <w:trPr>
          <w:trHeight w:val="598"/>
        </w:trPr>
        <w:tc>
          <w:tcPr>
            <w:tcW w:w="2834" w:type="dxa"/>
            <w:tcBorders>
              <w:top w:val="single" w:sz="6" w:space="0" w:color="0084A9"/>
              <w:left w:val="single" w:sz="6" w:space="0" w:color="0084A9"/>
              <w:bottom w:val="single" w:sz="6" w:space="0" w:color="0084A9"/>
              <w:right w:val="single" w:sz="6" w:space="0" w:color="0084A9"/>
            </w:tcBorders>
            <w:hideMark/>
          </w:tcPr>
          <w:p w:rsidR="00784C8E" w:rsidRDefault="00784C8E">
            <w:pPr>
              <w:spacing w:line="256" w:lineRule="auto"/>
              <w:ind w:left="137"/>
              <w:rPr>
                <w:rFonts w:ascii="Times New Roman" w:hAnsi="Times New Roman" w:cs="Times New Roman"/>
                <w:color w:val="000000"/>
                <w:sz w:val="24"/>
              </w:rPr>
            </w:pPr>
            <w:r>
              <w:rPr>
                <w:rFonts w:ascii="Times New Roman" w:hAnsi="Times New Roman" w:cs="Times New Roman"/>
                <w:b/>
                <w:color w:val="000000"/>
                <w:sz w:val="24"/>
              </w:rPr>
              <w:t>Суммарное количество баллов</w:t>
            </w:r>
            <w:r>
              <w:rPr>
                <w:rFonts w:ascii="Times New Roman" w:hAnsi="Times New Roman" w:cs="Times New Roman"/>
                <w:color w:val="000000"/>
                <w:sz w:val="24"/>
              </w:rPr>
              <w:t xml:space="preserve"> </w:t>
            </w:r>
          </w:p>
        </w:tc>
        <w:tc>
          <w:tcPr>
            <w:tcW w:w="850" w:type="dxa"/>
            <w:tcBorders>
              <w:top w:val="single" w:sz="6" w:space="0" w:color="0084A9"/>
              <w:left w:val="single" w:sz="6" w:space="0" w:color="0084A9"/>
              <w:bottom w:val="single" w:sz="6" w:space="0" w:color="0084A9"/>
              <w:right w:val="single" w:sz="4" w:space="0" w:color="auto"/>
            </w:tcBorders>
            <w:vAlign w:val="bottom"/>
            <w:hideMark/>
          </w:tcPr>
          <w:p w:rsidR="00784C8E" w:rsidRDefault="00784C8E">
            <w:pPr>
              <w:spacing w:line="256" w:lineRule="auto"/>
              <w:rPr>
                <w:rFonts w:ascii="Times New Roman" w:hAnsi="Times New Roman" w:cs="Times New Roman"/>
                <w:color w:val="000000"/>
                <w:sz w:val="24"/>
              </w:rPr>
            </w:pPr>
            <w:r>
              <w:rPr>
                <w:rFonts w:ascii="Times New Roman" w:hAnsi="Times New Roman" w:cs="Times New Roman"/>
                <w:color w:val="000000"/>
                <w:sz w:val="24"/>
              </w:rPr>
              <w:t xml:space="preserve"> </w:t>
            </w:r>
          </w:p>
        </w:tc>
        <w:tc>
          <w:tcPr>
            <w:tcW w:w="995" w:type="dxa"/>
            <w:tcBorders>
              <w:top w:val="single" w:sz="6" w:space="0" w:color="0084A9"/>
              <w:left w:val="single" w:sz="4" w:space="0" w:color="auto"/>
              <w:bottom w:val="single" w:sz="6" w:space="0" w:color="0084A9"/>
              <w:right w:val="single" w:sz="4" w:space="0" w:color="auto"/>
            </w:tcBorders>
          </w:tcPr>
          <w:p w:rsidR="00784C8E" w:rsidRDefault="00784C8E">
            <w:pPr>
              <w:spacing w:line="256" w:lineRule="auto"/>
              <w:ind w:left="2"/>
              <w:rPr>
                <w:rFonts w:ascii="Times New Roman" w:hAnsi="Times New Roman" w:cs="Times New Roman"/>
                <w:color w:val="000000"/>
                <w:sz w:val="24"/>
              </w:rPr>
            </w:pPr>
          </w:p>
        </w:tc>
        <w:tc>
          <w:tcPr>
            <w:tcW w:w="992" w:type="dxa"/>
            <w:tcBorders>
              <w:top w:val="single" w:sz="6" w:space="0" w:color="0084A9"/>
              <w:left w:val="single" w:sz="4" w:space="0" w:color="auto"/>
              <w:bottom w:val="single" w:sz="6" w:space="0" w:color="0084A9"/>
              <w:right w:val="nil"/>
            </w:tcBorders>
          </w:tcPr>
          <w:p w:rsidR="00784C8E" w:rsidRDefault="00784C8E">
            <w:pPr>
              <w:spacing w:line="256" w:lineRule="auto"/>
              <w:ind w:left="2"/>
              <w:rPr>
                <w:rFonts w:ascii="Times New Roman" w:hAnsi="Times New Roman" w:cs="Times New Roman"/>
                <w:color w:val="000000"/>
                <w:sz w:val="24"/>
              </w:rPr>
            </w:pPr>
          </w:p>
        </w:tc>
        <w:tc>
          <w:tcPr>
            <w:tcW w:w="851" w:type="dxa"/>
            <w:tcBorders>
              <w:top w:val="single" w:sz="6" w:space="0" w:color="0084A9"/>
              <w:left w:val="single" w:sz="4" w:space="0" w:color="auto"/>
              <w:bottom w:val="single" w:sz="6" w:space="0" w:color="0084A9"/>
              <w:right w:val="nil"/>
            </w:tcBorders>
          </w:tcPr>
          <w:p w:rsidR="00784C8E" w:rsidRDefault="00784C8E">
            <w:pPr>
              <w:spacing w:line="256" w:lineRule="auto"/>
              <w:ind w:left="2"/>
              <w:rPr>
                <w:rFonts w:ascii="Times New Roman" w:hAnsi="Times New Roman" w:cs="Times New Roman"/>
                <w:color w:val="000000"/>
                <w:sz w:val="24"/>
              </w:rPr>
            </w:pPr>
          </w:p>
        </w:tc>
        <w:tc>
          <w:tcPr>
            <w:tcW w:w="992" w:type="dxa"/>
            <w:tcBorders>
              <w:top w:val="single" w:sz="6" w:space="0" w:color="0084A9"/>
              <w:left w:val="nil"/>
              <w:bottom w:val="single" w:sz="6" w:space="0" w:color="0084A9"/>
              <w:right w:val="nil"/>
            </w:tcBorders>
          </w:tcPr>
          <w:p w:rsidR="00784C8E" w:rsidRDefault="00784C8E">
            <w:pPr>
              <w:spacing w:line="256" w:lineRule="auto"/>
              <w:ind w:left="2"/>
              <w:rPr>
                <w:rFonts w:ascii="Times New Roman" w:hAnsi="Times New Roman" w:cs="Times New Roman"/>
                <w:color w:val="000000"/>
                <w:sz w:val="24"/>
              </w:rPr>
            </w:pPr>
          </w:p>
        </w:tc>
        <w:tc>
          <w:tcPr>
            <w:tcW w:w="1134" w:type="dxa"/>
            <w:tcBorders>
              <w:top w:val="single" w:sz="6" w:space="0" w:color="0084A9"/>
              <w:left w:val="nil"/>
              <w:bottom w:val="single" w:sz="6" w:space="0" w:color="0084A9"/>
              <w:right w:val="nil"/>
            </w:tcBorders>
          </w:tcPr>
          <w:p w:rsidR="00784C8E" w:rsidRDefault="00784C8E">
            <w:pPr>
              <w:spacing w:line="256" w:lineRule="auto"/>
              <w:ind w:left="2"/>
              <w:rPr>
                <w:rFonts w:ascii="Times New Roman" w:hAnsi="Times New Roman" w:cs="Times New Roman"/>
                <w:color w:val="000000"/>
                <w:sz w:val="24"/>
              </w:rPr>
            </w:pPr>
          </w:p>
        </w:tc>
        <w:tc>
          <w:tcPr>
            <w:tcW w:w="992" w:type="dxa"/>
            <w:gridSpan w:val="2"/>
            <w:tcBorders>
              <w:top w:val="single" w:sz="6" w:space="0" w:color="0084A9"/>
              <w:left w:val="nil"/>
              <w:bottom w:val="single" w:sz="6" w:space="0" w:color="0084A9"/>
              <w:right w:val="single" w:sz="4" w:space="0" w:color="auto"/>
            </w:tcBorders>
            <w:vAlign w:val="bottom"/>
          </w:tcPr>
          <w:p w:rsidR="00784C8E" w:rsidRDefault="00784C8E">
            <w:pPr>
              <w:spacing w:line="256" w:lineRule="auto"/>
              <w:ind w:left="2"/>
              <w:rPr>
                <w:rFonts w:ascii="Times New Roman" w:hAnsi="Times New Roman" w:cs="Times New Roman"/>
                <w:color w:val="000000"/>
                <w:sz w:val="24"/>
              </w:rPr>
            </w:pPr>
          </w:p>
        </w:tc>
      </w:tr>
    </w:tbl>
    <w:p w:rsidR="00784C8E" w:rsidRDefault="00784C8E" w:rsidP="00784C8E">
      <w:pPr>
        <w:ind w:left="-567"/>
        <w:jc w:val="both"/>
        <w:rPr>
          <w:rFonts w:ascii="Times New Roman" w:hAnsi="Times New Roman" w:cs="Times New Roman"/>
          <w:sz w:val="24"/>
          <w:szCs w:val="24"/>
        </w:rPr>
      </w:pPr>
    </w:p>
    <w:p w:rsidR="00C216AA" w:rsidRPr="001B1FE0" w:rsidRDefault="00C216AA" w:rsidP="001B1FE0">
      <w:pPr>
        <w:ind w:left="-567"/>
        <w:jc w:val="both"/>
        <w:rPr>
          <w:rFonts w:ascii="Times New Roman" w:hAnsi="Times New Roman" w:cs="Times New Roman"/>
          <w:sz w:val="24"/>
          <w:szCs w:val="24"/>
        </w:rPr>
      </w:pPr>
    </w:p>
    <w:sectPr w:rsidR="00C216AA" w:rsidRPr="001B1FE0" w:rsidSect="001B1FE0">
      <w:footerReference w:type="default" r:id="rId1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F5B" w:rsidRDefault="00567F5B" w:rsidP="008204A0">
      <w:pPr>
        <w:spacing w:after="0" w:line="240" w:lineRule="auto"/>
      </w:pPr>
      <w:r>
        <w:separator/>
      </w:r>
    </w:p>
  </w:endnote>
  <w:endnote w:type="continuationSeparator" w:id="0">
    <w:p w:rsidR="00567F5B" w:rsidRDefault="00567F5B" w:rsidP="0082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98786"/>
      <w:docPartObj>
        <w:docPartGallery w:val="Page Numbers (Bottom of Page)"/>
        <w:docPartUnique/>
      </w:docPartObj>
    </w:sdtPr>
    <w:sdtEndPr/>
    <w:sdtContent>
      <w:p w:rsidR="008204A0" w:rsidRDefault="009B4C05">
        <w:pPr>
          <w:pStyle w:val="a8"/>
          <w:jc w:val="center"/>
        </w:pPr>
        <w:r>
          <w:fldChar w:fldCharType="begin"/>
        </w:r>
        <w:r>
          <w:instrText xml:space="preserve"> PAGE   \* MERGEFORMAT </w:instrText>
        </w:r>
        <w:r>
          <w:fldChar w:fldCharType="separate"/>
        </w:r>
        <w:r w:rsidR="00784C8E">
          <w:rPr>
            <w:noProof/>
          </w:rPr>
          <w:t>1</w:t>
        </w:r>
        <w:r>
          <w:rPr>
            <w:noProof/>
          </w:rPr>
          <w:fldChar w:fldCharType="end"/>
        </w:r>
      </w:p>
    </w:sdtContent>
  </w:sdt>
  <w:p w:rsidR="008204A0" w:rsidRDefault="008204A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F5B" w:rsidRDefault="00567F5B" w:rsidP="008204A0">
      <w:pPr>
        <w:spacing w:after="0" w:line="240" w:lineRule="auto"/>
      </w:pPr>
      <w:r>
        <w:separator/>
      </w:r>
    </w:p>
  </w:footnote>
  <w:footnote w:type="continuationSeparator" w:id="0">
    <w:p w:rsidR="00567F5B" w:rsidRDefault="00567F5B" w:rsidP="0082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12A"/>
    <w:multiLevelType w:val="hybridMultilevel"/>
    <w:tmpl w:val="67C2F1FA"/>
    <w:lvl w:ilvl="0" w:tplc="46581B30">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188E40FB"/>
    <w:multiLevelType w:val="multilevel"/>
    <w:tmpl w:val="3E165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CA3C2D"/>
    <w:multiLevelType w:val="hybridMultilevel"/>
    <w:tmpl w:val="40C2E6E4"/>
    <w:lvl w:ilvl="0" w:tplc="6CE6568A">
      <w:numFmt w:val="bullet"/>
      <w:lvlText w:val="•"/>
      <w:lvlJc w:val="left"/>
      <w:pPr>
        <w:ind w:left="3" w:hanging="57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15:restartNumberingAfterBreak="0">
    <w:nsid w:val="1BDA2A07"/>
    <w:multiLevelType w:val="multilevel"/>
    <w:tmpl w:val="3E165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ED19CF"/>
    <w:multiLevelType w:val="hybridMultilevel"/>
    <w:tmpl w:val="91167F44"/>
    <w:lvl w:ilvl="0" w:tplc="5FEC6CDA">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5" w15:restartNumberingAfterBreak="0">
    <w:nsid w:val="244F3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671224"/>
    <w:multiLevelType w:val="hybridMultilevel"/>
    <w:tmpl w:val="3A5087EE"/>
    <w:lvl w:ilvl="0" w:tplc="46581B30">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68913E00"/>
    <w:multiLevelType w:val="multilevel"/>
    <w:tmpl w:val="752CB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7A2B40"/>
    <w:multiLevelType w:val="hybridMultilevel"/>
    <w:tmpl w:val="C8E0B84E"/>
    <w:lvl w:ilvl="0" w:tplc="BCEE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B41160"/>
    <w:multiLevelType w:val="hybridMultilevel"/>
    <w:tmpl w:val="9B965DBA"/>
    <w:lvl w:ilvl="0" w:tplc="46581B30">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767960F8"/>
    <w:multiLevelType w:val="hybridMultilevel"/>
    <w:tmpl w:val="B3240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5"/>
  </w:num>
  <w:num w:numId="5">
    <w:abstractNumId w:val="1"/>
  </w:num>
  <w:num w:numId="6">
    <w:abstractNumId w:val="3"/>
  </w:num>
  <w:num w:numId="7">
    <w:abstractNumId w:val="7"/>
  </w:num>
  <w:num w:numId="8">
    <w:abstractNumId w:val="0"/>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3E1F"/>
    <w:rsid w:val="0000557D"/>
    <w:rsid w:val="00063FA9"/>
    <w:rsid w:val="00107F1F"/>
    <w:rsid w:val="00134D6C"/>
    <w:rsid w:val="001530BB"/>
    <w:rsid w:val="001B1FE0"/>
    <w:rsid w:val="00314271"/>
    <w:rsid w:val="003C4CD6"/>
    <w:rsid w:val="004838F7"/>
    <w:rsid w:val="004A2052"/>
    <w:rsid w:val="00525773"/>
    <w:rsid w:val="00567F5B"/>
    <w:rsid w:val="00627E0D"/>
    <w:rsid w:val="00745220"/>
    <w:rsid w:val="00757C39"/>
    <w:rsid w:val="00784C8E"/>
    <w:rsid w:val="007B4220"/>
    <w:rsid w:val="007D3A44"/>
    <w:rsid w:val="008204A0"/>
    <w:rsid w:val="0083369F"/>
    <w:rsid w:val="00867733"/>
    <w:rsid w:val="0096610F"/>
    <w:rsid w:val="009B4C05"/>
    <w:rsid w:val="00A1628C"/>
    <w:rsid w:val="00A96DC2"/>
    <w:rsid w:val="00AC7DC0"/>
    <w:rsid w:val="00C216AA"/>
    <w:rsid w:val="00C350FD"/>
    <w:rsid w:val="00C4486D"/>
    <w:rsid w:val="00CC3E1F"/>
    <w:rsid w:val="00D83E7B"/>
    <w:rsid w:val="00DB5EFB"/>
    <w:rsid w:val="00E70CFE"/>
    <w:rsid w:val="00E8743C"/>
    <w:rsid w:val="00EF06E3"/>
    <w:rsid w:val="00F47744"/>
    <w:rsid w:val="00FE6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2D8919D"/>
  <w15:docId w15:val="{D9C9D0BF-3750-4794-8C3E-4A2244F5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D6C"/>
    <w:pPr>
      <w:ind w:left="720"/>
      <w:contextualSpacing/>
    </w:pPr>
  </w:style>
  <w:style w:type="character" w:customStyle="1" w:styleId="2">
    <w:name w:val="Основной текст (2)_"/>
    <w:basedOn w:val="a0"/>
    <w:link w:val="20"/>
    <w:rsid w:val="001B1FE0"/>
    <w:rPr>
      <w:rFonts w:ascii="Georgia" w:eastAsia="Georgia" w:hAnsi="Georgia" w:cs="Georgia"/>
      <w:shd w:val="clear" w:color="auto" w:fill="FFFFFF"/>
    </w:rPr>
  </w:style>
  <w:style w:type="paragraph" w:customStyle="1" w:styleId="20">
    <w:name w:val="Основной текст (2)"/>
    <w:basedOn w:val="a"/>
    <w:link w:val="2"/>
    <w:rsid w:val="001B1FE0"/>
    <w:pPr>
      <w:widowControl w:val="0"/>
      <w:shd w:val="clear" w:color="auto" w:fill="FFFFFF"/>
      <w:spacing w:after="180" w:line="0" w:lineRule="atLeast"/>
      <w:ind w:hanging="120"/>
      <w:jc w:val="center"/>
    </w:pPr>
    <w:rPr>
      <w:rFonts w:ascii="Georgia" w:eastAsia="Georgia" w:hAnsi="Georgia" w:cs="Georgia"/>
    </w:rPr>
  </w:style>
  <w:style w:type="table" w:styleId="a4">
    <w:name w:val="Table Grid"/>
    <w:basedOn w:val="a1"/>
    <w:uiPriority w:val="59"/>
    <w:rsid w:val="00627E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96610F"/>
    <w:pPr>
      <w:spacing w:after="0" w:line="240" w:lineRule="auto"/>
    </w:pPr>
  </w:style>
  <w:style w:type="paragraph" w:styleId="a6">
    <w:name w:val="header"/>
    <w:basedOn w:val="a"/>
    <w:link w:val="a7"/>
    <w:uiPriority w:val="99"/>
    <w:semiHidden/>
    <w:unhideWhenUsed/>
    <w:rsid w:val="008204A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204A0"/>
  </w:style>
  <w:style w:type="paragraph" w:styleId="a8">
    <w:name w:val="footer"/>
    <w:basedOn w:val="a"/>
    <w:link w:val="a9"/>
    <w:uiPriority w:val="99"/>
    <w:unhideWhenUsed/>
    <w:rsid w:val="008204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04A0"/>
  </w:style>
  <w:style w:type="table" w:customStyle="1" w:styleId="TableGrid">
    <w:name w:val="TableGrid"/>
    <w:rsid w:val="00745220"/>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A96DC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6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02643">
      <w:bodyDiv w:val="1"/>
      <w:marLeft w:val="0"/>
      <w:marRight w:val="0"/>
      <w:marTop w:val="0"/>
      <w:marBottom w:val="0"/>
      <w:divBdr>
        <w:top w:val="none" w:sz="0" w:space="0" w:color="auto"/>
        <w:left w:val="none" w:sz="0" w:space="0" w:color="auto"/>
        <w:bottom w:val="none" w:sz="0" w:space="0" w:color="auto"/>
        <w:right w:val="none" w:sz="0" w:space="0" w:color="auto"/>
      </w:divBdr>
    </w:div>
    <w:div w:id="954020741">
      <w:bodyDiv w:val="1"/>
      <w:marLeft w:val="0"/>
      <w:marRight w:val="0"/>
      <w:marTop w:val="0"/>
      <w:marBottom w:val="0"/>
      <w:divBdr>
        <w:top w:val="none" w:sz="0" w:space="0" w:color="auto"/>
        <w:left w:val="none" w:sz="0" w:space="0" w:color="auto"/>
        <w:bottom w:val="none" w:sz="0" w:space="0" w:color="auto"/>
        <w:right w:val="none" w:sz="0" w:space="0" w:color="auto"/>
      </w:divBdr>
      <w:divsChild>
        <w:div w:id="1539391430">
          <w:marLeft w:val="0"/>
          <w:marRight w:val="0"/>
          <w:marTop w:val="0"/>
          <w:marBottom w:val="0"/>
          <w:divBdr>
            <w:top w:val="none" w:sz="0" w:space="0" w:color="auto"/>
            <w:left w:val="none" w:sz="0" w:space="0" w:color="auto"/>
            <w:bottom w:val="none" w:sz="0" w:space="0" w:color="auto"/>
            <w:right w:val="none" w:sz="0" w:space="0" w:color="auto"/>
          </w:divBdr>
        </w:div>
      </w:divsChild>
    </w:div>
    <w:div w:id="18993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1</cp:lastModifiedBy>
  <cp:revision>17</cp:revision>
  <cp:lastPrinted>2022-11-15T07:42:00Z</cp:lastPrinted>
  <dcterms:created xsi:type="dcterms:W3CDTF">2019-10-11T08:38:00Z</dcterms:created>
  <dcterms:modified xsi:type="dcterms:W3CDTF">2023-03-02T02:36:00Z</dcterms:modified>
</cp:coreProperties>
</file>